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Title"/>
        <w:rPr>
          <w:shd w:fill="auto" w:val="clear" w:color="auto"/>
        </w:rPr>
      </w:pPr>
      <w:r/>
      <w:bookmarkStart w:id="0" w:name="_Tockxnmfs2f6rki"/>
      <w:bookmarkEnd w:id="0"/>
      <w:r>
        <w:rPr>
          <w:b w:val="false"/>
          <w:color w:themeColor="text1" w:val="000000"/>
          <w:sz w:val="48"/>
          <w:u w:val="single"/>
          <w:shd w:fill="auto" w:val="clear" w:color="auto"/>
        </w:rPr>
        <w:t>Movie Ticketing Bot Powered by IBM Watson Assistant</w:t>
      </w:r>
    </w:p>
    <w:p>
      <w:pPr>
        <w:pStyle w:val="Heading5"/>
        <w:outlineLvl w:val="4"/>
      </w:pPr>
      <w:r/>
      <w:bookmarkStart w:id="1" w:name="_Tocj202rlhlb58o"/>
      <w:r>
        <w:rPr/>
        <w:t>CHAT BOT:</w:t>
      </w:r>
      <w:bookmarkEnd w:id="1"/>
    </w:p>
    <w:p>
      <w:pPr>
        <w:pStyle w:val="Normal"/>
        <w:bidi w:val="false"/>
        <w:spacing w:line="408" w:after="405" w:before="405"/>
        <w:rPr>
          <w:color w:val="6C6C6C"/>
          <w:sz w:val="27"/>
        </w:rPr>
      </w:pPr>
      <w:r>
        <w:rPr>
          <w:sz w:val="32"/>
        </w:rPr>
        <w:t xml:space="preserve">              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themeColor="text1" w:themeTint="F2" w:val="0D0D0D"/>
          <w:spacing w:val="0"/>
          <w:sz w:val="27"/>
          <w:u w:val="none"/>
          <w:shd w:fill="FFFFFF" w:val="clear" w:color="auto"/>
        </w:rPr>
        <w:t xml:space="preserve">A chatbot is a software or computer program that simulates human conversation or "chatter" through text or voice interactions. 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themeColor="text1" w:val="000000"/>
          <w:spacing w:val="0"/>
          <w:sz w:val="27"/>
          <w:u w:val="none"/>
          <w:shd w:fill="FFFFFF" w:val="clear" w:color="auto"/>
        </w:rPr>
        <w:t>Adding chatbot assistants reduces overhead costs, uses support staff time better and enables organizations to provide customer service during hours when live agents aren't available.</w:t>
      </w:r>
    </w:p>
    <w:p>
      <w:pPr>
        <w:pStyle w:val="Heading5"/>
        <w:outlineLvl w:val="4"/>
      </w:pPr>
      <w:r/>
      <w:bookmarkStart w:id="2" w:name="_Toch9hqoendsuz8"/>
      <w:r>
        <w:rPr/>
        <w:t>Why are chatbots important?</w:t>
      </w:r>
      <w:r/>
      <w:bookmarkStart w:id="3" w:name="_Tocbh2yvdqkrcbh"/>
      <w:bookmarkEnd w:id="3"/>
      <w:bookmarkEnd w:id="2"/>
    </w:p>
    <w:p>
      <w:pPr>
        <w:pStyle w:val="Normal"/>
        <w:shd w:fill="FFFFFF" w:val="clear" w:color="auto"/>
        <w:bidi w:val="false"/>
        <w:spacing w:line="408" w:after="405" w:before="75"/>
        <w:rPr>
          <w:color w:val="6C6C6C"/>
          <w:sz w:val="27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themeColor="text1" w:val="000000"/>
          <w:spacing w:val="0"/>
          <w:sz w:val="27"/>
          <w:u w:val="none"/>
          <w:shd w:fill="FFFFFF" w:val="clear" w:color="auto"/>
        </w:rPr>
        <w:t>Organizations looking to increase sales or service productivity may adopt chatbots for time savings and efficiency, as artificial intelligence (AI) chatbots can converse with users and answer recurring questions.</w:t>
      </w:r>
    </w:p>
    <w:p>
      <w:pPr>
        <w:pStyle w:val="Heading5"/>
        <w:outlineLvl w:val="4"/>
      </w:pPr>
      <w:r/>
      <w:bookmarkStart w:id="4" w:name="_Toc1ls74ob5m1ft"/>
      <w:r>
        <w:rPr/>
        <w:t>Project Description:</w:t>
      </w:r>
      <w:bookmarkEnd w:id="4"/>
    </w:p>
    <w:p>
      <w:pPr>
        <w:pStyle w:val="Normal"/>
        <w:pBdr/>
        <w:bidi w:val="false"/>
        <w:spacing w:line="384" w:after="150"/>
        <w:jc w:val="both"/>
        <w:rPr>
          <w:rFonts w:asciiTheme="minorHAnsi" w:eastAsiaTheme="minorHAnsi" w:hAnsiTheme="minorHAnsi" w:cstheme="minorHAnsi"/>
          <w:color w:themeColor="text1" w:val="000000"/>
          <w:sz w:val="27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themeColor="text1" w:val="000000"/>
          <w:spacing w:val="0"/>
          <w:sz w:val="27"/>
          <w:u w:val="none"/>
          <w:shd w:fill="FFFFFF" w:val="clear" w:color="auto"/>
        </w:rPr>
        <w:t>In this project, we will be building a chatbot using Watson assistant. This chat should have the following capabilities</w:t>
      </w:r>
    </w:p>
    <w:p>
      <w:pPr>
        <w:pStyle w:val="Normal"/>
        <w:numPr>
          <w:ilvl w:val="0"/>
          <w:numId w:val="6"/>
        </w:numPr>
        <w:pBdr/>
        <w:bidi w:val="false"/>
        <w:spacing w:line="384"/>
        <w:ind w:hanging="360" w:left="720"/>
        <w:jc w:val="both"/>
        <w:rPr>
          <w:rFonts w:asciiTheme="minorHAnsi" w:eastAsiaTheme="minorHAnsi" w:hAnsiTheme="minorHAnsi" w:cstheme="minorHAnsi"/>
          <w:color w:themeColor="text1" w:val="000000"/>
          <w:sz w:val="27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themeColor="text1" w:val="000000"/>
          <w:spacing w:val="0"/>
          <w:sz w:val="27"/>
          <w:u w:val="none"/>
          <w:shd w:fill="FFFFFF" w:val="clear" w:color="auto"/>
        </w:rPr>
        <w:t>Give the list of movies available</w:t>
      </w:r>
    </w:p>
    <w:p>
      <w:pPr>
        <w:pStyle w:val="Normal"/>
        <w:numPr>
          <w:ilvl w:val="0"/>
          <w:numId w:val="13"/>
        </w:numPr>
        <w:pBdr/>
        <w:bidi w:val="false"/>
        <w:spacing w:line="384"/>
        <w:ind w:hanging="360" w:left="720"/>
        <w:jc w:val="both"/>
        <w:rPr>
          <w:rFonts w:asciiTheme="minorHAnsi" w:eastAsiaTheme="minorHAnsi" w:hAnsiTheme="minorHAnsi" w:cstheme="minorHAnsi"/>
          <w:color w:themeColor="text1" w:val="000000"/>
          <w:sz w:val="27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themeColor="text1" w:val="000000"/>
          <w:spacing w:val="0"/>
          <w:sz w:val="27"/>
          <w:u w:val="none"/>
          <w:shd w:fill="FFFFFF" w:val="clear" w:color="auto"/>
        </w:rPr>
        <w:t>The Bot should be able to show different show timings</w:t>
      </w:r>
    </w:p>
    <w:p>
      <w:pPr>
        <w:pStyle w:val="Normal"/>
        <w:numPr>
          <w:ilvl w:val="0"/>
          <w:numId w:val="13"/>
        </w:numPr>
        <w:pBdr/>
        <w:bidi w:val="false"/>
        <w:spacing w:line="384"/>
        <w:ind w:hanging="360" w:left="720"/>
        <w:jc w:val="both"/>
        <w:rPr>
          <w:rFonts w:asciiTheme="minorHAnsi" w:eastAsiaTheme="minorHAnsi" w:hAnsiTheme="minorHAnsi" w:cstheme="minorHAnsi"/>
          <w:color w:themeColor="text1" w:val="000000"/>
          <w:sz w:val="27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themeColor="text1" w:val="000000"/>
          <w:spacing w:val="0"/>
          <w:sz w:val="27"/>
          <w:u w:val="none"/>
          <w:shd w:fill="FFFFFF" w:val="clear" w:color="auto"/>
        </w:rPr>
        <w:t>When a movie is selected the bot should show the availability of tickets and their respective prices.</w:t>
      </w:r>
    </w:p>
    <w:p>
      <w:pPr>
        <w:pStyle w:val="Normal"/>
        <w:numPr>
          <w:ilvl w:val="0"/>
          <w:numId w:val="13"/>
        </w:numPr>
        <w:pBdr/>
        <w:bidi w:val="false"/>
        <w:spacing w:line="384"/>
        <w:ind w:hanging="360" w:left="720"/>
        <w:jc w:val="both"/>
        <w:rPr>
          <w:rFonts w:asciiTheme="minorHAnsi" w:eastAsiaTheme="minorHAnsi" w:hAnsiTheme="minorHAnsi" w:cstheme="minorHAnsi"/>
          <w:color w:themeColor="text1" w:val="000000"/>
          <w:sz w:val="27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7"/>
          <w:u w:val="none"/>
          <w:shd w:fill="FFFFFF" w:val="clear" w:color="auto"/>
        </w:rPr>
        <w:t>The bot should be in a position to book tickets.</w:t>
      </w:r>
    </w:p>
    <w:p>
      <w:pPr>
        <w:pStyle w:val="Normal"/>
        <w:numPr>
          <w:ilvl w:val="0"/>
          <w:numId w:val="13"/>
        </w:numPr>
        <w:pBdr/>
        <w:bidi w:val="false"/>
        <w:spacing w:line="384"/>
        <w:ind w:hanging="360" w:left="720"/>
        <w:jc w:val="both"/>
        <w:rPr>
          <w:rFonts w:asciiTheme="minorHAnsi" w:eastAsiaTheme="minorHAnsi" w:hAnsiTheme="minorHAnsi" w:cstheme="minorHAnsi"/>
          <w:color w:themeColor="text1" w:val="000000"/>
          <w:sz w:val="27"/>
        </w:rPr>
      </w:pPr>
      <w:r>
        <w:rPr>
          <w:b w:val="true"/>
          <w:sz w:val="27"/>
        </w:rPr>
        <w:t>Services Used:</w:t>
      </w:r>
    </w:p>
    <w:p>
      <w:pPr>
        <w:pStyle w:val="Normal"/>
        <w:numPr>
          <w:ilvl w:val="0"/>
          <w:numId w:val="11"/>
        </w:numPr>
        <w:spacing w:after="0"/>
        <w:ind w:hanging="360" w:left="720"/>
        <w:rPr>
          <w:rFonts w:asciiTheme="minorHAnsi" w:eastAsiaTheme="minorHAnsi" w:hAnsiTheme="minorHAnsi" w:cstheme="minorHAnsi"/>
          <w:b w:val="false"/>
          <w:sz w:val="27"/>
        </w:rPr>
      </w:pPr>
      <w:r>
        <w:rPr>
          <w:rFonts w:asciiTheme="minorHAnsi" w:eastAsiaTheme="minorHAnsi" w:hAnsiTheme="minorHAnsi" w:cstheme="minorHAnsi"/>
          <w:b w:val="false"/>
          <w:sz w:val="27"/>
        </w:rPr>
        <w:t>IBM Cloud</w:t>
      </w:r>
    </w:p>
    <w:p>
      <w:pPr>
        <w:pStyle w:val="Normal"/>
        <w:numPr>
          <w:ilvl w:val="0"/>
          <w:numId w:val="11"/>
        </w:numPr>
        <w:spacing w:after="0"/>
        <w:ind w:hanging="360" w:left="720"/>
        <w:rPr>
          <w:b w:val="true"/>
        </w:rPr>
      </w:pPr>
      <w:r>
        <w:rPr>
          <w:rFonts w:asciiTheme="minorHAnsi" w:eastAsiaTheme="minorHAnsi" w:hAnsiTheme="minorHAnsi" w:cstheme="minorHAnsi"/>
          <w:b w:val="false"/>
          <w:sz w:val="27"/>
        </w:rPr>
        <w:t>IBM Watson Assistant</w:t>
      </w:r>
    </w:p>
    <w:p>
      <w:pPr>
        <w:ind w:hanging="0" w:left="0"/>
        <w:rPr>
          <w:rFonts w:asciiTheme="minorHAnsi" w:eastAsiaTheme="minorHAnsi" w:hAnsiTheme="minorHAnsi" w:cstheme="minorHAnsi"/>
          <w:b w:val="true"/>
          <w:i w:val="false"/>
          <w:strike w:val="false"/>
          <w:color w:themeColor="text1" w:val="000000"/>
          <w:spacing w:val="0"/>
          <w:sz w:val="27"/>
          <w:u w:val="none"/>
          <w:shd w:fill="FFFFFF" w:val="clear" w:color="auto"/>
        </w:rPr>
      </w:pPr>
    </w:p>
    <w:p>
      <w:pPr>
        <w:ind w:hanging="0" w:left="0"/>
        <w:rPr>
          <w:b w:val="true"/>
        </w:rPr>
      </w:pPr>
      <w:r>
        <w:rPr>
          <w:rFonts w:asciiTheme="minorHAnsi" w:eastAsiaTheme="minorHAnsi" w:hAnsiTheme="minorHAnsi" w:cstheme="minorHAnsi"/>
          <w:b w:val="true"/>
          <w:i w:val="false"/>
          <w:strike w:val="false"/>
          <w:color w:themeColor="text1" w:val="000000"/>
          <w:spacing w:val="0"/>
          <w:sz w:val="27"/>
          <w:u w:val="none"/>
          <w:shd w:fill="FFFFFF" w:val="clear" w:color="auto"/>
        </w:rPr>
        <w:t>Technical Architecture:</w:t>
      </w:r>
    </w:p>
    <w:p>
      <w:pPr>
        <w:ind w:hanging="0" w:left="0"/>
        <w:rPr>
          <w:rFonts w:asciiTheme="minorHAnsi" w:eastAsiaTheme="minorHAnsi" w:hAnsiTheme="minorHAnsi" w:cstheme="minorHAnsi"/>
          <w:b w:val="true"/>
          <w:i w:val="false"/>
          <w:strike w:val="false"/>
          <w:color w:themeColor="text1" w:val="000000"/>
          <w:spacing w:val="0"/>
          <w:sz w:val="27"/>
          <w:u w:val="none"/>
          <w:shd w:fill="FFFFFF" w:val="clear" w:color="auto"/>
        </w:rPr>
      </w:pPr>
      <w:r>
        <w:drawing>
          <wp:inline distT="0" distR="0" distB="0" distL="0">
            <wp:extent cx="2720801" cy="1690594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801" cy="169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hanging="0" w:left="0"/>
        <w:rPr>
          <w:rFonts w:asciiTheme="minorHAnsi" w:eastAsiaTheme="minorHAnsi" w:hAnsiTheme="minorHAnsi" w:cstheme="minorHAnsi"/>
          <w:b w:val="true"/>
          <w:i w:val="false"/>
          <w:strike w:val="false"/>
          <w:color w:themeColor="text1" w:val="000000"/>
          <w:spacing w:val="0"/>
          <w:sz w:val="27"/>
          <w:u w:val="none"/>
          <w:shd w:fill="FFFFFF" w:val="clear" w:color="auto"/>
        </w:rPr>
      </w:pPr>
      <w:r>
        <w:rPr>
          <w:rFonts w:asciiTheme="minorHAnsi" w:eastAsiaTheme="minorHAnsi" w:hAnsiTheme="minorHAnsi" w:cstheme="minorHAnsi"/>
          <w:b w:val="true"/>
          <w:i w:val="false"/>
          <w:color w:themeColor="text1" w:val="000000"/>
          <w:spacing w:val="0"/>
          <w:sz w:val="27"/>
          <w:u w:val="single"/>
          <w:shd w:fill="FFFFFF" w:val="clear" w:color="auto"/>
        </w:rPr>
        <w:t>Work Flow:</w:t>
      </w:r>
    </w:p>
    <w:p>
      <w:pPr>
        <w:pStyle w:val="Normal"/>
        <w:pBdr/>
        <w:shd w:fill="FFFFFF" w:val="clear" w:color="auto"/>
        <w:bidi w:val="false"/>
        <w:ind w:hanging="0" w:left="0"/>
        <w:jc w:val="both"/>
        <w:rPr>
          <w:color w:val="35475C"/>
          <w:sz w:val="21"/>
        </w:rPr>
      </w:pPr>
    </w:p>
    <w:p>
      <w:pPr>
        <w:pStyle w:val="Normal"/>
        <w:pBdr/>
        <w:shd w:fill="FFFFFF" w:val="clear" w:color="auto"/>
        <w:bidi w:val="false"/>
        <w:ind w:hanging="0" w:left="0"/>
        <w:jc w:val="both"/>
        <w:rPr>
          <w:color w:val="35475C"/>
          <w:sz w:val="21"/>
        </w:rPr>
      </w:pPr>
      <w:r>
        <w:rPr>
          <w:rFonts w:asciiTheme="minorHAnsi" w:eastAsiaTheme="minorHAnsi" w:hAnsiTheme="minorHAnsi" w:cstheme="minorHAnsi"/>
          <w:b w:val="true"/>
          <w:color w:themeColor="text1" w:val="000000"/>
          <w:sz w:val="27"/>
        </w:rPr>
        <w:t>Intents:</w:t>
      </w:r>
    </w:p>
    <w:p>
      <w:pPr>
        <w:pStyle w:val="Normal"/>
        <w:pBdr/>
        <w:shd w:fill="FFFFFF" w:val="clear" w:color="auto"/>
        <w:bidi w:val="false"/>
        <w:ind w:hanging="0" w:left="0"/>
        <w:jc w:val="both"/>
        <w:rPr>
          <w:b w:val="true"/>
          <w:color w:val="35475C"/>
          <w:sz w:val="27"/>
        </w:rPr>
      </w:pPr>
      <w:r>
        <w:drawing>
          <wp:inline distT="0" distR="0" distB="0" distL="0">
            <wp:extent cx="4201350" cy="2363259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350" cy="236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hd w:fill="FFFFFF" w:val="clear" w:color="auto"/>
        <w:bidi w:val="false"/>
        <w:ind w:hanging="0" w:left="0"/>
        <w:jc w:val="both"/>
        <w:rPr>
          <w:color w:val="35475C"/>
          <w:sz w:val="21"/>
        </w:rPr>
      </w:pPr>
    </w:p>
    <w:p>
      <w:pPr>
        <w:ind w:hanging="0" w:left="0"/>
        <w:rPr>
          <w:rFonts w:asciiTheme="minorHAnsi" w:eastAsiaTheme="minorHAnsi" w:hAnsiTheme="minorHAnsi" w:cstheme="minorHAnsi"/>
          <w:b w:val="true"/>
          <w:i w:val="false"/>
          <w:strike w:val="false"/>
          <w:color w:themeColor="text1" w:val="000000"/>
          <w:spacing w:val="0"/>
          <w:sz w:val="27"/>
          <w:u w:val="none"/>
          <w:shd w:fill="FFFFFF" w:val="clear" w:color="auto"/>
        </w:rPr>
      </w:pPr>
      <w:r>
        <w:rPr>
          <w:rFonts w:asciiTheme="minorHAnsi" w:eastAsiaTheme="minorHAnsi" w:hAnsiTheme="minorHAnsi" w:cstheme="minorHAnsi"/>
          <w:b w:val="true"/>
          <w:i w:val="false"/>
          <w:strike w:val="false"/>
          <w:color w:themeColor="text1" w:val="000000"/>
          <w:spacing w:val="0"/>
          <w:sz w:val="27"/>
          <w:u w:val="none"/>
          <w:shd w:fill="FFFFFF" w:val="clear" w:color="auto"/>
        </w:rPr>
        <w:t>Entities:</w:t>
      </w:r>
    </w:p>
    <w:p>
      <w:pPr>
        <w:ind w:hanging="0" w:left="0"/>
        <w:rPr>
          <w:rFonts w:asciiTheme="minorHAnsi" w:eastAsiaTheme="minorHAnsi" w:hAnsiTheme="minorHAnsi" w:cstheme="minorHAnsi"/>
          <w:b w:val="true"/>
          <w:i w:val="false"/>
          <w:strike w:val="false"/>
          <w:color w:themeColor="text1" w:val="000000"/>
          <w:spacing w:val="0"/>
          <w:sz w:val="27"/>
          <w:u w:val="none"/>
          <w:shd w:fill="FFFFFF" w:val="clear" w:color="auto"/>
        </w:rPr>
      </w:pPr>
      <w:r>
        <w:drawing>
          <wp:inline distT="0" distR="0" distB="0" distL="0">
            <wp:extent cx="4192353" cy="2358199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2353" cy="235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44" w:val="left" w:leader="none"/>
        </w:tabs>
        <w:ind w:hanging="0" w:left="0"/>
        <w:rPr>
          <w:rFonts w:asciiTheme="minorHAnsi" w:eastAsiaTheme="minorHAnsi" w:hAnsiTheme="minorHAnsi" w:cstheme="minorHAnsi"/>
          <w:b w:val="true"/>
          <w:i w:val="false"/>
          <w:strike w:val="false"/>
          <w:color w:val="35475C"/>
          <w:spacing w:val="0"/>
          <w:sz w:val="21"/>
          <w:u w:val="none"/>
          <w:shd w:fill="FFFFFF" w:val="clear" w:color="auto"/>
        </w:rPr>
      </w:pPr>
    </w:p>
    <w:p>
      <w:pPr>
        <w:pStyle w:val="Normal"/>
        <w:shd w:fill="FFFFFF" w:val="clear" w:color="auto"/>
        <w:tabs>
          <w:tab w:pos="74" w:val="left" w:leader="none"/>
        </w:tabs>
        <w:bidi w:val="false"/>
        <w:spacing w:line="408" w:after="405" w:before="75"/>
        <w:rPr>
          <w:rFonts w:asciiTheme="minorHAnsi" w:eastAsiaTheme="minorHAnsi" w:hAnsiTheme="minorHAnsi" w:cstheme="minorHAnsi"/>
          <w:b w:val="true"/>
          <w:i w:val="false"/>
          <w:strike w:val="false"/>
          <w:color w:themeColor="text1" w:val="000000"/>
          <w:spacing w:val="0"/>
          <w:sz w:val="27"/>
          <w:u w:val="none"/>
          <w:shd w:fill="FFFFFF" w:val="clear" w:color="auto"/>
        </w:rPr>
      </w:pPr>
      <w:r>
        <w:drawing>
          <wp:inline distT="0" distR="0" distB="0" distL="0">
            <wp:extent cx="4192354" cy="2358199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2354" cy="235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fill="FFFFFF" w:val="clear" w:color="auto"/>
        <w:tabs>
          <w:tab w:pos="74" w:val="left" w:leader="none"/>
        </w:tabs>
        <w:bidi w:val="false"/>
        <w:spacing w:line="408" w:after="405" w:before="75"/>
        <w:rPr>
          <w:rFonts w:asciiTheme="minorHAnsi" w:eastAsiaTheme="minorHAnsi" w:hAnsiTheme="minorHAnsi" w:cstheme="minorHAnsi"/>
          <w:b w:val="true"/>
          <w:i w:val="false"/>
          <w:strike w:val="false"/>
          <w:color w:themeColor="text1" w:val="000000"/>
          <w:spacing w:val="0"/>
          <w:sz w:val="27"/>
          <w:u w:val="none"/>
          <w:shd w:fill="FFFFFF" w:val="clear" w:color="auto"/>
        </w:rPr>
      </w:pPr>
      <w:r>
        <w:rPr>
          <w:rFonts w:asciiTheme="minorHAnsi" w:eastAsiaTheme="minorHAnsi" w:hAnsiTheme="minorHAnsi" w:cstheme="minorHAnsi"/>
          <w:b w:val="true"/>
          <w:i w:val="false"/>
          <w:strike w:val="false"/>
          <w:color w:themeColor="text1" w:val="000000"/>
          <w:spacing w:val="0"/>
          <w:sz w:val="27"/>
          <w:u w:val="none"/>
          <w:shd w:fill="FFFFFF" w:val="clear" w:color="auto"/>
        </w:rPr>
        <w:t>Dialogs:</w:t>
      </w:r>
    </w:p>
    <w:p>
      <w:pPr>
        <w:pStyle w:val="Normal"/>
        <w:shd w:fill="FFFFFF" w:val="clear" w:color="auto"/>
        <w:tabs>
          <w:tab w:pos="74" w:val="left" w:leader="none"/>
        </w:tabs>
        <w:bidi w:val="false"/>
        <w:spacing w:line="408" w:after="405" w:before="75"/>
        <w:rPr>
          <w:rFonts w:asciiTheme="minorHAnsi" w:eastAsiaTheme="minorHAnsi" w:hAnsiTheme="minorHAnsi" w:cstheme="minorHAnsi"/>
          <w:b w:val="true"/>
          <w:i w:val="false"/>
          <w:strike w:val="false"/>
          <w:color w:themeColor="text1" w:val="000000"/>
          <w:spacing w:val="0"/>
          <w:sz w:val="27"/>
          <w:u w:val="none"/>
          <w:shd w:fill="FFFFFF" w:val="clear" w:color="auto"/>
        </w:rPr>
      </w:pPr>
      <w:r>
        <w:drawing>
          <wp:inline distT="0" distR="0" distB="0" distL="0">
            <wp:extent cx="4204525" cy="2365045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4525" cy="23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4200821" cy="2362962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821" cy="236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fill="FFFFFF" w:val="clear" w:color="auto"/>
        <w:tabs>
          <w:tab w:pos="74" w:val="left" w:leader="none"/>
        </w:tabs>
        <w:bidi w:val="false"/>
        <w:spacing w:line="408" w:after="405" w:before="75"/>
        <w:rPr>
          <w:rFonts w:asciiTheme="minorHAnsi" w:eastAsiaTheme="minorHAnsi" w:hAnsiTheme="minorHAnsi" w:cstheme="minorHAnsi"/>
          <w:b w:val="true"/>
          <w:i w:val="false"/>
          <w:strike w:val="false"/>
          <w:color w:themeColor="text1" w:val="000000"/>
          <w:spacing w:val="0"/>
          <w:sz w:val="27"/>
          <w:u w:val="none"/>
          <w:shd w:fill="FFFFFF" w:val="clear" w:color="auto"/>
        </w:rPr>
      </w:pPr>
      <w:r>
        <w:drawing>
          <wp:inline distT="0" distR="0" distB="0" distL="0">
            <wp:extent cx="4200821" cy="2362962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821" cy="236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HAnsi" w:eastAsiaTheme="minorHAnsi" w:hAnsiTheme="minorHAnsi" w:cstheme="minorHAnsi"/>
          <w:b w:val="true"/>
          <w:sz w:val="27"/>
        </w:rPr>
      </w:pPr>
      <w:r>
        <w:rPr>
          <w:rFonts w:asciiTheme="minorHAnsi" w:eastAsiaTheme="minorHAnsi" w:hAnsiTheme="minorHAnsi" w:cstheme="minorHAnsi"/>
          <w:b w:val="true"/>
          <w:sz w:val="27"/>
        </w:rPr>
        <w:t>Result:</w:t>
      </w:r>
    </w:p>
    <w:p>
      <w:pPr>
        <w:pStyle w:val="Normal"/>
        <w:rPr>
          <w:rFonts w:asciiTheme="minorHAnsi" w:eastAsiaTheme="minorHAnsi" w:hAnsiTheme="minorHAnsi" w:cstheme="minorHAnsi"/>
          <w:b w:val="true"/>
          <w:sz w:val="27"/>
        </w:rPr>
      </w:pPr>
      <w:r>
        <w:drawing>
          <wp:inline distT="0" distR="0" distB="0" distL="0">
            <wp:extent cx="4192354" cy="2358199"/>
            <wp:docPr id="8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2354" cy="235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line="408" w:after="405" w:before="405"/>
        <w:rPr>
          <w:color w:val="6C6C6C"/>
          <w:sz w:val="27"/>
        </w:rPr>
      </w:pPr>
      <w:r>
        <w:drawing>
          <wp:inline distT="0" distR="0" distB="0" distL="0">
            <wp:extent cx="4200821" cy="2362962"/>
            <wp:docPr id="9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0821" cy="236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  <w:bookmarkStart w:id="5" w:name="_Tocbo9bqjlzvmyc"/>
      <w:bookmarkEnd w:id="5"/>
    </w:p>
    <w:p>
      <w:pPr>
        <w:pStyle w:val="Normal"/>
        <w:bidi w:val="false"/>
        <w:spacing w:line="408" w:after="405" w:before="405"/>
        <w:rPr>
          <w:color w:val="6C6C6C"/>
          <w:sz w:val="27"/>
        </w:rPr>
      </w:pPr>
      <w:r>
        <w:drawing>
          <wp:inline distT="0" distR="0" distB="0" distL="0">
            <wp:extent cx="4204525" cy="2365045"/>
            <wp:docPr id="10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4525" cy="23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line="408" w:after="405" w:before="405"/>
        <w:rPr>
          <w:color w:val="6C6C6C"/>
          <w:sz w:val="27"/>
        </w:rPr>
      </w:pPr>
      <w:r>
        <w:drawing>
          <wp:inline distT="0" distR="0" distB="0" distL="0">
            <wp:extent cx="4204525" cy="2365045"/>
            <wp:docPr id="11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4525" cy="23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fill="FFFFFF" w:val="clear" w:color="auto"/>
        <w:bidi w:val="false"/>
        <w:spacing w:line="408" w:after="405" w:before="75"/>
        <w:rPr>
          <w:color w:val="6C6C6C"/>
          <w:sz w:val="27"/>
        </w:rPr>
      </w:pPr>
      <w:r>
        <w:drawing>
          <wp:inline distT="0" distR="0" distB="0" distL="0">
            <wp:extent cx="4200821" cy="2362961"/>
            <wp:docPr id="12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821" cy="236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fill="FFFFFF" w:val="clear" w:color="auto"/>
        <w:bidi w:val="false"/>
        <w:spacing w:line="408" w:after="405" w:before="75"/>
        <w:rPr>
          <w:color w:val="6C6C6C"/>
          <w:sz w:val="27"/>
        </w:rPr>
      </w:pPr>
      <w:r>
        <w:drawing>
          <wp:inline distT="0" distR="0" distB="0" distL="0">
            <wp:extent cx="4200821" cy="2362961"/>
            <wp:docPr id="13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0821" cy="236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HAnsi" w:eastAsiaTheme="minorHAnsi" w:hAnsiTheme="minorHAnsi" w:cstheme="minorHAnsi"/>
          <w:b w:val="true"/>
          <w:sz w:val="27"/>
        </w:rPr>
      </w:pPr>
      <w:r>
        <w:rPr>
          <w:rFonts w:asciiTheme="minorHAnsi" w:eastAsiaTheme="minorHAnsi" w:hAnsiTheme="minorHAnsi" w:cstheme="minorHAnsi"/>
          <w:b w:val="true"/>
          <w:sz w:val="27"/>
        </w:rPr>
        <w:t>Pros of Using Chatbots</w:t>
      </w:r>
      <w:r/>
      <w:bookmarkStart w:id="6" w:name="_Tocxop0ww34m40d"/>
      <w:bookmarkEnd w:id="6"/>
      <w:r>
        <w:rPr>
          <w:rFonts w:asciiTheme="minorHAnsi" w:eastAsiaTheme="minorHAnsi" w:hAnsiTheme="minorHAnsi" w:cstheme="minorHAnsi"/>
          <w:b w:val="true"/>
          <w:sz w:val="27"/>
        </w:rPr>
        <w:t>:</w:t>
      </w:r>
    </w:p>
    <w:p>
      <w:pPr>
        <w:pStyle w:val="Normal"/>
        <w:numPr>
          <w:ilvl w:val="0"/>
          <w:numId w:val="5"/>
        </w:numPr>
        <w:shd w:fill="FFFFFF" w:val="clear" w:color="auto"/>
        <w:bidi w:val="false"/>
        <w:spacing w:line="408" w:after="0" w:before="75"/>
        <w:ind w:hanging="360" w:left="720"/>
        <w:rPr>
          <w:rFonts w:asciiTheme="minorHAnsi" w:eastAsiaTheme="minorHAnsi" w:hAnsiTheme="minorHAnsi" w:cstheme="minorHAnsi"/>
          <w:color w:themeColor="text1" w:val="000000"/>
          <w:sz w:val="24"/>
        </w:rPr>
      </w:pPr>
      <w:r>
        <w:rPr>
          <w:rFonts w:asciiTheme="minorHAnsi" w:eastAsiaTheme="minorHAnsi" w:hAnsiTheme="minorHAnsi" w:cstheme="minorHAnsi"/>
          <w:color w:themeColor="text1" w:val="000000"/>
          <w:sz w:val="24"/>
          <w:shd w:fill="FFFFFF" w:val="clear" w:color="auto"/>
        </w:rPr>
        <w:t>Faster Customer Service</w:t>
      </w:r>
      <w:r/>
      <w:bookmarkStart w:id="7" w:name="_Tocsnxk1b8wyu8x"/>
      <w:bookmarkEnd w:id="7"/>
    </w:p>
    <w:p>
      <w:pPr>
        <w:pStyle w:val="Normal"/>
        <w:numPr>
          <w:ilvl w:val="0"/>
          <w:numId w:val="5"/>
        </w:numPr>
        <w:shd w:fill="FFFFFF" w:val="clear" w:color="auto"/>
        <w:bidi w:val="false"/>
        <w:spacing w:line="408" w:after="0" w:before="75"/>
        <w:ind w:hanging="360" w:left="720"/>
        <w:rPr>
          <w:rFonts w:asciiTheme="minorHAnsi" w:eastAsiaTheme="minorHAnsi" w:hAnsiTheme="minorHAnsi" w:cstheme="minorHAnsi"/>
          <w:color w:themeColor="text1" w:val="000000"/>
          <w:sz w:val="24"/>
        </w:rPr>
      </w:pPr>
      <w:r>
        <w:rPr>
          <w:rFonts w:asciiTheme="minorHAnsi" w:eastAsiaTheme="minorHAnsi" w:hAnsiTheme="minorHAnsi" w:cstheme="minorHAnsi"/>
          <w:b w:val="false"/>
          <w:color w:themeColor="text1" w:val="000000"/>
          <w:sz w:val="24"/>
          <w:shd w:fill="FFFFFF" w:val="clear" w:color="auto"/>
        </w:rPr>
        <w:t xml:space="preserve">Constantly Available </w:t>
      </w:r>
    </w:p>
    <w:p>
      <w:pPr>
        <w:pStyle w:val="Normal"/>
        <w:numPr>
          <w:ilvl w:val="0"/>
          <w:numId w:val="5"/>
        </w:numPr>
        <w:shd w:fill="FFFFFF" w:val="clear" w:color="auto"/>
        <w:bidi w:val="false"/>
        <w:spacing w:line="408" w:after="0" w:before="75"/>
        <w:ind w:hanging="360" w:left="720"/>
        <w:rPr>
          <w:rFonts w:asciiTheme="minorHAnsi" w:eastAsiaTheme="minorHAnsi" w:hAnsiTheme="minorHAnsi" w:cstheme="minorHAnsi"/>
          <w:color w:themeColor="text1" w:val="000000"/>
          <w:sz w:val="24"/>
        </w:rPr>
      </w:pPr>
      <w:r>
        <w:rPr>
          <w:rFonts w:asciiTheme="minorHAnsi" w:eastAsiaTheme="minorHAnsi" w:hAnsiTheme="minorHAnsi" w:cstheme="minorHAnsi"/>
          <w:b w:val="false"/>
          <w:color w:themeColor="text1" w:val="000000"/>
          <w:sz w:val="24"/>
          <w:shd w:fill="FFFFFF" w:val="clear" w:color="auto"/>
        </w:rPr>
        <w:t>Promotes Conversational Marketing</w:t>
      </w:r>
      <w:r/>
      <w:bookmarkStart w:id="8" w:name="_Tocm3k8uwvj66kz"/>
      <w:bookmarkEnd w:id="8"/>
    </w:p>
    <w:p>
      <w:pPr>
        <w:pStyle w:val="Normal"/>
        <w:numPr>
          <w:ilvl w:val="0"/>
          <w:numId w:val="5"/>
        </w:numPr>
        <w:shd w:fill="FFFFFF" w:val="clear" w:color="auto"/>
        <w:bidi w:val="false"/>
        <w:spacing w:line="408" w:after="0" w:before="75"/>
        <w:ind w:hanging="360" w:left="720"/>
        <w:rPr>
          <w:rFonts w:asciiTheme="minorHAnsi" w:eastAsiaTheme="minorHAnsi" w:hAnsiTheme="minorHAnsi" w:cstheme="minorHAnsi"/>
          <w:color w:themeColor="text1" w:val="000000"/>
          <w:sz w:val="24"/>
        </w:rPr>
      </w:pPr>
      <w:r/>
      <w:bookmarkStart w:id="9" w:name="_Toce4qy0acs9vmv"/>
      <w:bookmarkEnd w:id="9"/>
      <w:r>
        <w:rPr>
          <w:rFonts w:asciiTheme="minorHAnsi" w:eastAsiaTheme="minorHAnsi" w:hAnsiTheme="minorHAnsi" w:cstheme="minorHAnsi"/>
          <w:b w:val="false"/>
          <w:color w:themeColor="text1" w:val="000000"/>
          <w:sz w:val="24"/>
          <w:shd w:fill="FFFFFF" w:val="clear" w:color="auto"/>
        </w:rPr>
        <w:t>Helps Manage Customer Requests</w:t>
      </w:r>
      <w:r/>
      <w:bookmarkStart w:id="10" w:name="_Toczypk4b64pyjt"/>
      <w:bookmarkEnd w:id="10"/>
    </w:p>
    <w:p>
      <w:pPr>
        <w:rPr>
          <w:rFonts w:asciiTheme="minorHAnsi" w:eastAsiaTheme="minorHAnsi" w:hAnsiTheme="minorHAnsi" w:cstheme="minorHAnsi"/>
          <w:b w:val="true"/>
          <w:sz w:val="27"/>
        </w:rPr>
      </w:pPr>
      <w:r>
        <w:rPr>
          <w:rFonts w:asciiTheme="minorHAnsi" w:eastAsiaTheme="minorHAnsi" w:hAnsiTheme="minorHAnsi" w:cstheme="minorHAnsi"/>
          <w:b w:val="true"/>
          <w:sz w:val="27"/>
        </w:rPr>
        <w:t>Cons of Using Chatbots:</w:t>
      </w:r>
    </w:p>
    <w:p>
      <w:pPr>
        <w:pStyle w:val="Normal"/>
        <w:numPr>
          <w:ilvl w:val="0"/>
          <w:numId w:val="17"/>
        </w:numPr>
        <w:tabs>
          <w:tab w:pos="449" w:val="left" w:leader="none"/>
        </w:tabs>
        <w:spacing w:after="0"/>
        <w:ind w:hanging="360" w:left="720"/>
        <w:rPr>
          <w:rFonts w:asciiTheme="minorHAnsi" w:eastAsiaTheme="minorHAnsi" w:hAnsiTheme="minorHAnsi" w:cstheme="minorHAnsi"/>
          <w:b w:val="true"/>
          <w:sz w:val="27"/>
        </w:rPr>
      </w:pPr>
      <w:r>
        <w:rPr>
          <w:rFonts w:asciiTheme="minorHAnsi" w:eastAsiaTheme="minorHAnsi" w:hAnsiTheme="minorHAnsi" w:cstheme="minorHAnsi"/>
          <w:b w:val="false"/>
          <w:color w:themeColor="text1" w:val="000000"/>
          <w:sz w:val="24"/>
          <w:shd w:fill="FFFFFF" w:val="clear" w:color="auto"/>
        </w:rPr>
        <w:t>Don’t Understand Natural Language</w:t>
      </w:r>
      <w:r/>
      <w:bookmarkStart w:id="11" w:name="_Tocl8vmthdl21i5"/>
      <w:bookmarkEnd w:id="11"/>
    </w:p>
    <w:p>
      <w:pPr>
        <w:pStyle w:val="Normal"/>
        <w:numPr>
          <w:ilvl w:val="0"/>
          <w:numId w:val="17"/>
        </w:numPr>
        <w:tabs>
          <w:tab w:pos="449" w:val="left" w:leader="none"/>
        </w:tabs>
        <w:spacing w:after="0"/>
        <w:ind w:hanging="360" w:left="720"/>
        <w:rPr>
          <w:rFonts w:asciiTheme="minorHAnsi" w:eastAsiaTheme="minorHAnsi" w:hAnsiTheme="minorHAnsi" w:cstheme="minorHAnsi"/>
          <w:b w:val="true"/>
          <w:sz w:val="27"/>
        </w:rPr>
      </w:pPr>
      <w:r>
        <w:rPr>
          <w:rFonts w:asciiTheme="minorHAnsi" w:eastAsiaTheme="minorHAnsi" w:hAnsiTheme="minorHAnsi" w:cstheme="minorHAnsi"/>
          <w:b w:val="false"/>
          <w:color w:themeColor="text1" w:val="000000"/>
          <w:sz w:val="24"/>
          <w:shd w:fill="FFFFFF" w:val="clear" w:color="auto"/>
        </w:rPr>
        <w:t>Not Personalized or Emotive</w:t>
      </w:r>
      <w:r/>
      <w:bookmarkStart w:id="12" w:name="_Toc8ncu7axbtj0v"/>
      <w:bookmarkEnd w:id="12"/>
    </w:p>
    <w:p>
      <w:pPr>
        <w:pStyle w:val="Normal"/>
        <w:numPr>
          <w:ilvl w:val="0"/>
          <w:numId w:val="17"/>
        </w:numPr>
        <w:tabs>
          <w:tab w:pos="449" w:val="left" w:leader="none"/>
        </w:tabs>
        <w:spacing w:after="0"/>
        <w:ind w:hanging="360" w:left="720"/>
        <w:rPr>
          <w:rFonts w:asciiTheme="minorHAnsi" w:eastAsiaTheme="minorHAnsi" w:hAnsiTheme="minorHAnsi" w:cstheme="minorHAnsi"/>
          <w:b w:val="true"/>
          <w:sz w:val="27"/>
        </w:rPr>
      </w:pPr>
      <w:r>
        <w:rPr>
          <w:rFonts w:asciiTheme="minorHAnsi" w:eastAsiaTheme="minorHAnsi" w:hAnsiTheme="minorHAnsi" w:cstheme="minorHAnsi"/>
          <w:b w:val="false"/>
          <w:color w:themeColor="text1" w:val="000000"/>
          <w:sz w:val="24"/>
          <w:shd w:fill="FFFFFF" w:val="clear" w:color="auto"/>
        </w:rPr>
        <w:t>Higher Capacity for Misunderstanding</w:t>
      </w:r>
      <w:r/>
      <w:bookmarkStart w:id="13" w:name="_Tocc6mtrr11vcto"/>
      <w:bookmarkEnd w:id="13"/>
    </w:p>
    <w:p>
      <w:pPr>
        <w:pStyle w:val="Normal"/>
        <w:numPr>
          <w:ilvl w:val="0"/>
          <w:numId w:val="17"/>
        </w:numPr>
        <w:tabs>
          <w:tab w:pos="449" w:val="left" w:leader="none"/>
        </w:tabs>
        <w:spacing w:after="0"/>
        <w:ind w:hanging="360" w:left="720"/>
        <w:rPr>
          <w:rFonts w:asciiTheme="minorHAnsi" w:eastAsiaTheme="minorHAnsi" w:hAnsiTheme="minorHAnsi" w:cstheme="minorHAnsi"/>
          <w:b w:val="true"/>
          <w:sz w:val="27"/>
        </w:rPr>
      </w:pPr>
      <w:r>
        <w:rPr>
          <w:rFonts w:asciiTheme="minorHAnsi" w:eastAsiaTheme="minorHAnsi" w:hAnsiTheme="minorHAnsi" w:cstheme="minorHAnsi"/>
          <w:b w:val="false"/>
          <w:color w:themeColor="text1" w:val="000000"/>
          <w:sz w:val="24"/>
          <w:shd w:fill="FFFFFF" w:val="clear" w:color="auto"/>
        </w:rPr>
        <w:t>Need to be Maintained</w:t>
      </w:r>
      <w:r/>
      <w:bookmarkStart w:id="14" w:name="_Toch1vuhsmhttsf"/>
      <w:bookmarkEnd w:id="14"/>
    </w:p>
    <w:p>
      <w:pPr>
        <w:tabs>
          <w:tab w:pos="449" w:val="left" w:leader="none"/>
        </w:tabs>
        <w:ind w:hanging="0" w:left="0"/>
        <w:rPr>
          <w:rFonts w:asciiTheme="minorHAnsi" w:eastAsiaTheme="minorHAnsi" w:hAnsiTheme="minorHAnsi" w:cstheme="minorHAnsi"/>
          <w:b w:val="true"/>
          <w:sz w:val="27"/>
        </w:rPr>
      </w:pPr>
    </w:p>
    <w:p>
      <w:pPr>
        <w:tabs>
          <w:tab w:pos="449" w:val="left" w:leader="none"/>
        </w:tabs>
        <w:ind w:hanging="0" w:left="0"/>
        <w:rPr>
          <w:rFonts w:asciiTheme="minorHAnsi" w:eastAsiaTheme="minorHAnsi" w:hAnsiTheme="minorHAnsi" w:cstheme="minorHAnsi"/>
          <w:b w:val="true"/>
          <w:sz w:val="27"/>
        </w:rPr>
      </w:pPr>
      <w:r>
        <w:rPr>
          <w:rFonts w:asciiTheme="minorHAnsi" w:eastAsiaTheme="minorHAnsi" w:hAnsiTheme="minorHAnsi" w:cstheme="minorHAnsi"/>
          <w:b w:val="true"/>
          <w:sz w:val="27"/>
        </w:rPr>
        <w:t>Applications:</w:t>
      </w:r>
    </w:p>
    <w:p>
      <w:pPr>
        <w:pStyle w:val="Normal"/>
        <w:pBdr/>
        <w:shd w:fill="FFFFFF" w:val="clear" w:color="auto"/>
        <w:bidi w:val="false"/>
        <w:jc w:val="both"/>
        <w:rPr>
          <w:rFonts w:asciiTheme="minorHAnsi" w:eastAsiaTheme="minorHAnsi" w:hAnsiTheme="minorHAnsi" w:cstheme="minorHAnsi"/>
          <w:b w:val="true"/>
          <w:i w:val="false"/>
          <w:strike w:val="false"/>
          <w:color w:themeColor="text1" w:val="000000"/>
          <w:spacing w:val="0"/>
          <w:sz w:val="24"/>
          <w:u w:val="none"/>
          <w:shd w:fill="FFFFFF" w:val="clear" w:color="auto"/>
        </w:rPr>
      </w:pPr>
      <w:r>
        <w:rPr>
          <w:rFonts w:asciiTheme="minorHAnsi" w:eastAsiaTheme="minorHAnsi" w:hAnsiTheme="minorHAnsi" w:cstheme="minorHAnsi"/>
          <w:b w:val="false"/>
          <w:color w:themeColor="text1" w:val="000000"/>
          <w:sz w:val="24"/>
          <w:shd w:fill="auto" w:val="clear" w:color="auto"/>
        </w:rPr>
        <w:t xml:space="preserve"> </w:t>
      </w:r>
      <w:r>
        <w:rPr>
          <w:rFonts w:asciiTheme="minorHAnsi" w:eastAsiaTheme="minorHAnsi" w:hAnsiTheme="minorHAnsi" w:cstheme="minorHAnsi"/>
          <w:b w:val="false"/>
          <w:color w:themeColor="text1" w:val="000000"/>
          <w:sz w:val="24"/>
          <w:shd w:fill="auto" w:val="clear" w:color="auto"/>
        </w:rPr>
        <w:t>C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themeColor="text1" w:val="000000"/>
          <w:spacing w:val="0"/>
          <w:sz w:val="24"/>
          <w:u w:val="none"/>
          <w:shd w:fill="FFFFFF" w:val="clear" w:color="auto"/>
        </w:rPr>
        <w:t>ontent delivery, Order food, Book flights, Market research, Transportation, Health care, Book movie tickets...</w:t>
      </w:r>
    </w:p>
    <w:p>
      <w:pPr>
        <w:pStyle w:val="Normal"/>
        <w:pBdr/>
        <w:shd w:fill="FFFFFF" w:val="clear" w:color="auto"/>
        <w:bidi w:val="false"/>
        <w:jc w:val="both"/>
        <w:rPr>
          <w:rFonts w:asciiTheme="minorHAnsi" w:eastAsiaTheme="minorHAnsi" w:hAnsiTheme="minorHAnsi" w:cstheme="minorHAnsi"/>
          <w:b w:val="false"/>
          <w:i w:val="false"/>
          <w:strike w:val="false"/>
          <w:color w:themeColor="text1" w:val="000000"/>
          <w:spacing w:val="0"/>
          <w:sz w:val="24"/>
          <w:u w:val="none"/>
          <w:shd w:fill="FFFFFF" w:val="clear" w:color="auto"/>
        </w:rPr>
      </w:pPr>
    </w:p>
    <w:p>
      <w:pPr>
        <w:pStyle w:val="Normal"/>
        <w:pBdr/>
        <w:shd w:fill="FFFFFF" w:val="clear" w:color="auto"/>
        <w:bidi w:val="false"/>
        <w:jc w:val="both"/>
        <w:rPr>
          <w:rFonts w:asciiTheme="minorHAnsi" w:eastAsiaTheme="minorHAnsi" w:hAnsiTheme="minorHAnsi" w:cstheme="minorHAnsi"/>
          <w:b w:val="true"/>
          <w:i w:val="false"/>
          <w:strike w:val="false"/>
          <w:color w:themeColor="text1" w:val="000000"/>
          <w:spacing w:val="0"/>
          <w:sz w:val="27"/>
          <w:u w:val="none"/>
          <w:shd w:fill="FFFFFF" w:val="clear" w:color="auto"/>
        </w:rPr>
      </w:pPr>
      <w:r>
        <w:rPr>
          <w:rFonts w:asciiTheme="minorHAnsi" w:eastAsiaTheme="minorHAnsi" w:hAnsiTheme="minorHAnsi" w:cstheme="minorHAnsi"/>
          <w:b w:val="true"/>
          <w:i w:val="false"/>
          <w:strike w:val="false"/>
          <w:color w:themeColor="text1" w:val="000000"/>
          <w:spacing w:val="0"/>
          <w:sz w:val="27"/>
          <w:u w:val="none"/>
          <w:shd w:fill="FFFFFF" w:val="clear" w:color="auto"/>
        </w:rPr>
        <w:t>Conclusion:</w:t>
      </w:r>
    </w:p>
    <w:p>
      <w:pPr>
        <w:pStyle w:val="Normal"/>
        <w:pBdr/>
        <w:shd w:fill="FFFFFF" w:val="clear" w:color="auto"/>
        <w:bidi w:val="false"/>
        <w:jc w:val="both"/>
        <w:rPr>
          <w:rFonts w:asciiTheme="minorHAnsi" w:eastAsiaTheme="minorHAnsi" w:hAnsiTheme="minorHAnsi" w:cstheme="minorHAnsi"/>
          <w:b w:val="true"/>
          <w:i w:val="false"/>
          <w:strike w:val="false"/>
          <w:color w:themeColor="text1" w:val="000000"/>
          <w:spacing w:val="0"/>
          <w:sz w:val="27"/>
          <w:u w:val="none"/>
          <w:shd w:fill="FFFFFF" w:val="clear" w:color="auto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themeColor="text1" w:val="000000"/>
          <w:spacing w:val="0"/>
          <w:sz w:val="24"/>
          <w:u w:val="none"/>
          <w:shd w:fill="FFFFFF" w:val="clear" w:color="auto"/>
        </w:rPr>
        <w:t xml:space="preserve">      Developed Movie Ticket Booking Chatbot using IBM Watson Assistant.</w:t>
      </w:r>
    </w:p>
    <w:p>
      <w:pPr>
        <w:pStyle w:val="Normal"/>
        <w:pBdr/>
        <w:shd w:fill="FFFFFF" w:val="clear" w:color="auto"/>
        <w:bidi w:val="false"/>
        <w:jc w:val="both"/>
        <w:rPr>
          <w:rFonts w:asciiTheme="minorHAnsi" w:eastAsiaTheme="minorHAnsi" w:hAnsiTheme="minorHAnsi" w:cstheme="minorHAnsi"/>
          <w:b w:val="false"/>
          <w:i w:val="false"/>
          <w:strike w:val="false"/>
          <w:color w:themeColor="text1" w:val="000000"/>
          <w:spacing w:val="0"/>
          <w:sz w:val="24"/>
          <w:u w:val="none"/>
          <w:shd w:fill="FFFFFF" w:val="clear" w:color="auto"/>
        </w:rPr>
      </w:pPr>
    </w:p>
    <w:p>
      <w:pPr>
        <w:pStyle w:val="Normal"/>
        <w:pBdr/>
        <w:shd w:fill="FFFFFF" w:val="clear" w:color="auto"/>
        <w:bidi w:val="false"/>
        <w:jc w:val="both"/>
        <w:rPr>
          <w:rFonts w:asciiTheme="minorHAnsi" w:eastAsiaTheme="minorHAnsi" w:hAnsiTheme="minorHAnsi" w:cstheme="minorHAnsi"/>
          <w:b w:val="false"/>
          <w:i w:val="false"/>
          <w:strike w:val="false"/>
          <w:color w:themeColor="text1" w:val="000000"/>
          <w:spacing w:val="0"/>
          <w:sz w:val="24"/>
          <w:u w:val="none"/>
          <w:shd w:fill="FFFFFF" w:val="clear" w:color="auto"/>
        </w:rPr>
      </w:pPr>
      <w:r>
        <w:rPr>
          <w:rFonts w:asciiTheme="minorHAnsi" w:eastAsiaTheme="minorHAnsi" w:hAnsiTheme="minorHAnsi" w:cstheme="minorHAnsi"/>
          <w:b w:val="true"/>
          <w:i w:val="false"/>
          <w:strike w:val="false"/>
          <w:color w:themeColor="text1" w:val="000000"/>
          <w:spacing w:val="0"/>
          <w:sz w:val="28"/>
          <w:u w:val="none"/>
          <w:shd w:fill="FFFFFF" w:val="clear" w:color="auto"/>
        </w:rPr>
        <w:t>Demonstration Video:</w:t>
      </w:r>
    </w:p>
    <w:p>
      <w:pPr>
        <w:pStyle w:val="Normal"/>
        <w:pBdr/>
        <w:shd w:fill="FFFFFF" w:val="clear" w:color="auto"/>
        <w:bidi w:val="false"/>
        <w:jc w:val="both"/>
        <w:rPr>
          <w:rFonts w:asciiTheme="minorHAnsi" w:eastAsiaTheme="minorHAnsi" w:hAnsiTheme="minorHAnsi" w:cstheme="minorHAnsi"/>
          <w:b w:val="false"/>
          <w:i w:val="false"/>
          <w:strike w:val="false"/>
          <w:color w:themeColor="text1" w:val="000000"/>
          <w:spacing w:val="0"/>
          <w:sz w:val="24"/>
          <w:u w:val="none"/>
          <w:shd w:fill="FFFFFF" w:val="clear" w:color="auto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0000FF"/>
          <w:spacing w:val="0"/>
          <w:sz w:val="24"/>
          <w:u w:val="none" w:color="0000ff"/>
          <w:shd w:fill="FFFFFF" w:val="clear" w:color="auto"/>
        </w:rPr>
        <w:fldChar w:fldCharType="begin"/>
        <w:instrText>HYPERLINK "https://youtu.be/gnV25vJN2xs"</w:instrText>
        <w:fldChar w:fldCharType="separate"/>
        <w:t/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0000FF"/>
          <w:spacing w:val="0"/>
          <w:sz w:val="24"/>
          <w:u w:val="none" w:color="0000ff"/>
          <w:shd w:fill="FFFFFF" w:val="clear" w:color="auto"/>
        </w:rPr>
        <w:t>https://youtu.be/gnV25vJN2xs</w:t>
      </w:r>
      <w:r>
        <w:fldChar w:fldCharType="end"/>
      </w:r>
    </w:p>
    <w:p>
      <w:pPr>
        <w:pStyle w:val="Normal"/>
        <w:pBdr/>
        <w:shd w:fill="FFFFFF" w:val="clear" w:color="auto"/>
        <w:bidi w:val="false"/>
        <w:jc w:val="both"/>
        <w:rPr>
          <w:rFonts w:asciiTheme="minorHAnsi" w:eastAsiaTheme="minorHAnsi" w:hAnsiTheme="minorHAnsi" w:cstheme="minorHAnsi"/>
          <w:b w:val="false"/>
          <w:i w:val="false"/>
          <w:strike w:val="false"/>
          <w:color w:themeColor="text1" w:val="000000"/>
          <w:spacing w:val="0"/>
          <w:sz w:val="24"/>
          <w:u w:val="none"/>
          <w:shd w:fill="FFFFFF" w:val="clear" w:color="auto"/>
        </w:rPr>
      </w:pPr>
    </w:p>
    <w:p>
      <w:pPr>
        <w:pStyle w:val="Normal"/>
        <w:pBdr/>
        <w:shd w:fill="FFFFFF" w:val="clear" w:color="auto"/>
        <w:bidi w:val="false"/>
        <w:jc w:val="both"/>
        <w:rPr>
          <w:rFonts w:ascii="Roboto Bold" w:eastAsia="Roboto Bold" w:hAnsi="Roboto Bold" w:cs="Roboto Bold"/>
          <w:b w:val="true"/>
          <w:i w:val="false"/>
          <w:strike w:val="false"/>
          <w:color w:themeColor="text1"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pBdr/>
        <w:shd w:fill="FFFFFF" w:val="clear" w:color="auto"/>
        <w:bidi w:val="false"/>
        <w:jc w:val="both"/>
        <w:rPr>
          <w:rFonts w:ascii="Roboto Bold" w:eastAsia="Roboto Bold" w:hAnsi="Roboto Bold" w:cs="Roboto Bold"/>
          <w:b w:val="true"/>
          <w:i w:val="false"/>
          <w:strike w:val="false"/>
          <w:color w:themeColor="text1"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pBdr/>
        <w:shd w:fill="FFFFFF" w:val="clear" w:color="auto"/>
        <w:bidi w:val="false"/>
        <w:jc w:val="both"/>
        <w:rPr>
          <w:rFonts w:ascii="Roboto Bold" w:eastAsia="Roboto Bold" w:hAnsi="Roboto Bold" w:cs="Roboto Bold"/>
          <w:b w:val="true"/>
          <w:i w:val="false"/>
          <w:strike w:val="false"/>
          <w:color w:themeColor="text1" w:val="000000"/>
          <w:spacing w:val="0"/>
          <w:sz w:val="28"/>
          <w:u w:val="none"/>
          <w:shd w:fill="auto" w:val="clear" w:color="auto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themeColor="text1" w:val="000000"/>
          <w:spacing w:val="0"/>
          <w:sz w:val="28"/>
          <w:u w:val="none"/>
          <w:shd w:fill="auto" w:val="clear" w:color="auto"/>
        </w:rPr>
        <w:t>Preview Link:</w:t>
      </w:r>
    </w:p>
    <w:p>
      <w:pPr>
        <w:pStyle w:val="Normal"/>
        <w:pBdr/>
        <w:shd w:fill="FFFFFF" w:val="clear" w:color="auto"/>
        <w:bidi w:val="false"/>
        <w:jc w:val="both"/>
        <w:rPr>
          <w:rFonts w:ascii="Roboto Bold" w:eastAsia="Roboto Bold" w:hAnsi="Roboto Bold" w:cs="Roboto Bold"/>
          <w:b w:val="true"/>
          <w:i w:val="false"/>
          <w:strike w:val="false"/>
          <w:color w:themeColor="text1" w:val="000000"/>
          <w:spacing w:val="0"/>
          <w:sz w:val="28"/>
          <w:u w:val="none"/>
          <w:shd w:fill="auto" w:val="clear" w:color="auto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FF"/>
          <w:spacing w:val="0"/>
          <w:sz w:val="28"/>
          <w:u w:val="none" w:color="0000ff"/>
          <w:shd w:fill="auto" w:val="clear" w:color="auto"/>
        </w:rPr>
        <w:fldChar w:fldCharType="begin"/>
        <w:instrText>HYPERLINK "https://web-chat.global.assistant.watson.cloud.ibm.com/preview.html?region=us-south&amp;integrationID=bc76d58f-b614-43e1-baee-70be740b4e41&amp;serviceInstanceID=4f15249f-c58f-4167-82ff-9d6f3a5f53dc"</w:instrText>
        <w:fldChar w:fldCharType="separate"/>
        <w:t/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FF"/>
          <w:spacing w:val="0"/>
          <w:sz w:val="28"/>
          <w:u w:val="none" w:color="0000ff"/>
          <w:shd w:fill="auto" w:val="clear" w:color="auto"/>
        </w:rPr>
        <w:t>https://web-chat.global.assistant.watson.cloud.ibm.com/preview.html?region=us-south&amp;integrationID=bc76d58f-b614-43e1-baee-70be740b4e41&amp;serviceInstanceID=4f15249f-c58f-4167-82ff-9d6f3a5f53dc</w:t>
      </w:r>
      <w:r>
        <w:fldChar w:fldCharType="end"/>
      </w:r>
    </w:p>
    <w:p>
      <w:pPr>
        <w:pStyle w:val="Normal"/>
        <w:pBdr/>
        <w:shd w:fill="FFFFFF" w:val="clear" w:color="auto"/>
        <w:bidi w:val="false"/>
        <w:jc w:val="both"/>
        <w:rPr>
          <w:rFonts w:ascii="Roboto Bold" w:eastAsia="Roboto Bold" w:hAnsi="Roboto Bold" w:cs="Roboto Bold"/>
          <w:b w:val="true"/>
          <w:i w:val="false"/>
          <w:strike w:val="false"/>
          <w:color w:themeColor="text1"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pBdr/>
        <w:shd w:fill="FFFFFF" w:val="clear" w:color="auto"/>
        <w:bidi w:val="false"/>
        <w:jc w:val="both"/>
        <w:rPr>
          <w:rFonts w:ascii="Roboto Bold" w:eastAsia="Roboto Bold" w:hAnsi="Roboto Bold" w:cs="Roboto Bold"/>
          <w:b w:val="true"/>
          <w:i w:val="false"/>
          <w:strike w:val="false"/>
          <w:color w:themeColor="text1" w:val="000000"/>
          <w:spacing w:val="0"/>
          <w:sz w:val="28"/>
          <w:u w:val="none"/>
          <w:shd w:fill="auto" w:val="clear" w:color="auto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themeColor="text1" w:val="000000"/>
          <w:spacing w:val="0"/>
          <w:sz w:val="28"/>
          <w:u w:val="none"/>
          <w:shd w:fill="auto" w:val="clear" w:color="auto"/>
        </w:rPr>
        <w:t>Source Code:</w:t>
      </w:r>
    </w:p>
    <w:p>
      <w:pPr>
        <w:pStyle w:val="Normal"/>
        <w:pBdr/>
        <w:shd w:fill="FFFFFF" w:val="clear" w:color="auto"/>
        <w:bidi w:val="false"/>
        <w:jc w:val="both"/>
        <w:rPr>
          <w:rFonts w:ascii="Roboto Bold" w:eastAsia="Roboto Bold" w:hAnsi="Roboto Bold" w:cs="Roboto Bold"/>
          <w:b w:val="true"/>
          <w:i w:val="false"/>
          <w:strike w:val="false"/>
          <w:color w:themeColor="text1" w:val="000000"/>
          <w:spacing w:val="0"/>
          <w:sz w:val="28"/>
          <w:u w:val="none"/>
          <w:shd w:fill="auto" w:val="clear" w:color="auto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FF"/>
          <w:spacing w:val="0"/>
          <w:sz w:val="28"/>
          <w:u w:val="none" w:color="0000ff"/>
          <w:shd w:fill="auto" w:val="clear" w:color="auto"/>
        </w:rPr>
        <w:fldChar w:fldCharType="begin"/>
        <w:instrText>HYPERLINK "https://github.com/smartinternz02/SBSPS-Challenge-7824-Movie-Ticketing-Bot-Powered-by-IBM-Watson-Assistant/blob/main/skill_MovieTicketing"</w:instrText>
        <w:fldChar w:fldCharType="separate"/>
        <w:t/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FF"/>
          <w:spacing w:val="0"/>
          <w:sz w:val="28"/>
          <w:u w:val="none" w:color="0000ff"/>
          <w:shd w:fill="auto" w:val="clear" w:color="auto"/>
        </w:rPr>
        <w:t>https://github.com/smartinternz02/SBSPS-Challenge-7824-Movie-Ticketing-Bot-Powered-by-IBM-Watson-Assistant/blob/main/skill_MovieTicketing</w:t>
      </w:r>
      <w:r>
        <w:fldChar w:fldCharType="end"/>
      </w:r>
    </w:p>
    <w:p>
      <w:pPr>
        <w:pStyle w:val="Normal"/>
        <w:pBdr/>
        <w:shd w:fill="FFFFFF" w:val="clear" w:color="auto"/>
        <w:bidi w:val="false"/>
        <w:jc w:val="both"/>
        <w:rPr>
          <w:rFonts w:asciiTheme="minorHAnsi" w:eastAsiaTheme="minorHAnsi" w:hAnsiTheme="minorHAnsi" w:cstheme="minorHAnsi"/>
          <w:b w:val="true"/>
          <w:i w:val="false"/>
          <w:strike w:val="false"/>
          <w:color w:themeColor="text1" w:val="000000"/>
          <w:spacing w:val="0"/>
          <w:sz w:val="28"/>
          <w:u w:val="none"/>
          <w:shd w:fill="FFFFFF" w:val="clear" w:color="auto"/>
        </w:rPr>
      </w:pPr>
    </w:p>
    <w:p>
      <w:pPr>
        <w:pStyle w:val="Normal"/>
        <w:pBdr/>
        <w:shd w:fill="FFFFFF" w:val="clear" w:color="auto"/>
        <w:bidi w:val="false"/>
        <w:jc w:val="both"/>
        <w:rPr>
          <w:rFonts w:asciiTheme="minorHAnsi" w:eastAsiaTheme="minorHAnsi" w:hAnsiTheme="minorHAnsi" w:cstheme="minorHAnsi"/>
          <w:b w:val="false"/>
          <w:i w:val="false"/>
          <w:strike w:val="false"/>
          <w:color w:themeColor="text1" w:val="000000"/>
          <w:spacing w:val="0"/>
          <w:sz w:val="24"/>
          <w:u w:val="none"/>
          <w:shd w:fill="FFFFFF" w:val="clear" w:color="auto"/>
        </w:rPr>
      </w:pPr>
    </w:p>
    <w:p>
      <w:pPr>
        <w:pStyle w:val="Normal"/>
        <w:pBdr/>
        <w:shd w:fill="FFFFFF" w:val="clear" w:color="auto"/>
        <w:bidi w:val="false"/>
        <w:jc w:val="both"/>
        <w:rPr>
          <w:rFonts w:asciiTheme="minorHAnsi" w:eastAsiaTheme="minorHAnsi" w:hAnsiTheme="minorHAnsi" w:cstheme="minorHAnsi"/>
          <w:b w:val="false"/>
          <w:i w:val="false"/>
          <w:strike w:val="false"/>
          <w:color w:themeColor="text1" w:val="000000"/>
          <w:spacing w:val="0"/>
          <w:sz w:val="24"/>
          <w:u w:val="none"/>
          <w:shd w:fill="FFFFFF" w:val="clear" w:color="auto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themeColor="text1" w:val="000000"/>
          <w:spacing w:val="0"/>
          <w:sz w:val="24"/>
          <w:u w:val="none"/>
          <w:shd w:fill="FFFFFF" w:val="clear" w:color="auto"/>
        </w:rPr>
        <w:t xml:space="preserve"> </w:t>
      </w:r>
    </w:p>
    <w:p>
      <w:pPr>
        <w:pStyle w:val="Normal"/>
        <w:pBdr/>
        <w:bidi w:val="false"/>
        <w:spacing w:line="384"/>
        <w:ind w:hanging="0" w:left="0"/>
        <w:jc w:val="both"/>
        <w:rPr>
          <w:color w:val="35475C"/>
          <w:sz w:val="21"/>
        </w:rPr>
      </w:pPr>
      <w:r>
        <w:rPr>
          <w:rFonts w:ascii="Arimo Light" w:eastAsia="Arimo Light" w:hAnsi="Arimo Light" w:cs="Arimo Light"/>
          <w:b w:val="false"/>
          <w:i w:val="false"/>
          <w:strike w:val="false"/>
          <w:color w:val="35475C"/>
          <w:spacing w:val="0"/>
          <w:sz w:val="24"/>
          <w:u w:val="none"/>
          <w:shd w:fill="FFFFFF" w:val="clear" w:color="auto"/>
        </w:rPr>
        <w:t xml:space="preserve"> </w:t>
      </w:r>
    </w:p>
    <w:p>
      <w:pPr>
        <w:pStyle w:val="Normal"/>
        <w:pBdr/>
        <w:bidi w:val="false"/>
        <w:spacing w:line="384"/>
        <w:ind w:hanging="0" w:left="0"/>
        <w:jc w:val="both"/>
        <w:rPr>
          <w:color w:val="35475C"/>
          <w:sz w:val="21"/>
        </w:rPr>
      </w:pPr>
    </w:p>
    <w:p>
      <w:pPr>
        <w:pStyle w:val="Normal"/>
        <w:pBdr/>
        <w:bidi w:val="false"/>
        <w:spacing w:line="336"/>
        <w:jc w:val="both"/>
        <w:rPr>
          <w:color w:val="000000"/>
          <w:sz w:val="24"/>
        </w:rPr>
      </w:pPr>
    </w:p>
    <w:p>
      <w:pPr>
        <w:pStyle w:val="Normal"/>
        <w:rPr>
          <w:shd w:fill="FFFF00" w:val="clear" w:color="auto"/>
        </w:rPr>
      </w:pPr>
    </w:p>
    <w:sectPr>
      <w:headerReference r:id="rId19" w:type="default"/>
      <w:footerReference r:id="rId20" w:type="default"/>
      <w:type w:val="nextPage"/>
      <w:pgSz w:w="11908" w:orient="portrait" w:h="16833"/>
      <w:pgMar w:header="720" w:bottom="1440" w:left="1440" w:right="1440" w:top="1440" w:footer="72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67d6cb6c-ed31-4a4d-85b7-7920c7dfa763" w:fontKey="{00000000-0000-0000-0000-000000000000}" w:subsetted="0"/>
  </w:font>
  <w:font w:name="Roboto Bold">
    <w:embedBold r:id="rId0f3474f3-b2f0-4297-a77a-e97b5fa37cdc" w:fontKey="{00000000-0000-0000-0000-000000000000}" w:subsetted="0"/>
  </w:font>
  <w:font w:name="Arimo Light">
    <w:embedRegular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50732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443054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4018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2267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1397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737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758261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826724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164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HAnsi"/>
        <w:b w:val="false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9030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18141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81918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75701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9663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90915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62291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HAnsi"/>
        <w:b w:val="false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1">
    <w:abstractNumId w:val="507320"/>
  </w:num>
  <w:num w:numId="2">
    <w:abstractNumId w:val="443054"/>
  </w:num>
  <w:num w:numId="3">
    <w:abstractNumId w:val="940185"/>
  </w:num>
  <w:num w:numId="4">
    <w:abstractNumId w:val="422676"/>
  </w:num>
  <w:num w:numId="5">
    <w:abstractNumId w:val="313975"/>
  </w:num>
  <w:num w:numId="6">
    <w:abstractNumId w:val="37378"/>
  </w:num>
  <w:num w:numId="8">
    <w:abstractNumId w:val="758261"/>
  </w:num>
  <w:num w:numId="9">
    <w:abstractNumId w:val="826724"/>
  </w:num>
  <w:num w:numId="10">
    <w:abstractNumId w:val="81646"/>
  </w:num>
  <w:num w:numId="11">
    <w:abstractNumId w:val="990300"/>
  </w:num>
  <w:num w:numId="12">
    <w:abstractNumId w:val="918141"/>
  </w:num>
  <w:num w:numId="13">
    <w:abstractNumId w:val="819188"/>
  </w:num>
  <w:num w:numId="14">
    <w:abstractNumId w:val="757015"/>
  </w:num>
  <w:num w:numId="15">
    <w:abstractNumId w:val="296632"/>
  </w:num>
  <w:num w:numId="16">
    <w:abstractNumId w:val="909158"/>
  </w:num>
  <w:num w:numId="17">
    <w:abstractNumId w:val="622915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media/image8.png" Type="http://schemas.openxmlformats.org/officeDocument/2006/relationships/image"/>
<Relationship Id="rId14" Target="media/image9.png" Type="http://schemas.openxmlformats.org/officeDocument/2006/relationships/image"/>
<Relationship Id="rId15" Target="media/image10.png" Type="http://schemas.openxmlformats.org/officeDocument/2006/relationships/image"/>
<Relationship Id="rId16" Target="media/image11.png" Type="http://schemas.openxmlformats.org/officeDocument/2006/relationships/image"/>
<Relationship Id="rId17" Target="media/image12.png" Type="http://schemas.openxmlformats.org/officeDocument/2006/relationships/image"/>
<Relationship Id="rId18" Target="media/image13.png" Type="http://schemas.openxmlformats.org/officeDocument/2006/relationships/image"/>
<Relationship Id="rId19" Target="header1.xml" Type="http://schemas.openxmlformats.org/officeDocument/2006/relationships/header"/>
<Relationship Id="rId2" Target="styles.xml" Type="http://schemas.openxmlformats.org/officeDocument/2006/relationships/styles"/>
<Relationship Id="rId20" Target="footer1.xml" Type="http://schemas.openxmlformats.org/officeDocument/2006/relationships/footer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0f3474f3-b2f0-4297-a77a-e97b5fa37cdc" Target="fonts/robotobold.ttf" Type="http://schemas.openxmlformats.org/officeDocument/2006/relationships/font"/>
<Relationship Id="rId67d6cb6c-ed31-4a4d-85b7-7920c7dfa763" Target="fonts/robotoregular.ttf" Type="http://schemas.openxmlformats.org/officeDocument/2006/relationships/font"/>
</Relationships>

</file>

<file path=word/theme/theme1.xml><?xml version="1.0" encoding="utf-8"?>
<a:theme xmlns:a="http://schemas.openxmlformats.org/drawingml/2006/main" name="1638250919324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2021-11-30T05:41:59Z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