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4A16D" w14:textId="6A42313D" w:rsidR="002A7AA0" w:rsidRDefault="00360964" w:rsidP="002A7AA0">
      <w:pPr>
        <w:jc w:val="both"/>
        <w:rPr>
          <w:rFonts w:ascii="Arial" w:hAnsi="Arial" w:cs="Arial"/>
          <w:b/>
          <w:bCs/>
          <w:color w:val="000000"/>
          <w:sz w:val="28"/>
          <w:szCs w:val="28"/>
          <w:u w:val="single"/>
          <w:shd w:val="clear" w:color="auto" w:fill="FFFFFF"/>
        </w:rPr>
      </w:pPr>
      <w:r w:rsidRPr="00360964">
        <w:rPr>
          <w:rFonts w:ascii="Arial" w:hAnsi="Arial" w:cs="Arial"/>
          <w:b/>
          <w:bCs/>
          <w:color w:val="000000"/>
          <w:sz w:val="28"/>
          <w:szCs w:val="28"/>
          <w:u w:val="single"/>
          <w:shd w:val="clear" w:color="auto" w:fill="FFFFFF"/>
        </w:rPr>
        <w:t>DIGITAL PAYMENT BOOK</w:t>
      </w:r>
    </w:p>
    <w:p w14:paraId="0867EE12" w14:textId="77777777" w:rsidR="00360964" w:rsidRPr="00360964" w:rsidRDefault="00360964" w:rsidP="002A7AA0">
      <w:pPr>
        <w:jc w:val="both"/>
        <w:rPr>
          <w:rFonts w:ascii="Arial Black" w:hAnsi="Arial Black"/>
          <w:color w:val="000000"/>
          <w:sz w:val="24"/>
          <w:szCs w:val="24"/>
          <w:u w:val="single"/>
          <w:shd w:val="clear" w:color="auto" w:fill="FFFFFF"/>
        </w:rPr>
      </w:pPr>
    </w:p>
    <w:p w14:paraId="6661A6D5" w14:textId="7D9F5EAA" w:rsidR="002A7AA0" w:rsidRPr="002A7AA0" w:rsidRDefault="00E02E44" w:rsidP="002A7AA0">
      <w:pPr>
        <w:jc w:val="both"/>
        <w:rPr>
          <w:rFonts w:ascii="Arial" w:hAnsi="Arial" w:cs="Arial"/>
          <w:color w:val="000000"/>
          <w:sz w:val="24"/>
          <w:szCs w:val="24"/>
          <w:shd w:val="clear" w:color="auto" w:fill="FFFFFF"/>
        </w:rPr>
      </w:pPr>
      <w:r>
        <w:rPr>
          <w:rFonts w:ascii="Arial" w:hAnsi="Arial" w:cs="Arial"/>
          <w:b/>
          <w:bCs/>
          <w:color w:val="000000"/>
          <w:sz w:val="28"/>
          <w:szCs w:val="28"/>
          <w:shd w:val="clear" w:color="auto" w:fill="FFFFFF"/>
        </w:rPr>
        <w:t>Description:</w:t>
      </w:r>
    </w:p>
    <w:p w14:paraId="57EA3201" w14:textId="0BE55D33" w:rsidR="002A7AA0" w:rsidRDefault="002A7AA0" w:rsidP="002A7AA0">
      <w:pPr>
        <w:jc w:val="both"/>
        <w:rPr>
          <w:rFonts w:ascii="Arial" w:hAnsi="Arial" w:cs="Arial"/>
          <w:color w:val="000000"/>
          <w:shd w:val="clear" w:color="auto" w:fill="FFFFFF"/>
        </w:rPr>
      </w:pPr>
      <w:r w:rsidRPr="002A7AA0">
        <w:rPr>
          <w:rFonts w:ascii="Arial" w:hAnsi="Arial" w:cs="Arial"/>
          <w:color w:val="000000"/>
          <w:shd w:val="clear" w:color="auto" w:fill="FFFFFF"/>
        </w:rPr>
        <w:t>Payment book application is designed to maintain customers, payments and their purchases. A retailer will be an admin of the application and each customer of the retailer’s shop will be the user. Customers can create their account in the payment book app by reading and agree to the terms and conditions of the shop.</w:t>
      </w:r>
    </w:p>
    <w:p w14:paraId="182C95C7" w14:textId="4A62A868" w:rsidR="002A7AA0" w:rsidRDefault="002A7AA0" w:rsidP="002A7AA0">
      <w:pPr>
        <w:jc w:val="both"/>
        <w:rPr>
          <w:rFonts w:ascii="Arial" w:hAnsi="Arial" w:cs="Arial"/>
          <w:color w:val="000000"/>
          <w:shd w:val="clear" w:color="auto" w:fill="FFFFFF"/>
        </w:rPr>
      </w:pPr>
    </w:p>
    <w:p w14:paraId="45E36770" w14:textId="0BDD499B" w:rsidR="002A7AA0" w:rsidRPr="002A7AA0" w:rsidRDefault="002A7AA0" w:rsidP="002A7AA0">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E</w:t>
      </w:r>
      <w:r w:rsidR="00360964">
        <w:rPr>
          <w:rFonts w:ascii="Arial" w:hAnsi="Arial" w:cs="Arial"/>
          <w:b/>
          <w:bCs/>
          <w:color w:val="000000"/>
          <w:sz w:val="28"/>
          <w:szCs w:val="28"/>
          <w:shd w:val="clear" w:color="auto" w:fill="FFFFFF"/>
        </w:rPr>
        <w:t xml:space="preserve">xpected </w:t>
      </w:r>
      <w:r w:rsidR="00E02E44">
        <w:rPr>
          <w:rFonts w:ascii="Arial" w:hAnsi="Arial" w:cs="Arial"/>
          <w:b/>
          <w:bCs/>
          <w:color w:val="000000"/>
          <w:sz w:val="28"/>
          <w:szCs w:val="28"/>
          <w:shd w:val="clear" w:color="auto" w:fill="FFFFFF"/>
        </w:rPr>
        <w:t>Solution:</w:t>
      </w:r>
    </w:p>
    <w:p w14:paraId="59E69F08" w14:textId="293AC37E" w:rsidR="002A7AA0" w:rsidRDefault="002A7AA0" w:rsidP="002A7AA0">
      <w:pPr>
        <w:jc w:val="both"/>
        <w:rPr>
          <w:rFonts w:ascii="Arial" w:hAnsi="Arial" w:cs="Arial"/>
          <w:color w:val="000000"/>
          <w:shd w:val="clear" w:color="auto" w:fill="FFFFFF"/>
        </w:rPr>
      </w:pPr>
      <w:r w:rsidRPr="002A7AA0">
        <w:rPr>
          <w:rFonts w:ascii="Arial" w:hAnsi="Arial" w:cs="Arial"/>
          <w:color w:val="000000"/>
          <w:shd w:val="clear" w:color="auto" w:fill="FFFFFF"/>
        </w:rPr>
        <w:t xml:space="preserve">Once a user created their </w:t>
      </w:r>
      <w:r w:rsidR="00E02E44" w:rsidRPr="002A7AA0">
        <w:rPr>
          <w:rFonts w:ascii="Arial" w:hAnsi="Arial" w:cs="Arial"/>
          <w:color w:val="000000"/>
          <w:shd w:val="clear" w:color="auto" w:fill="FFFFFF"/>
        </w:rPr>
        <w:t>account,</w:t>
      </w:r>
      <w:r w:rsidRPr="002A7AA0">
        <w:rPr>
          <w:rFonts w:ascii="Arial" w:hAnsi="Arial" w:cs="Arial"/>
          <w:color w:val="000000"/>
          <w:shd w:val="clear" w:color="auto" w:fill="FFFFFF"/>
        </w:rPr>
        <w:t xml:space="preserve"> they can login to their account by using their own credentials, users will be able to see their purchase history, pending payments and also if the user is having any doubt or </w:t>
      </w:r>
      <w:r w:rsidR="00E02E44" w:rsidRPr="002A7AA0">
        <w:rPr>
          <w:rFonts w:ascii="Arial" w:hAnsi="Arial" w:cs="Arial"/>
          <w:color w:val="000000"/>
          <w:shd w:val="clear" w:color="auto" w:fill="FFFFFF"/>
        </w:rPr>
        <w:t>complaints,</w:t>
      </w:r>
      <w:r w:rsidRPr="002A7AA0">
        <w:rPr>
          <w:rFonts w:ascii="Arial" w:hAnsi="Arial" w:cs="Arial"/>
          <w:color w:val="000000"/>
          <w:shd w:val="clear" w:color="auto" w:fill="FFFFFF"/>
        </w:rPr>
        <w:t xml:space="preserve"> they can contact the retailer by using contact us service. Admin will maintain data about purchases made by the customers &amp; can see payment details and pending payment of the customers. Admin will send alerts to the customers if there is any due for payment or payment is pending for a long time.</w:t>
      </w:r>
    </w:p>
    <w:p w14:paraId="097085DA" w14:textId="3CCBA8C7" w:rsidR="00360964" w:rsidRDefault="00360964" w:rsidP="002A7AA0">
      <w:pPr>
        <w:jc w:val="both"/>
        <w:rPr>
          <w:rFonts w:ascii="Arial" w:hAnsi="Arial" w:cs="Arial"/>
          <w:color w:val="000000"/>
          <w:shd w:val="clear" w:color="auto" w:fill="FFFFFF"/>
        </w:rPr>
      </w:pPr>
    </w:p>
    <w:p w14:paraId="6C16B70D" w14:textId="5E8F9DB8" w:rsidR="00360964" w:rsidRDefault="00360964" w:rsidP="002A7AA0">
      <w:pPr>
        <w:jc w:val="both"/>
        <w:rPr>
          <w:rFonts w:ascii="Arial" w:hAnsi="Arial" w:cs="Arial"/>
          <w:b/>
          <w:bCs/>
          <w:color w:val="000000"/>
          <w:sz w:val="28"/>
          <w:szCs w:val="28"/>
          <w:shd w:val="clear" w:color="auto" w:fill="FFFFFF"/>
        </w:rPr>
      </w:pPr>
      <w:r>
        <w:rPr>
          <w:rFonts w:ascii="Arial" w:hAnsi="Arial" w:cs="Arial"/>
          <w:b/>
          <w:bCs/>
          <w:color w:val="000000"/>
          <w:sz w:val="28"/>
          <w:szCs w:val="28"/>
          <w:shd w:val="clear" w:color="auto" w:fill="FFFFFF"/>
        </w:rPr>
        <w:t>Technologies &amp; Tools:</w:t>
      </w:r>
    </w:p>
    <w:p w14:paraId="3847C642" w14:textId="357E69BF" w:rsidR="00360964" w:rsidRPr="00AB3F29" w:rsidRDefault="00360964" w:rsidP="002A7AA0">
      <w:pPr>
        <w:jc w:val="both"/>
        <w:rPr>
          <w:rFonts w:ascii="Arial" w:hAnsi="Arial" w:cs="Arial"/>
          <w:color w:val="000000"/>
          <w:shd w:val="clear" w:color="auto" w:fill="FFFFFF"/>
        </w:rPr>
      </w:pPr>
      <w:r w:rsidRPr="00AB3F29">
        <w:rPr>
          <w:rFonts w:ascii="Arial" w:hAnsi="Arial" w:cs="Arial"/>
          <w:color w:val="000000"/>
          <w:shd w:val="clear" w:color="auto" w:fill="FFFFFF"/>
        </w:rPr>
        <w:t>Flask, IBM DB2, Docker, OpenShift Dedicated</w:t>
      </w:r>
      <w:r w:rsidR="00E02E44">
        <w:rPr>
          <w:rFonts w:ascii="Arial" w:hAnsi="Arial" w:cs="Arial"/>
          <w:color w:val="000000"/>
          <w:shd w:val="clear" w:color="auto" w:fill="FFFFFF"/>
        </w:rPr>
        <w:t>, React, React Native, Node JS, Express JS</w:t>
      </w:r>
    </w:p>
    <w:p w14:paraId="38A44A8D" w14:textId="77777777" w:rsidR="00360964" w:rsidRPr="00360964" w:rsidRDefault="00360964" w:rsidP="002A7AA0">
      <w:pPr>
        <w:jc w:val="both"/>
        <w:rPr>
          <w:rFonts w:ascii="Arial" w:hAnsi="Arial" w:cs="Arial"/>
        </w:rPr>
      </w:pPr>
    </w:p>
    <w:sectPr w:rsidR="00360964" w:rsidRPr="00360964" w:rsidSect="003E6B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B5F"/>
    <w:rsid w:val="002A7AA0"/>
    <w:rsid w:val="00360964"/>
    <w:rsid w:val="003E6B5F"/>
    <w:rsid w:val="00790904"/>
    <w:rsid w:val="009A0FED"/>
    <w:rsid w:val="00AB3F29"/>
    <w:rsid w:val="00E02E44"/>
    <w:rsid w:val="00E10438"/>
    <w:rsid w:val="00F6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26784"/>
  <w15:chartTrackingRefBased/>
  <w15:docId w15:val="{091F4048-36D8-4923-9177-472BE80B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0F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47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 Kumari</dc:creator>
  <cp:keywords/>
  <dc:description/>
  <cp:lastModifiedBy>Avinash Gupta</cp:lastModifiedBy>
  <cp:revision>2</cp:revision>
  <dcterms:created xsi:type="dcterms:W3CDTF">2022-09-11T10:16:00Z</dcterms:created>
  <dcterms:modified xsi:type="dcterms:W3CDTF">2022-09-11T10:16:00Z</dcterms:modified>
</cp:coreProperties>
</file>