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3CA2">
      <w:pPr>
        <w:rPr>
          <w:rFonts w:eastAsia="Times New Roman"/>
        </w:rPr>
      </w:pPr>
      <w:r>
        <w:rPr>
          <w:rFonts w:eastAsia="Times New Roman"/>
        </w:rPr>
        <w:t>{ "cells": [ { "cell_type": "code", "execution_count": 1, "metadata": {}, "outputs": [], "source": [ "import numpy as np\n", "import pandas as pd" ] }, { "cell_type": "code", "execution_count": 2, "metadata": {}, "outputs": [], "source": [ "dataset = pd.re</w:t>
      </w:r>
      <w:r>
        <w:rPr>
          <w:rFonts w:eastAsia="Times New Roman"/>
        </w:rPr>
        <w:t>ad_csv(r\"D:\\externship files\\Fish.csv\")" ] }, { "cell_type": "code", "execution_count": 3, "metadata": {}, "outputs": [ { "data": { "text/html": [ "</w:t>
      </w:r>
    </w:p>
    <w:p w:rsidR="00233CA2" w:rsidRDefault="00233CA2">
      <w:pPr>
        <w:divId w:val="922565320"/>
        <w:rPr>
          <w:rFonts w:eastAsia="Times New Roman"/>
        </w:rPr>
      </w:pPr>
      <w:r>
        <w:rPr>
          <w:rFonts w:eastAsia="Times New Roman"/>
        </w:rPr>
        <w:t>\n", "</w:t>
      </w:r>
    </w:p>
    <w:sectPr w:rsidR="0023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D65DF1"/>
    <w:rsid w:val="00233CA2"/>
    <w:rsid w:val="00D6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56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SYSTEM-1</dc:creator>
  <cp:lastModifiedBy>SYSTEM-1</cp:lastModifiedBy>
  <cp:revision>2</cp:revision>
  <dcterms:created xsi:type="dcterms:W3CDTF">2021-05-31T12:54:00Z</dcterms:created>
  <dcterms:modified xsi:type="dcterms:W3CDTF">2021-05-31T12:54:00Z</dcterms:modified>
</cp:coreProperties>
</file>