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0C77F1" w:rsidP="390C77F1" w:rsidRDefault="390C77F1" w14:paraId="65B1DA2A" w14:textId="0964798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390C77F1" w:rsidR="390C77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Get the light intensity from LDR</w:t>
      </w:r>
    </w:p>
    <w:p w:rsidR="390C77F1" w:rsidP="390C77F1" w:rsidRDefault="390C77F1" w14:paraId="5A23FC61" w14:textId="3D926D03">
      <w:pPr>
        <w:pStyle w:val="Normal"/>
        <w:rPr>
          <w:rFonts w:ascii="Robot" w:hAnsi="Robot" w:eastAsia="Robot" w:cs="Robot"/>
          <w:sz w:val="28"/>
          <w:szCs w:val="28"/>
        </w:rPr>
      </w:pPr>
      <w:r w:rsidRPr="390C77F1" w:rsidR="390C77F1">
        <w:rPr>
          <w:rFonts w:ascii="Robot" w:hAnsi="Robot" w:eastAsia="Robot" w:cs="Robot"/>
          <w:sz w:val="28"/>
          <w:szCs w:val="28"/>
        </w:rPr>
        <w:t xml:space="preserve">void </w:t>
      </w:r>
      <w:proofErr w:type="gramStart"/>
      <w:r w:rsidRPr="390C77F1" w:rsidR="390C77F1">
        <w:rPr>
          <w:rFonts w:ascii="Robot" w:hAnsi="Robot" w:eastAsia="Robot" w:cs="Robot"/>
          <w:sz w:val="28"/>
          <w:szCs w:val="28"/>
        </w:rPr>
        <w:t>setup(</w:t>
      </w:r>
      <w:proofErr w:type="gramEnd"/>
      <w:r w:rsidRPr="390C77F1" w:rsidR="390C77F1">
        <w:rPr>
          <w:rFonts w:ascii="Robot" w:hAnsi="Robot" w:eastAsia="Robot" w:cs="Robot"/>
          <w:sz w:val="28"/>
          <w:szCs w:val="28"/>
        </w:rPr>
        <w:t>)</w:t>
      </w:r>
    </w:p>
    <w:p w:rsidR="390C77F1" w:rsidP="390C77F1" w:rsidRDefault="390C77F1" w14:paraId="7DC044F6" w14:textId="66123A6E">
      <w:pPr>
        <w:pStyle w:val="Normal"/>
        <w:rPr>
          <w:rFonts w:ascii="Robot" w:hAnsi="Robot" w:eastAsia="Robot" w:cs="Robot"/>
          <w:sz w:val="28"/>
          <w:szCs w:val="28"/>
        </w:rPr>
      </w:pPr>
      <w:r w:rsidRPr="390C77F1" w:rsidR="390C77F1">
        <w:rPr>
          <w:rFonts w:ascii="Robot" w:hAnsi="Robot" w:eastAsia="Robot" w:cs="Robot"/>
          <w:sz w:val="28"/>
          <w:szCs w:val="28"/>
        </w:rPr>
        <w:t xml:space="preserve"> {</w:t>
      </w:r>
    </w:p>
    <w:p w:rsidR="390C77F1" w:rsidP="390C77F1" w:rsidRDefault="390C77F1" w14:paraId="3B85E551" w14:textId="45301910">
      <w:pPr>
        <w:pStyle w:val="Normal"/>
        <w:rPr>
          <w:rFonts w:ascii="Robot" w:hAnsi="Robot" w:eastAsia="Robot" w:cs="Robot"/>
          <w:sz w:val="28"/>
          <w:szCs w:val="28"/>
        </w:rPr>
      </w:pPr>
      <w:proofErr w:type="spellStart"/>
      <w:r w:rsidRPr="390C77F1" w:rsidR="390C77F1">
        <w:rPr>
          <w:rFonts w:ascii="Robot" w:hAnsi="Robot" w:eastAsia="Robot" w:cs="Robot"/>
          <w:sz w:val="28"/>
          <w:szCs w:val="28"/>
        </w:rPr>
        <w:t>Serial.begin</w:t>
      </w:r>
      <w:proofErr w:type="spellEnd"/>
      <w:r w:rsidRPr="390C77F1" w:rsidR="390C77F1">
        <w:rPr>
          <w:rFonts w:ascii="Robot" w:hAnsi="Robot" w:eastAsia="Robot" w:cs="Robot"/>
          <w:sz w:val="28"/>
          <w:szCs w:val="28"/>
        </w:rPr>
        <w:t>(9600);</w:t>
      </w:r>
    </w:p>
    <w:p w:rsidR="390C77F1" w:rsidP="390C77F1" w:rsidRDefault="390C77F1" w14:paraId="25F0F013" w14:textId="673E42D1">
      <w:pPr>
        <w:pStyle w:val="Normal"/>
        <w:rPr>
          <w:rFonts w:ascii="Robot" w:hAnsi="Robot" w:eastAsia="Robot" w:cs="Robot"/>
          <w:sz w:val="28"/>
          <w:szCs w:val="28"/>
        </w:rPr>
      </w:pPr>
      <w:r w:rsidRPr="390C77F1" w:rsidR="390C77F1">
        <w:rPr>
          <w:rFonts w:ascii="Robot" w:hAnsi="Robot" w:eastAsia="Robot" w:cs="Robot"/>
          <w:sz w:val="28"/>
          <w:szCs w:val="28"/>
        </w:rPr>
        <w:t>}</w:t>
      </w:r>
    </w:p>
    <w:p w:rsidR="390C77F1" w:rsidP="390C77F1" w:rsidRDefault="390C77F1" w14:paraId="745543FD" w14:textId="3758172D">
      <w:pPr>
        <w:pStyle w:val="Normal"/>
        <w:rPr>
          <w:rFonts w:ascii="Robot" w:hAnsi="Robot" w:eastAsia="Robot" w:cs="Robot"/>
          <w:sz w:val="28"/>
          <w:szCs w:val="28"/>
        </w:rPr>
      </w:pPr>
      <w:r w:rsidRPr="390C77F1" w:rsidR="390C77F1">
        <w:rPr>
          <w:rFonts w:ascii="Robot" w:hAnsi="Robot" w:eastAsia="Robot" w:cs="Robot"/>
          <w:sz w:val="28"/>
          <w:szCs w:val="28"/>
        </w:rPr>
        <w:t xml:space="preserve"> </w:t>
      </w:r>
    </w:p>
    <w:p w:rsidR="390C77F1" w:rsidP="390C77F1" w:rsidRDefault="390C77F1" w14:paraId="63977CF3" w14:textId="6E9733F8">
      <w:pPr>
        <w:pStyle w:val="Normal"/>
        <w:rPr>
          <w:rFonts w:ascii="Robot" w:hAnsi="Robot" w:eastAsia="Robot" w:cs="Robot"/>
          <w:sz w:val="28"/>
          <w:szCs w:val="28"/>
        </w:rPr>
      </w:pPr>
      <w:r w:rsidRPr="390C77F1" w:rsidR="390C77F1">
        <w:rPr>
          <w:rFonts w:ascii="Robot" w:hAnsi="Robot" w:eastAsia="Robot" w:cs="Robot"/>
          <w:sz w:val="28"/>
          <w:szCs w:val="28"/>
        </w:rPr>
        <w:t xml:space="preserve">void </w:t>
      </w:r>
      <w:proofErr w:type="gramStart"/>
      <w:r w:rsidRPr="390C77F1" w:rsidR="390C77F1">
        <w:rPr>
          <w:rFonts w:ascii="Robot" w:hAnsi="Robot" w:eastAsia="Robot" w:cs="Robot"/>
          <w:sz w:val="28"/>
          <w:szCs w:val="28"/>
        </w:rPr>
        <w:t>loop(</w:t>
      </w:r>
      <w:proofErr w:type="gramEnd"/>
      <w:r w:rsidRPr="390C77F1" w:rsidR="390C77F1">
        <w:rPr>
          <w:rFonts w:ascii="Robot" w:hAnsi="Robot" w:eastAsia="Robot" w:cs="Robot"/>
          <w:sz w:val="28"/>
          <w:szCs w:val="28"/>
        </w:rPr>
        <w:t>)</w:t>
      </w:r>
    </w:p>
    <w:p w:rsidR="390C77F1" w:rsidP="390C77F1" w:rsidRDefault="390C77F1" w14:paraId="37850D62" w14:textId="714CCCDF">
      <w:pPr>
        <w:pStyle w:val="Normal"/>
        <w:rPr>
          <w:rFonts w:ascii="Robot" w:hAnsi="Robot" w:eastAsia="Robot" w:cs="Robot"/>
          <w:sz w:val="28"/>
          <w:szCs w:val="28"/>
        </w:rPr>
      </w:pPr>
      <w:r w:rsidRPr="390C77F1" w:rsidR="390C77F1">
        <w:rPr>
          <w:rFonts w:ascii="Robot" w:hAnsi="Robot" w:eastAsia="Robot" w:cs="Robot"/>
          <w:sz w:val="28"/>
          <w:szCs w:val="28"/>
        </w:rPr>
        <w:t xml:space="preserve"> {</w:t>
      </w:r>
    </w:p>
    <w:p w:rsidR="390C77F1" w:rsidP="390C77F1" w:rsidRDefault="390C77F1" w14:paraId="1066A33B" w14:textId="4367FDA0">
      <w:pPr>
        <w:pStyle w:val="Normal"/>
        <w:rPr>
          <w:rFonts w:ascii="Robot" w:hAnsi="Robot" w:eastAsia="Robot" w:cs="Robot"/>
          <w:sz w:val="28"/>
          <w:szCs w:val="28"/>
        </w:rPr>
      </w:pPr>
      <w:r w:rsidRPr="390C77F1" w:rsidR="390C77F1">
        <w:rPr>
          <w:rFonts w:ascii="Robot" w:hAnsi="Robot" w:eastAsia="Robot" w:cs="Robot"/>
          <w:sz w:val="28"/>
          <w:szCs w:val="28"/>
        </w:rPr>
        <w:t>int a=</w:t>
      </w:r>
      <w:proofErr w:type="spellStart"/>
      <w:r w:rsidRPr="390C77F1" w:rsidR="390C77F1">
        <w:rPr>
          <w:rFonts w:ascii="Robot" w:hAnsi="Robot" w:eastAsia="Robot" w:cs="Robot"/>
          <w:sz w:val="28"/>
          <w:szCs w:val="28"/>
        </w:rPr>
        <w:t>analogRead</w:t>
      </w:r>
      <w:proofErr w:type="spellEnd"/>
      <w:r w:rsidRPr="390C77F1" w:rsidR="390C77F1">
        <w:rPr>
          <w:rFonts w:ascii="Robot" w:hAnsi="Robot" w:eastAsia="Robot" w:cs="Robot"/>
          <w:sz w:val="28"/>
          <w:szCs w:val="28"/>
        </w:rPr>
        <w:t>(15);</w:t>
      </w:r>
    </w:p>
    <w:p w:rsidR="390C77F1" w:rsidP="390C77F1" w:rsidRDefault="390C77F1" w14:paraId="0BC50F1F" w14:textId="4200F242">
      <w:pPr>
        <w:pStyle w:val="Normal"/>
        <w:rPr>
          <w:rFonts w:ascii="Robot" w:hAnsi="Robot" w:eastAsia="Robot" w:cs="Robot"/>
          <w:sz w:val="28"/>
          <w:szCs w:val="28"/>
        </w:rPr>
      </w:pPr>
      <w:proofErr w:type="spellStart"/>
      <w:r w:rsidRPr="390C77F1" w:rsidR="390C77F1">
        <w:rPr>
          <w:rFonts w:ascii="Robot" w:hAnsi="Robot" w:eastAsia="Robot" w:cs="Robot"/>
          <w:sz w:val="28"/>
          <w:szCs w:val="28"/>
        </w:rPr>
        <w:t>Serial.println</w:t>
      </w:r>
      <w:proofErr w:type="spellEnd"/>
      <w:r w:rsidRPr="390C77F1" w:rsidR="390C77F1">
        <w:rPr>
          <w:rFonts w:ascii="Robot" w:hAnsi="Robot" w:eastAsia="Robot" w:cs="Robot"/>
          <w:sz w:val="28"/>
          <w:szCs w:val="28"/>
        </w:rPr>
        <w:t xml:space="preserve">("the </w:t>
      </w:r>
      <w:proofErr w:type="spellStart"/>
      <w:r w:rsidRPr="390C77F1" w:rsidR="390C77F1">
        <w:rPr>
          <w:rFonts w:ascii="Robot" w:hAnsi="Robot" w:eastAsia="Robot" w:cs="Robot"/>
          <w:sz w:val="28"/>
          <w:szCs w:val="28"/>
        </w:rPr>
        <w:t>ldr</w:t>
      </w:r>
      <w:proofErr w:type="spellEnd"/>
      <w:r w:rsidRPr="390C77F1" w:rsidR="390C77F1">
        <w:rPr>
          <w:rFonts w:ascii="Robot" w:hAnsi="Robot" w:eastAsia="Robot" w:cs="Robot"/>
          <w:sz w:val="28"/>
          <w:szCs w:val="28"/>
        </w:rPr>
        <w:t xml:space="preserve"> value is");</w:t>
      </w:r>
    </w:p>
    <w:p w:rsidR="390C77F1" w:rsidP="390C77F1" w:rsidRDefault="390C77F1" w14:paraId="70E0E49C" w14:textId="31E9D9A2">
      <w:pPr>
        <w:pStyle w:val="Normal"/>
        <w:rPr>
          <w:rFonts w:ascii="Robot" w:hAnsi="Robot" w:eastAsia="Robot" w:cs="Robot"/>
          <w:sz w:val="28"/>
          <w:szCs w:val="28"/>
        </w:rPr>
      </w:pPr>
      <w:proofErr w:type="spellStart"/>
      <w:r w:rsidRPr="390C77F1" w:rsidR="390C77F1">
        <w:rPr>
          <w:rFonts w:ascii="Robot" w:hAnsi="Robot" w:eastAsia="Robot" w:cs="Robot"/>
          <w:sz w:val="28"/>
          <w:szCs w:val="28"/>
        </w:rPr>
        <w:t>Serial.println</w:t>
      </w:r>
      <w:proofErr w:type="spellEnd"/>
      <w:r w:rsidRPr="390C77F1" w:rsidR="390C77F1">
        <w:rPr>
          <w:rFonts w:ascii="Robot" w:hAnsi="Robot" w:eastAsia="Robot" w:cs="Robot"/>
          <w:sz w:val="28"/>
          <w:szCs w:val="28"/>
        </w:rPr>
        <w:t>(a);</w:t>
      </w:r>
    </w:p>
    <w:p w:rsidR="390C77F1" w:rsidP="390C77F1" w:rsidRDefault="390C77F1" w14:paraId="33EE6EC3" w14:textId="2260B0EF">
      <w:pPr>
        <w:pStyle w:val="Normal"/>
        <w:rPr>
          <w:rFonts w:ascii="Robot" w:hAnsi="Robot" w:eastAsia="Robot" w:cs="Robot"/>
          <w:sz w:val="28"/>
          <w:szCs w:val="28"/>
        </w:rPr>
      </w:pPr>
      <w:proofErr w:type="gramStart"/>
      <w:r w:rsidRPr="390C77F1" w:rsidR="390C77F1">
        <w:rPr>
          <w:rFonts w:ascii="Robot" w:hAnsi="Robot" w:eastAsia="Robot" w:cs="Robot"/>
          <w:sz w:val="28"/>
          <w:szCs w:val="28"/>
        </w:rPr>
        <w:t>delay(</w:t>
      </w:r>
      <w:proofErr w:type="gramEnd"/>
      <w:r w:rsidRPr="390C77F1" w:rsidR="390C77F1">
        <w:rPr>
          <w:rFonts w:ascii="Robot" w:hAnsi="Robot" w:eastAsia="Robot" w:cs="Robot"/>
          <w:sz w:val="28"/>
          <w:szCs w:val="28"/>
        </w:rPr>
        <w:t>2000);</w:t>
      </w:r>
    </w:p>
    <w:p w:rsidR="390C77F1" w:rsidP="390C77F1" w:rsidRDefault="390C77F1" w14:paraId="21FE7586" w14:textId="7DAC4D89">
      <w:pPr>
        <w:pStyle w:val="Normal"/>
        <w:rPr>
          <w:rFonts w:ascii="Robot" w:hAnsi="Robot" w:eastAsia="Robot" w:cs="Robot"/>
          <w:sz w:val="28"/>
          <w:szCs w:val="28"/>
        </w:rPr>
      </w:pPr>
      <w:r w:rsidRPr="390C77F1" w:rsidR="390C77F1">
        <w:rPr>
          <w:rFonts w:ascii="Robot" w:hAnsi="Robot" w:eastAsia="Robot" w:cs="Robot"/>
          <w:sz w:val="28"/>
          <w:szCs w:val="28"/>
        </w:rPr>
        <w:t>}</w:t>
      </w:r>
    </w:p>
    <w:p w:rsidR="390C77F1" w:rsidP="390C77F1" w:rsidRDefault="390C77F1" w14:paraId="78827E96" w14:textId="6EC36BC6">
      <w:pPr>
        <w:pStyle w:val="Normal"/>
        <w:rPr>
          <w:rFonts w:ascii="Robot" w:hAnsi="Robot" w:eastAsia="Robot" w:cs="Robot"/>
          <w:sz w:val="28"/>
          <w:szCs w:val="28"/>
        </w:rPr>
      </w:pPr>
      <w:r>
        <w:drawing>
          <wp:inline wp14:editId="429E0378" wp14:anchorId="7F696393">
            <wp:extent cx="4572000" cy="2638425"/>
            <wp:effectExtent l="0" t="0" r="0" b="0"/>
            <wp:docPr id="95057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8df99e23c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27AB980E"/>
    <w:rsid w:val="390C77F1"/>
    <w:rsid w:val="39C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e1f8df99e23c4994" /><Relationship Type="http://schemas.openxmlformats.org/officeDocument/2006/relationships/numbering" Target="/word/numbering.xml" Id="R6e24ea6f9be24e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2021-05-05T10:47:23.8647338Z</dcterms:modified>
  <dc:creator>522 LIKHITTA REDDY</dc:creator>
  <lastModifiedBy>522 LIKHITTA REDDY</lastModifiedBy>
</coreProperties>
</file>