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2"/>
          <w:szCs w:val="42"/>
          <w:u w:val="single"/>
          <w:lang w:val="en-US"/>
        </w:rPr>
      </w:pPr>
      <w:r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>
        <w:rPr>
          <w:b/>
          <w:bCs/>
          <w:sz w:val="42"/>
          <w:szCs w:val="42"/>
          <w:u w:val="single"/>
          <w:lang w:val="en-US"/>
        </w:rPr>
        <w:t>1</w: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5080635</wp:posOffset>
                </wp:positionH>
                <wp:positionV relativeFrom="page">
                  <wp:posOffset>629285</wp:posOffset>
                </wp:positionV>
                <wp:extent cx="1639019" cy="425650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39019" cy="42565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19485A0433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400.05pt;margin-top:49.55pt;width:129.06pt;height:33.52pt;z-index:2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19485A0433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Elderly Care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Bike Helmet Crash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RFID Smart Guns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Tennis Rackets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Wi-Fi Type Writers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Smoke Detectors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Air Quality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Fire Extinguishers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Flood Alert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Home Energy Monitoring and Control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Door Locks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Concrete Infrastructure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Soil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Retail Analytics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Predictive machine maintenance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"Smart-Homes"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Homes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"Smart-City"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City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"Self-driven-Cars"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Self-driven Cars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"IoT-Retail-Shops"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IoT Retail Shops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"Smart-Grids"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Grids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"Industrial-Internet"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Industrial Internet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"Telehealth"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Telehealth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"Smart-Supply-chain-Management"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</w:t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 xml:space="preserve"> </w:t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Supply-chain Management</w:t>
      </w:r>
      <w:r>
        <w:rPr/>
        <w:fldChar w:fldCharType="end"/>
      </w:r>
    </w:p>
    <w:p>
      <w:pPr>
        <w:pStyle w:val="style0"/>
        <w:shd w:val="clear" w:color="auto" w:fill="ffffff"/>
        <w:spacing w:after="0" w:lineRule="auto" w:line="240"/>
        <w:ind w:left="720"/>
        <w:textAlignment w:val="baseline"/>
        <w:rPr>
          <w:rFonts w:ascii="Helvetica" w:cs="Times New Roman" w:eastAsia="Times New Roman" w:hAnsi="Helvetica"/>
          <w:color w:val="000000"/>
          <w:sz w:val="30"/>
          <w:szCs w:val="30"/>
          <w:lang w:bidi="ar-SA" w:eastAsia="en-IN"/>
        </w:rPr>
      </w:pPr>
    </w:p>
    <w:p>
      <w:pPr>
        <w:pStyle w:val="style179"/>
        <w:rPr>
          <w:b/>
          <w:bCs/>
          <w:sz w:val="30"/>
          <w:szCs w:val="30"/>
          <w:lang w:val="en-US"/>
        </w:rPr>
      </w:pPr>
    </w:p>
    <w:p>
      <w:pPr>
        <w:pStyle w:val="style0"/>
        <w:rPr>
          <w:sz w:val="42"/>
          <w:szCs w:val="4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Helvetica">
    <w:altName w:val="Helvetica"/>
    <w:panose1 w:val="020b060402000002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7D1073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ABC6595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65</Words>
  <Pages>1</Pages>
  <Characters>433</Characters>
  <Application>WPS Office</Application>
  <DocSecurity>0</DocSecurity>
  <Paragraphs>29</Paragraphs>
  <ScaleCrop>false</ScaleCrop>
  <LinksUpToDate>false</LinksUpToDate>
  <CharactersWithSpaces>473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2021-05-27T17:18:10Z</dcterms:created>
  <dc:creator>MANIKANTA GOPI</dc:creator>
  <lastModifiedBy>MI MAX 2</lastModifiedBy>
  <dcterms:modified xsi:type="dcterms:W3CDTF">2021-05-27T17:18:11Z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