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1B" w:rsidRDefault="00A0251B" w:rsidP="00A0251B">
      <w:pPr>
        <w:tabs>
          <w:tab w:val="left" w:pos="2637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                                                    19485A0</w:t>
      </w:r>
      <w:bookmarkStart w:id="0" w:name="_GoBack"/>
      <w:bookmarkEnd w:id="0"/>
      <w:r>
        <w:rPr>
          <w:sz w:val="44"/>
          <w:szCs w:val="44"/>
          <w:lang w:val="en-US"/>
        </w:rPr>
        <w:t>430</w:t>
      </w:r>
    </w:p>
    <w:p w:rsidR="00A17F56" w:rsidRDefault="00A0251B" w:rsidP="00A0251B">
      <w:pPr>
        <w:tabs>
          <w:tab w:val="left" w:pos="2637"/>
        </w:tabs>
        <w:jc w:val="center"/>
        <w:rPr>
          <w:sz w:val="44"/>
          <w:szCs w:val="44"/>
        </w:rPr>
      </w:pPr>
      <w:r>
        <w:rPr>
          <w:sz w:val="44"/>
          <w:szCs w:val="44"/>
          <w:lang w:val="en-US"/>
        </w:rPr>
        <w:t>Assignment-6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import cv2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print(cv2.__version__)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cascade_src = 'cars.xml'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video_src = 'dataset/video1.avi'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#video_src = 'dataset/video2.avi'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cap = cv2.VideoCapture(video_src)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car_cascade = cv2.CascadeClassifier(</w:t>
      </w:r>
      <w:r>
        <w:rPr>
          <w:sz w:val="40"/>
          <w:szCs w:val="40"/>
        </w:rPr>
        <w:t>cascade_src)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while True: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ret, img = cap.read()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(type(img) == type(None)):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gray = cv2.cvtColor(img, cv2.COLOR_BGR2GRAY)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cars = car_cascade.detectMultiScale(gray, 1.1, 1)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for (x,y,w,h) in cars: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cv2.re</w:t>
      </w:r>
      <w:r>
        <w:rPr>
          <w:sz w:val="40"/>
          <w:szCs w:val="40"/>
        </w:rPr>
        <w:t xml:space="preserve">ctangle(img,(x,y),(x+w,y+h),(0,0,255),2)  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cv2.imshow('video', img)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if cv2.waitKey(33) == 27:</w:t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 xml:space="preserve">        break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cv2.destroyAllWindows()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4869455" cy="3601947"/>
            <wp:effectExtent l="0" t="0" r="762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4869455" cy="36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56" w:rsidRDefault="00A0251B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p w:rsidR="00A17F56" w:rsidRDefault="00A17F56">
      <w:pPr>
        <w:tabs>
          <w:tab w:val="left" w:pos="2429"/>
        </w:tabs>
        <w:rPr>
          <w:sz w:val="40"/>
          <w:szCs w:val="40"/>
        </w:rPr>
      </w:pPr>
    </w:p>
    <w:sectPr w:rsidR="00A17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56"/>
    <w:rsid w:val="00A0251B"/>
    <w:rsid w:val="00A1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ECBF"/>
  <w15:docId w15:val="{C591EB8E-78CC-49F3-BF94-CB8FEE7A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Pujitha vallabasetti</dc:creator>
  <cp:lastModifiedBy>Mani</cp:lastModifiedBy>
  <cp:revision>3</cp:revision>
  <dcterms:created xsi:type="dcterms:W3CDTF">2021-05-26T06:44:00Z</dcterms:created>
  <dcterms:modified xsi:type="dcterms:W3CDTF">2021-05-29T03:24:00Z</dcterms:modified>
</cp:coreProperties>
</file>