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8DCE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Applications of </w:t>
      </w:r>
      <w:proofErr w:type="spellStart"/>
      <w:r w:rsidRPr="0056029B">
        <w:rPr>
          <w:rFonts w:ascii="Courier New" w:hAnsi="Courier New" w:cs="Courier New"/>
        </w:rPr>
        <w:t>iot</w:t>
      </w:r>
      <w:proofErr w:type="spellEnd"/>
      <w:r w:rsidRPr="0056029B">
        <w:rPr>
          <w:rFonts w:ascii="Courier New" w:hAnsi="Courier New" w:cs="Courier New"/>
        </w:rPr>
        <w:t>:</w:t>
      </w:r>
    </w:p>
    <w:p w14:paraId="3261D295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1) Smart Retail      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Smart Product management</w:t>
      </w:r>
    </w:p>
    <w:p w14:paraId="6DD86130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                          Layout optimization</w:t>
      </w:r>
    </w:p>
    <w:p w14:paraId="21155E15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2) Smart Factories   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Enterprise Asset management</w:t>
      </w:r>
    </w:p>
    <w:p w14:paraId="4BC717FB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                          Energy management</w:t>
      </w:r>
    </w:p>
    <w:p w14:paraId="2FEFD58C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3) Water Management  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Water quality management</w:t>
      </w:r>
    </w:p>
    <w:p w14:paraId="1EE01BC7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                          Monitoring water level</w:t>
      </w:r>
    </w:p>
    <w:p w14:paraId="16965273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4) Smart Homes       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Remote control </w:t>
      </w:r>
      <w:proofErr w:type="spellStart"/>
      <w:r w:rsidRPr="0056029B">
        <w:rPr>
          <w:rFonts w:ascii="Courier New" w:hAnsi="Courier New" w:cs="Courier New"/>
        </w:rPr>
        <w:t>applicance</w:t>
      </w:r>
      <w:proofErr w:type="spellEnd"/>
      <w:r w:rsidRPr="0056029B">
        <w:rPr>
          <w:rFonts w:ascii="Courier New" w:hAnsi="Courier New" w:cs="Courier New"/>
        </w:rPr>
        <w:t xml:space="preserve"> like fan ,switch etc</w:t>
      </w:r>
    </w:p>
    <w:p w14:paraId="1FE5BF40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5) Digital Health    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Ultraviolet Radiation Monitoring</w:t>
      </w:r>
    </w:p>
    <w:p w14:paraId="4BE6B9F0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                          Fall detection</w:t>
      </w:r>
    </w:p>
    <w:p w14:paraId="6D781529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6) Smart Farming     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Monitoring soil nutrients</w:t>
      </w:r>
    </w:p>
    <w:p w14:paraId="32D0B218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                          Predictive rainfall</w:t>
      </w:r>
    </w:p>
    <w:p w14:paraId="0B4D014A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                          Different watering methods</w:t>
      </w:r>
    </w:p>
    <w:p w14:paraId="24371AB3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7) Smart cities      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Waste management</w:t>
      </w:r>
    </w:p>
    <w:p w14:paraId="7107FBF2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                          Outdoor </w:t>
      </w:r>
      <w:proofErr w:type="spellStart"/>
      <w:r w:rsidRPr="0056029B">
        <w:rPr>
          <w:rFonts w:ascii="Courier New" w:hAnsi="Courier New" w:cs="Courier New"/>
        </w:rPr>
        <w:t>survelliance</w:t>
      </w:r>
      <w:proofErr w:type="spellEnd"/>
    </w:p>
    <w:p w14:paraId="5A597896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                          Noise monitoring</w:t>
      </w:r>
    </w:p>
    <w:p w14:paraId="3573EE21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8) Smart Logistics   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Fleet tracking</w:t>
      </w:r>
    </w:p>
    <w:p w14:paraId="3B834773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                          Connected vehicles</w:t>
      </w:r>
    </w:p>
    <w:p w14:paraId="3658C9FD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9) Smart Metering    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Smart grid</w:t>
      </w:r>
    </w:p>
    <w:p w14:paraId="0749C621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10)Smart Parking     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Vehicles management</w:t>
      </w:r>
    </w:p>
    <w:p w14:paraId="3442A3F3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11)Wearables         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Monitoring heartbeat </w:t>
      </w:r>
    </w:p>
    <w:p w14:paraId="7B987173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                          Detects glucose level in body</w:t>
      </w:r>
    </w:p>
    <w:p w14:paraId="22453041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>12)</w:t>
      </w:r>
      <w:proofErr w:type="spellStart"/>
      <w:r w:rsidRPr="0056029B">
        <w:rPr>
          <w:rFonts w:ascii="Courier New" w:hAnsi="Courier New" w:cs="Courier New"/>
        </w:rPr>
        <w:t>ForestFire</w:t>
      </w:r>
      <w:proofErr w:type="spellEnd"/>
      <w:r w:rsidRPr="0056029B">
        <w:rPr>
          <w:rFonts w:ascii="Courier New" w:hAnsi="Courier New" w:cs="Courier New"/>
        </w:rPr>
        <w:t xml:space="preserve"> </w:t>
      </w:r>
      <w:proofErr w:type="gramStart"/>
      <w:r w:rsidRPr="0056029B">
        <w:rPr>
          <w:rFonts w:ascii="Courier New" w:hAnsi="Courier New" w:cs="Courier New"/>
        </w:rPr>
        <w:t>Detection :</w:t>
      </w:r>
      <w:proofErr w:type="gramEnd"/>
      <w:r w:rsidRPr="0056029B">
        <w:rPr>
          <w:rFonts w:ascii="Courier New" w:hAnsi="Courier New" w:cs="Courier New"/>
        </w:rPr>
        <w:t xml:space="preserve"> Predict </w:t>
      </w:r>
      <w:proofErr w:type="spellStart"/>
      <w:r w:rsidRPr="0056029B">
        <w:rPr>
          <w:rFonts w:ascii="Courier New" w:hAnsi="Courier New" w:cs="Courier New"/>
        </w:rPr>
        <w:t>forestfire</w:t>
      </w:r>
      <w:proofErr w:type="spellEnd"/>
    </w:p>
    <w:p w14:paraId="5359019B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13)Smart Lighting    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For energy efficiency</w:t>
      </w:r>
    </w:p>
    <w:p w14:paraId="189F88E7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>14)</w:t>
      </w:r>
      <w:proofErr w:type="spellStart"/>
      <w:r w:rsidRPr="0056029B">
        <w:rPr>
          <w:rFonts w:ascii="Courier New" w:hAnsi="Courier New" w:cs="Courier New"/>
        </w:rPr>
        <w:t>Mimo</w:t>
      </w:r>
      <w:proofErr w:type="spellEnd"/>
      <w:r w:rsidRPr="0056029B">
        <w:rPr>
          <w:rFonts w:ascii="Courier New" w:hAnsi="Courier New" w:cs="Courier New"/>
        </w:rPr>
        <w:t xml:space="preserve"> Monitors     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Monitoring baby's </w:t>
      </w:r>
      <w:proofErr w:type="spellStart"/>
      <w:r w:rsidRPr="0056029B">
        <w:rPr>
          <w:rFonts w:ascii="Courier New" w:hAnsi="Courier New" w:cs="Courier New"/>
        </w:rPr>
        <w:t>breathing,body</w:t>
      </w:r>
      <w:proofErr w:type="spellEnd"/>
      <w:r w:rsidRPr="0056029B">
        <w:rPr>
          <w:rFonts w:ascii="Courier New" w:hAnsi="Courier New" w:cs="Courier New"/>
        </w:rPr>
        <w:t xml:space="preserve"> temperature</w:t>
      </w:r>
    </w:p>
    <w:p w14:paraId="3B53C77B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                          activity level</w:t>
      </w:r>
    </w:p>
    <w:p w14:paraId="1818910E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15)Ingestible Sensors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Monitoring whether the patient taking prescribed medications or not</w:t>
      </w:r>
    </w:p>
    <w:p w14:paraId="018171A0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16)Smart Toothbrush  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Teeth management</w:t>
      </w:r>
    </w:p>
    <w:p w14:paraId="5DF0A8B1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17)Smart refrigerator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Monitor spoiled food</w:t>
      </w:r>
    </w:p>
    <w:p w14:paraId="74847686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                          Track leftover food</w:t>
      </w:r>
    </w:p>
    <w:p w14:paraId="18C3F163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18)Pollution Warnings </w:t>
      </w:r>
      <w:proofErr w:type="gramStart"/>
      <w:r w:rsidRPr="0056029B">
        <w:rPr>
          <w:rFonts w:ascii="Courier New" w:hAnsi="Courier New" w:cs="Courier New"/>
        </w:rPr>
        <w:t xml:space="preserve">  :</w:t>
      </w:r>
      <w:proofErr w:type="gramEnd"/>
      <w:r w:rsidRPr="0056029B">
        <w:rPr>
          <w:rFonts w:ascii="Courier New" w:hAnsi="Courier New" w:cs="Courier New"/>
        </w:rPr>
        <w:t xml:space="preserve"> Detect pollutants emitted from vehicles</w:t>
      </w:r>
    </w:p>
    <w:p w14:paraId="30101C70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19)Self-Driving vehicles: Enable vehicle to sense the </w:t>
      </w:r>
      <w:proofErr w:type="spellStart"/>
      <w:proofErr w:type="gramStart"/>
      <w:r w:rsidRPr="0056029B">
        <w:rPr>
          <w:rFonts w:ascii="Courier New" w:hAnsi="Courier New" w:cs="Courier New"/>
        </w:rPr>
        <w:t>traffic,pothholes</w:t>
      </w:r>
      <w:proofErr w:type="spellEnd"/>
      <w:proofErr w:type="gramEnd"/>
    </w:p>
    <w:p w14:paraId="751FB460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>20)Ultraviolet Radiation: monitoring harmful rays</w:t>
      </w:r>
    </w:p>
    <w:p w14:paraId="5C57AFD9" w14:textId="77777777" w:rsidR="00CA2ADF" w:rsidRPr="0056029B" w:rsidRDefault="00CA2ADF" w:rsidP="0056029B">
      <w:pPr>
        <w:pStyle w:val="PlainText"/>
        <w:rPr>
          <w:rFonts w:ascii="Courier New" w:hAnsi="Courier New" w:cs="Courier New"/>
        </w:rPr>
      </w:pPr>
    </w:p>
    <w:p w14:paraId="2B02041B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                        </w:t>
      </w:r>
    </w:p>
    <w:p w14:paraId="07644559" w14:textId="77777777" w:rsidR="00CA2ADF" w:rsidRPr="0056029B" w:rsidRDefault="001D2B3A" w:rsidP="0056029B">
      <w:pPr>
        <w:pStyle w:val="PlainText"/>
        <w:rPr>
          <w:rFonts w:ascii="Courier New" w:hAnsi="Courier New" w:cs="Courier New"/>
        </w:rPr>
      </w:pPr>
      <w:r w:rsidRPr="0056029B">
        <w:rPr>
          <w:rFonts w:ascii="Courier New" w:hAnsi="Courier New" w:cs="Courier New"/>
        </w:rPr>
        <w:t xml:space="preserve">                        </w:t>
      </w:r>
    </w:p>
    <w:sectPr w:rsidR="00CA2ADF" w:rsidRPr="0056029B" w:rsidSect="0056029B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9B"/>
    <w:rsid w:val="001D2B3A"/>
    <w:rsid w:val="0056029B"/>
    <w:rsid w:val="00B9311C"/>
    <w:rsid w:val="00CA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65D8"/>
  <w15:chartTrackingRefBased/>
  <w15:docId w15:val="{EE72947C-EF3F-1348-953E-321F857E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02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02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2021-05-18T15:00:00Z</dcterms:created>
  <dcterms:modified xsi:type="dcterms:W3CDTF">2021-05-18T15:00:00Z</dcterms:modified>
</cp:coreProperties>
</file>