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56</Words>
  <Pages>3</Pages>
  <Characters>508</Characters>
  <Application>WPS Office</Application>
  <DocSecurity>0</DocSecurity>
  <Paragraphs>53</Paragraphs>
  <ScaleCrop>false</ScaleCrop>
  <LinksUpToDate>false</LinksUpToDate>
  <CharactersWithSpaces>618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CPH1809</lastModifiedBy>
  <dcterms:modified xsi:type="dcterms:W3CDTF">2021-05-27T10:26:45Z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