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0D8B" w:rsidRPr="00DA5349" w:rsidRDefault="00E91AED" w:rsidP="00E91AED">
      <w:pPr>
        <w:ind w:left="3600"/>
        <w:rPr>
          <w:sz w:val="32"/>
          <w:lang w:val="en-US"/>
        </w:rPr>
      </w:pPr>
      <w:r w:rsidRPr="00DA5349">
        <w:rPr>
          <w:b/>
          <w:i/>
          <w:sz w:val="32"/>
          <w:u w:val="single"/>
          <w:lang w:val="en-US"/>
        </w:rPr>
        <w:t>Assignment #1</w:t>
      </w:r>
    </w:p>
    <w:p w:rsidR="00E91AED" w:rsidRPr="00DA5349" w:rsidRDefault="00E91AED" w:rsidP="00D503EC">
      <w:pPr>
        <w:ind w:firstLine="720"/>
        <w:rPr>
          <w:sz w:val="36"/>
          <w:lang w:val="en-US"/>
        </w:rPr>
      </w:pPr>
      <w:r w:rsidRPr="00DA5349">
        <w:rPr>
          <w:sz w:val="36"/>
          <w:lang w:val="en-US"/>
        </w:rPr>
        <w:t xml:space="preserve">20 uses of </w:t>
      </w:r>
      <w:r w:rsidRPr="00DA5349">
        <w:rPr>
          <w:b/>
          <w:i/>
          <w:sz w:val="36"/>
          <w:lang w:val="en-US"/>
        </w:rPr>
        <w:t>INTERNET OF THINGS</w:t>
      </w:r>
      <w:r w:rsidRPr="00DA5349">
        <w:rPr>
          <w:sz w:val="36"/>
          <w:lang w:val="en-US"/>
        </w:rPr>
        <w:t xml:space="preserve"> in daily life</w:t>
      </w:r>
    </w:p>
    <w:p w:rsidR="00DA5349" w:rsidRPr="00DA5349" w:rsidRDefault="00DA5349" w:rsidP="00E91AED">
      <w:pPr>
        <w:rPr>
          <w:sz w:val="32"/>
          <w:lang w:val="en-US"/>
        </w:rPr>
      </w:pPr>
    </w:p>
    <w:p w:rsidR="00E91AED" w:rsidRPr="00DA5349" w:rsidRDefault="00E91AED" w:rsidP="00E91AED">
      <w:pPr>
        <w:rPr>
          <w:b/>
          <w:sz w:val="36"/>
          <w:lang w:val="en-US"/>
        </w:rPr>
      </w:pPr>
      <w:r w:rsidRPr="00DA5349">
        <w:rPr>
          <w:b/>
          <w:sz w:val="36"/>
          <w:lang w:val="en-US"/>
        </w:rPr>
        <w:t xml:space="preserve">Case </w:t>
      </w:r>
      <w:r w:rsidR="00D503EC" w:rsidRPr="00DA5349">
        <w:rPr>
          <w:b/>
          <w:sz w:val="36"/>
          <w:lang w:val="en-US"/>
        </w:rPr>
        <w:t>#1: SOIL MONITORING</w:t>
      </w:r>
    </w:p>
    <w:p w:rsidR="00E91AED" w:rsidRPr="0059324C" w:rsidRDefault="00E91AED" w:rsidP="00E91AED">
      <w:pPr>
        <w:rPr>
          <w:rFonts w:ascii="Arial" w:hAnsi="Arial" w:cs="Arial"/>
          <w:spacing w:val="5"/>
          <w:sz w:val="24"/>
          <w:szCs w:val="24"/>
          <w:shd w:val="clear" w:color="auto" w:fill="FFFFFF"/>
        </w:rPr>
      </w:pPr>
      <w:r w:rsidRPr="0059324C">
        <w:rPr>
          <w:rFonts w:ascii="Arial" w:hAnsi="Arial" w:cs="Arial"/>
          <w:spacing w:val="5"/>
          <w:sz w:val="24"/>
          <w:szCs w:val="24"/>
          <w:shd w:val="clear" w:color="auto" w:fill="FFFFFF"/>
        </w:rPr>
        <w:t>Soil Monitoring with IoT uses technology to empower farmers and producers to maximise yield, reduce disease and optimise resources. IoT sensors can measure soil temperature, NPK, volumetric water content, photosynthetic radiation, soil water potential and soil oxygen levels. Data from the IoT sensors are then transmitted back to a central point (or the cloud) for analysis, visualisation and trend analysis.</w:t>
      </w:r>
    </w:p>
    <w:p w:rsidR="0059324C" w:rsidRDefault="00D503EC" w:rsidP="00D503EC">
      <w:pPr>
        <w:pStyle w:val="Heading3"/>
        <w:shd w:val="clear" w:color="auto" w:fill="FFFFFF"/>
        <w:spacing w:before="480" w:beforeAutospacing="0" w:after="480" w:afterAutospacing="0"/>
        <w:rPr>
          <w:rFonts w:asciiTheme="minorHAnsi" w:hAnsiTheme="minorHAnsi" w:cstheme="minorHAnsi"/>
          <w:spacing w:val="-12"/>
          <w:sz w:val="36"/>
          <w:szCs w:val="36"/>
        </w:rPr>
      </w:pPr>
      <w:r w:rsidRPr="00DA5349">
        <w:rPr>
          <w:rFonts w:asciiTheme="minorHAnsi" w:hAnsiTheme="minorHAnsi" w:cstheme="minorHAnsi"/>
          <w:spacing w:val="-12"/>
          <w:sz w:val="36"/>
          <w:szCs w:val="36"/>
        </w:rPr>
        <w:t xml:space="preserve"> CASE #</w:t>
      </w:r>
      <w:r w:rsidR="009D7642" w:rsidRPr="00DA5349">
        <w:rPr>
          <w:rFonts w:asciiTheme="minorHAnsi" w:hAnsiTheme="minorHAnsi" w:cstheme="minorHAnsi"/>
          <w:spacing w:val="-12"/>
          <w:sz w:val="36"/>
          <w:szCs w:val="36"/>
        </w:rPr>
        <w:t>2:- Energy</w:t>
      </w:r>
      <w:r w:rsidR="007B029F" w:rsidRPr="00DA5349">
        <w:rPr>
          <w:rFonts w:asciiTheme="minorHAnsi" w:hAnsiTheme="minorHAnsi" w:cstheme="minorHAnsi"/>
          <w:spacing w:val="-12"/>
          <w:sz w:val="36"/>
          <w:szCs w:val="36"/>
        </w:rPr>
        <w:t xml:space="preserve"> Management</w:t>
      </w:r>
    </w:p>
    <w:p w:rsidR="007B029F" w:rsidRPr="00DA5349" w:rsidRDefault="007B029F" w:rsidP="0059324C">
      <w:pPr>
        <w:pStyle w:val="Heading3"/>
        <w:shd w:val="clear" w:color="auto" w:fill="FFFFFF"/>
        <w:spacing w:before="480" w:beforeAutospacing="0" w:after="480" w:afterAutospacing="0"/>
        <w:rPr>
          <w:rFonts w:ascii="Arial" w:hAnsi="Arial" w:cs="Arial"/>
          <w:spacing w:val="5"/>
          <w:shd w:val="clear" w:color="auto" w:fill="FFFFFF"/>
        </w:rPr>
      </w:pPr>
      <w:r w:rsidRPr="009D7642">
        <w:rPr>
          <w:rFonts w:ascii="Arial" w:hAnsi="Arial" w:cs="Arial"/>
          <w:b w:val="0"/>
          <w:sz w:val="24"/>
          <w:szCs w:val="24"/>
        </w:rPr>
        <w:t>Energy can be a costly input for industrial businesses. With fluctuating energy costs and strict government requirements of efficiency, managing energy distribution becomes important.IoT devices can help manufacturers manage energy consumption based on real-time data collected from devices. Intelligent energy management systems reduce energy bills, operational expenditures and carbon footprint of the factory while increasing energy efficiency. </w:t>
      </w:r>
      <w:hyperlink r:id="rId5" w:tgtFrame="_blank" w:history="1">
        <w:r w:rsidRPr="009D7642">
          <w:rPr>
            <w:rStyle w:val="Hyperlink"/>
            <w:rFonts w:ascii="Arial" w:eastAsiaTheme="majorEastAsia" w:hAnsi="Arial" w:cs="Arial"/>
            <w:b w:val="0"/>
            <w:color w:val="auto"/>
            <w:sz w:val="24"/>
            <w:szCs w:val="24"/>
            <w:u w:val="none"/>
          </w:rPr>
          <w:t>WebNMS</w:t>
        </w:r>
      </w:hyperlink>
      <w:r w:rsidRPr="009D7642">
        <w:rPr>
          <w:rFonts w:ascii="Arial" w:hAnsi="Arial" w:cs="Arial"/>
          <w:b w:val="0"/>
          <w:sz w:val="24"/>
          <w:szCs w:val="24"/>
        </w:rPr>
        <w:t> is an </w:t>
      </w:r>
      <w:hyperlink r:id="rId6" w:tgtFrame="_blank" w:history="1">
        <w:r w:rsidRPr="009D7642">
          <w:rPr>
            <w:rStyle w:val="Hyperlink"/>
            <w:rFonts w:ascii="Arial" w:eastAsiaTheme="majorEastAsia" w:hAnsi="Arial" w:cs="Arial"/>
            <w:b w:val="0"/>
            <w:color w:val="auto"/>
            <w:sz w:val="24"/>
            <w:szCs w:val="24"/>
            <w:u w:val="none"/>
          </w:rPr>
          <w:t>IoT platform</w:t>
        </w:r>
      </w:hyperlink>
      <w:r w:rsidRPr="009D7642">
        <w:rPr>
          <w:rFonts w:ascii="Arial" w:hAnsi="Arial" w:cs="Arial"/>
          <w:b w:val="0"/>
          <w:sz w:val="24"/>
          <w:szCs w:val="24"/>
        </w:rPr>
        <w:t> that provides IoT applications including energy management to optimize the energy consumption</w:t>
      </w:r>
      <w:r w:rsidRPr="0059324C">
        <w:rPr>
          <w:rFonts w:ascii="Arial" w:hAnsi="Arial" w:cs="Arial"/>
          <w:b w:val="0"/>
          <w:sz w:val="24"/>
          <w:szCs w:val="24"/>
        </w:rPr>
        <w:t xml:space="preserve"> of businesses.</w:t>
      </w:r>
    </w:p>
    <w:p w:rsidR="00D503EC" w:rsidRPr="00DA5349" w:rsidRDefault="00D503EC" w:rsidP="00D503EC">
      <w:pPr>
        <w:pStyle w:val="Heading3"/>
        <w:shd w:val="clear" w:color="auto" w:fill="FFFFFF"/>
        <w:spacing w:before="480" w:beforeAutospacing="0" w:after="480" w:afterAutospacing="0"/>
        <w:rPr>
          <w:rFonts w:asciiTheme="minorHAnsi" w:hAnsiTheme="minorHAnsi" w:cstheme="minorHAnsi"/>
          <w:spacing w:val="-12"/>
          <w:sz w:val="36"/>
          <w:szCs w:val="36"/>
        </w:rPr>
      </w:pPr>
      <w:r w:rsidRPr="00DA5349">
        <w:rPr>
          <w:rFonts w:ascii="Montserrat" w:hAnsi="Montserrat"/>
          <w:spacing w:val="-12"/>
        </w:rPr>
        <w:t xml:space="preserve"> </w:t>
      </w:r>
      <w:r w:rsidR="009D7642" w:rsidRPr="00DA5349">
        <w:rPr>
          <w:rFonts w:asciiTheme="minorHAnsi" w:hAnsiTheme="minorHAnsi" w:cstheme="minorHAnsi"/>
          <w:spacing w:val="-12"/>
          <w:sz w:val="36"/>
          <w:szCs w:val="36"/>
        </w:rPr>
        <w:t>CASE #</w:t>
      </w:r>
      <w:r w:rsidRPr="00DA5349">
        <w:rPr>
          <w:rFonts w:asciiTheme="minorHAnsi" w:hAnsiTheme="minorHAnsi" w:cstheme="minorHAnsi"/>
          <w:spacing w:val="-12"/>
          <w:sz w:val="36"/>
          <w:szCs w:val="36"/>
        </w:rPr>
        <w:t>3:-</w:t>
      </w:r>
      <w:r w:rsidR="007B029F" w:rsidRPr="00DA5349">
        <w:rPr>
          <w:rFonts w:asciiTheme="minorHAnsi" w:hAnsiTheme="minorHAnsi" w:cstheme="minorHAnsi"/>
          <w:spacing w:val="-12"/>
          <w:sz w:val="36"/>
          <w:szCs w:val="36"/>
        </w:rPr>
        <w:t>Outdoor surveillance</w:t>
      </w:r>
    </w:p>
    <w:p w:rsidR="00D503EC" w:rsidRPr="0059324C" w:rsidRDefault="007B029F" w:rsidP="00D503EC">
      <w:pPr>
        <w:pStyle w:val="Heading3"/>
        <w:shd w:val="clear" w:color="auto" w:fill="FFFFFF"/>
        <w:spacing w:before="480" w:beforeAutospacing="0" w:after="480" w:afterAutospacing="0"/>
        <w:rPr>
          <w:rFonts w:ascii="Arial" w:hAnsi="Arial" w:cs="Arial"/>
          <w:b w:val="0"/>
          <w:sz w:val="24"/>
          <w:szCs w:val="24"/>
        </w:rPr>
      </w:pPr>
      <w:r w:rsidRPr="0059324C">
        <w:rPr>
          <w:rFonts w:ascii="Arial" w:hAnsi="Arial" w:cs="Arial"/>
          <w:b w:val="0"/>
          <w:sz w:val="24"/>
          <w:szCs w:val="24"/>
        </w:rPr>
        <w:t xml:space="preserve">When IoT CCTV </w:t>
      </w:r>
      <w:r w:rsidRPr="009D7642">
        <w:rPr>
          <w:rFonts w:ascii="Arial" w:hAnsi="Arial" w:cs="Arial"/>
          <w:b w:val="0"/>
          <w:sz w:val="24"/>
          <w:szCs w:val="24"/>
        </w:rPr>
        <w:t>cameras combined with </w:t>
      </w:r>
      <w:hyperlink r:id="rId7" w:history="1">
        <w:r w:rsidRPr="009D7642">
          <w:rPr>
            <w:rStyle w:val="Hyperlink"/>
            <w:rFonts w:ascii="Arial" w:eastAsiaTheme="majorEastAsia" w:hAnsi="Arial" w:cs="Arial"/>
            <w:b w:val="0"/>
            <w:color w:val="auto"/>
            <w:sz w:val="24"/>
            <w:szCs w:val="24"/>
            <w:u w:val="none"/>
          </w:rPr>
          <w:t>artificial intelligence</w:t>
        </w:r>
      </w:hyperlink>
      <w:r w:rsidRPr="009D7642">
        <w:rPr>
          <w:rFonts w:ascii="Arial" w:hAnsi="Arial" w:cs="Arial"/>
          <w:b w:val="0"/>
          <w:sz w:val="24"/>
          <w:szCs w:val="24"/>
        </w:rPr>
        <w:t> and </w:t>
      </w:r>
      <w:hyperlink r:id="rId8" w:history="1">
        <w:r w:rsidRPr="009D7642">
          <w:rPr>
            <w:rStyle w:val="Hyperlink"/>
            <w:rFonts w:ascii="Arial" w:eastAsiaTheme="majorEastAsia" w:hAnsi="Arial" w:cs="Arial"/>
            <w:b w:val="0"/>
            <w:color w:val="auto"/>
            <w:sz w:val="24"/>
            <w:szCs w:val="24"/>
            <w:u w:val="none"/>
          </w:rPr>
          <w:t>machine vision</w:t>
        </w:r>
      </w:hyperlink>
      <w:r w:rsidRPr="009D7642">
        <w:rPr>
          <w:rFonts w:ascii="Arial" w:hAnsi="Arial" w:cs="Arial"/>
          <w:b w:val="0"/>
          <w:sz w:val="24"/>
          <w:szCs w:val="24"/>
        </w:rPr>
        <w:t>, governments can automate surveillance of streets through cameras. As IoT enables connectivity of machines, they are able to record and analyse video data in real time, and they can provide police officers</w:t>
      </w:r>
      <w:r w:rsidRPr="0059324C">
        <w:rPr>
          <w:rFonts w:ascii="Arial" w:hAnsi="Arial" w:cs="Arial"/>
          <w:b w:val="0"/>
          <w:sz w:val="24"/>
          <w:szCs w:val="24"/>
        </w:rPr>
        <w:t xml:space="preserve"> with insights instead of single pieces of images.</w:t>
      </w:r>
    </w:p>
    <w:p w:rsidR="007B029F" w:rsidRDefault="007B029F" w:rsidP="0059324C">
      <w:pPr>
        <w:pStyle w:val="Heading3"/>
        <w:shd w:val="clear" w:color="auto" w:fill="FFFFFF"/>
        <w:spacing w:before="480" w:beforeAutospacing="0" w:after="480" w:afterAutospacing="0"/>
        <w:rPr>
          <w:rFonts w:ascii="Arial" w:hAnsi="Arial" w:cs="Arial"/>
          <w:b w:val="0"/>
          <w:sz w:val="24"/>
          <w:szCs w:val="24"/>
        </w:rPr>
      </w:pPr>
      <w:r w:rsidRPr="0059324C">
        <w:rPr>
          <w:rFonts w:ascii="Arial" w:hAnsi="Arial" w:cs="Arial"/>
          <w:b w:val="0"/>
          <w:sz w:val="24"/>
          <w:szCs w:val="24"/>
        </w:rPr>
        <w:t>However, outdoor surveillance processes personal information and there is potential for abuse in use of such technologies. Therefore appropriate checks and balances need to be implemented in such systems to ensure that personal information is not abused while risk of crime is minimized.</w:t>
      </w:r>
    </w:p>
    <w:p w:rsidR="0059324C" w:rsidRPr="00DA5349" w:rsidRDefault="0059324C" w:rsidP="0059324C">
      <w:pPr>
        <w:pStyle w:val="Heading3"/>
        <w:shd w:val="clear" w:color="auto" w:fill="FFFFFF"/>
        <w:spacing w:before="480" w:beforeAutospacing="0" w:after="480" w:afterAutospacing="0"/>
        <w:rPr>
          <w:rFonts w:ascii="Arial" w:hAnsi="Arial" w:cs="Arial"/>
          <w:spacing w:val="5"/>
          <w:shd w:val="clear" w:color="auto" w:fill="FFFFFF"/>
        </w:rPr>
      </w:pPr>
    </w:p>
    <w:p w:rsidR="007B029F" w:rsidRPr="00DA5349" w:rsidRDefault="00D503EC" w:rsidP="007B029F">
      <w:pPr>
        <w:pStyle w:val="Heading3"/>
        <w:shd w:val="clear" w:color="auto" w:fill="FFFFFF"/>
        <w:spacing w:before="480" w:beforeAutospacing="0" w:after="480" w:afterAutospacing="0"/>
        <w:rPr>
          <w:rFonts w:asciiTheme="minorHAnsi" w:hAnsiTheme="minorHAnsi" w:cstheme="minorHAnsi"/>
          <w:spacing w:val="-12"/>
          <w:sz w:val="36"/>
          <w:szCs w:val="36"/>
        </w:rPr>
      </w:pPr>
      <w:r w:rsidRPr="00DA5349">
        <w:rPr>
          <w:rFonts w:ascii="Montserrat" w:hAnsi="Montserrat"/>
          <w:spacing w:val="-12"/>
        </w:rPr>
        <w:t xml:space="preserve"> </w:t>
      </w:r>
      <w:r w:rsidRPr="00DA5349">
        <w:rPr>
          <w:rFonts w:asciiTheme="minorHAnsi" w:hAnsiTheme="minorHAnsi" w:cstheme="minorHAnsi"/>
          <w:spacing w:val="-12"/>
          <w:sz w:val="36"/>
          <w:szCs w:val="36"/>
        </w:rPr>
        <w:t>CASE #</w:t>
      </w:r>
      <w:r w:rsidR="009D7642" w:rsidRPr="00DA5349">
        <w:rPr>
          <w:rFonts w:asciiTheme="minorHAnsi" w:hAnsiTheme="minorHAnsi" w:cstheme="minorHAnsi"/>
          <w:spacing w:val="-12"/>
          <w:sz w:val="36"/>
          <w:szCs w:val="36"/>
        </w:rPr>
        <w:t>4:</w:t>
      </w:r>
      <w:r w:rsidRPr="00DA5349">
        <w:rPr>
          <w:rFonts w:asciiTheme="minorHAnsi" w:hAnsiTheme="minorHAnsi" w:cstheme="minorHAnsi"/>
          <w:spacing w:val="-12"/>
          <w:sz w:val="36"/>
          <w:szCs w:val="36"/>
        </w:rPr>
        <w:t xml:space="preserve">-  </w:t>
      </w:r>
      <w:r w:rsidR="007B029F" w:rsidRPr="00DA5349">
        <w:rPr>
          <w:rFonts w:asciiTheme="minorHAnsi" w:hAnsiTheme="minorHAnsi" w:cstheme="minorHAnsi"/>
          <w:spacing w:val="-12"/>
          <w:sz w:val="36"/>
          <w:szCs w:val="36"/>
        </w:rPr>
        <w:t>Smart lighting</w:t>
      </w:r>
    </w:p>
    <w:p w:rsidR="007B029F" w:rsidRPr="0059324C" w:rsidRDefault="007B029F" w:rsidP="007B029F">
      <w:pPr>
        <w:pStyle w:val="NormalWeb"/>
        <w:shd w:val="clear" w:color="auto" w:fill="FFFFFF"/>
        <w:rPr>
          <w:rFonts w:ascii="Arial" w:hAnsi="Arial" w:cs="Arial"/>
        </w:rPr>
      </w:pPr>
      <w:r w:rsidRPr="009D7642">
        <w:rPr>
          <w:rFonts w:ascii="Arial" w:hAnsi="Arial" w:cs="Arial"/>
        </w:rPr>
        <w:lastRenderedPageBreak/>
        <w:t>According to the 2018 </w:t>
      </w:r>
      <w:hyperlink r:id="rId9" w:tgtFrame="_blank" w:history="1">
        <w:r w:rsidRPr="009D7642">
          <w:rPr>
            <w:rStyle w:val="Hyperlink"/>
            <w:rFonts w:ascii="Arial" w:eastAsiaTheme="majorEastAsia" w:hAnsi="Arial" w:cs="Arial"/>
            <w:color w:val="auto"/>
            <w:u w:val="none"/>
          </w:rPr>
          <w:t>Gartner</w:t>
        </w:r>
      </w:hyperlink>
      <w:r w:rsidRPr="009D7642">
        <w:rPr>
          <w:rFonts w:ascii="Arial" w:hAnsi="Arial" w:cs="Arial"/>
        </w:rPr>
        <w:t> IoT hype cycle</w:t>
      </w:r>
      <w:r w:rsidRPr="0059324C">
        <w:rPr>
          <w:rFonts w:ascii="Arial" w:hAnsi="Arial" w:cs="Arial"/>
        </w:rPr>
        <w:t xml:space="preserve"> report, smart lighting is the fourth-most mature IoT tech application. Smart lighting aims to optimize energy management.</w:t>
      </w:r>
    </w:p>
    <w:p w:rsidR="007B029F" w:rsidRPr="0059324C" w:rsidRDefault="007B029F" w:rsidP="007B029F">
      <w:pPr>
        <w:pStyle w:val="NormalWeb"/>
        <w:shd w:val="clear" w:color="auto" w:fill="FFFFFF"/>
        <w:rPr>
          <w:rFonts w:ascii="Arial" w:hAnsi="Arial" w:cs="Arial"/>
        </w:rPr>
      </w:pPr>
      <w:r w:rsidRPr="0059324C">
        <w:rPr>
          <w:rFonts w:ascii="Arial" w:hAnsi="Arial" w:cs="Arial"/>
        </w:rPr>
        <w:t>Smart lighting is made up of street lighting with IoT sensors. Sensors collect data about the condition of traffic and pedestrians. With that data, street lights provide optimum lighting so that street lighting systems can save up to 80% of the energy.</w:t>
      </w:r>
    </w:p>
    <w:p w:rsidR="007B029F" w:rsidRPr="00DA5349" w:rsidRDefault="007B029F" w:rsidP="0059324C">
      <w:pPr>
        <w:pStyle w:val="NormalWeb"/>
        <w:shd w:val="clear" w:color="auto" w:fill="FFFFFF"/>
        <w:rPr>
          <w:rFonts w:ascii="Arial" w:hAnsi="Arial" w:cs="Arial"/>
          <w:spacing w:val="5"/>
          <w:shd w:val="clear" w:color="auto" w:fill="FFFFFF"/>
        </w:rPr>
      </w:pPr>
      <w:r w:rsidRPr="0059324C">
        <w:rPr>
          <w:rFonts w:ascii="Arial" w:hAnsi="Arial" w:cs="Arial"/>
        </w:rPr>
        <w:t>Smart lighting can also be applied to factories or homes.</w:t>
      </w:r>
    </w:p>
    <w:p w:rsidR="007B029F" w:rsidRPr="00DA5349" w:rsidRDefault="00D503EC" w:rsidP="007B029F">
      <w:pPr>
        <w:pStyle w:val="Heading3"/>
        <w:shd w:val="clear" w:color="auto" w:fill="FFFFFF"/>
        <w:spacing w:before="480" w:beforeAutospacing="0" w:after="480" w:afterAutospacing="0"/>
        <w:rPr>
          <w:rFonts w:asciiTheme="minorHAnsi" w:hAnsiTheme="minorHAnsi" w:cstheme="minorHAnsi"/>
          <w:spacing w:val="-12"/>
          <w:sz w:val="36"/>
          <w:szCs w:val="36"/>
        </w:rPr>
      </w:pPr>
      <w:r w:rsidRPr="00DA5349">
        <w:rPr>
          <w:rFonts w:ascii="Montserrat" w:hAnsi="Montserrat"/>
          <w:spacing w:val="-12"/>
          <w:sz w:val="36"/>
          <w:szCs w:val="36"/>
        </w:rPr>
        <w:t xml:space="preserve"> </w:t>
      </w:r>
      <w:r w:rsidRPr="00DA5349">
        <w:rPr>
          <w:rFonts w:asciiTheme="minorHAnsi" w:hAnsiTheme="minorHAnsi" w:cstheme="minorHAnsi"/>
          <w:spacing w:val="-12"/>
          <w:sz w:val="36"/>
          <w:szCs w:val="36"/>
        </w:rPr>
        <w:t>CASE #</w:t>
      </w:r>
      <w:r w:rsidR="009D7642" w:rsidRPr="00DA5349">
        <w:rPr>
          <w:rFonts w:asciiTheme="minorHAnsi" w:hAnsiTheme="minorHAnsi" w:cstheme="minorHAnsi"/>
          <w:spacing w:val="-12"/>
          <w:sz w:val="36"/>
          <w:szCs w:val="36"/>
        </w:rPr>
        <w:t>5:- Smart</w:t>
      </w:r>
      <w:r w:rsidR="007B029F" w:rsidRPr="00DA5349">
        <w:rPr>
          <w:rFonts w:asciiTheme="minorHAnsi" w:hAnsiTheme="minorHAnsi" w:cstheme="minorHAnsi"/>
          <w:spacing w:val="-12"/>
          <w:sz w:val="36"/>
          <w:szCs w:val="36"/>
        </w:rPr>
        <w:t xml:space="preserve"> parking</w:t>
      </w:r>
    </w:p>
    <w:p w:rsidR="007B029F" w:rsidRPr="0059324C" w:rsidRDefault="007B029F" w:rsidP="007B029F">
      <w:pPr>
        <w:pStyle w:val="NormalWeb"/>
        <w:shd w:val="clear" w:color="auto" w:fill="FFFFFF"/>
        <w:rPr>
          <w:rFonts w:ascii="Arial" w:hAnsi="Arial" w:cs="Arial"/>
        </w:rPr>
      </w:pPr>
      <w:r w:rsidRPr="0059324C">
        <w:rPr>
          <w:rFonts w:ascii="Arial" w:hAnsi="Arial" w:cs="Arial"/>
        </w:rPr>
        <w:t>In cities like San Francisco, parking is a big problem. With IoT sensors, parking problems in a city can be minimized.</w:t>
      </w:r>
    </w:p>
    <w:p w:rsidR="007B029F" w:rsidRPr="0059324C" w:rsidRDefault="007B029F" w:rsidP="007B029F">
      <w:pPr>
        <w:pStyle w:val="NormalWeb"/>
        <w:shd w:val="clear" w:color="auto" w:fill="FFFFFF"/>
        <w:rPr>
          <w:rFonts w:ascii="Arial" w:hAnsi="Arial" w:cs="Arial"/>
        </w:rPr>
      </w:pPr>
      <w:r w:rsidRPr="0059324C">
        <w:rPr>
          <w:rFonts w:ascii="Arial" w:hAnsi="Arial" w:cs="Arial"/>
        </w:rPr>
        <w:t>Working principle of smart parking is:</w:t>
      </w:r>
    </w:p>
    <w:p w:rsidR="007B029F" w:rsidRPr="0059324C" w:rsidRDefault="007B029F" w:rsidP="007B029F">
      <w:pPr>
        <w:numPr>
          <w:ilvl w:val="0"/>
          <w:numId w:val="1"/>
        </w:numPr>
        <w:shd w:val="clear" w:color="auto" w:fill="FFFFFF"/>
        <w:spacing w:before="100" w:beforeAutospacing="1" w:after="100" w:afterAutospacing="1" w:line="240" w:lineRule="auto"/>
        <w:rPr>
          <w:rFonts w:ascii="Arial" w:hAnsi="Arial" w:cs="Arial"/>
          <w:sz w:val="24"/>
          <w:szCs w:val="24"/>
        </w:rPr>
      </w:pPr>
      <w:r w:rsidRPr="0059324C">
        <w:rPr>
          <w:rFonts w:ascii="Arial" w:hAnsi="Arial" w:cs="Arial"/>
          <w:sz w:val="24"/>
          <w:szCs w:val="24"/>
        </w:rPr>
        <w:t>Sensors are attached to parking lots to detect parked cars</w:t>
      </w:r>
    </w:p>
    <w:p w:rsidR="007B029F" w:rsidRPr="0059324C" w:rsidRDefault="007B029F" w:rsidP="007B029F">
      <w:pPr>
        <w:numPr>
          <w:ilvl w:val="0"/>
          <w:numId w:val="1"/>
        </w:numPr>
        <w:shd w:val="clear" w:color="auto" w:fill="FFFFFF"/>
        <w:spacing w:before="100" w:beforeAutospacing="1" w:after="100" w:afterAutospacing="1" w:line="240" w:lineRule="auto"/>
        <w:rPr>
          <w:rFonts w:ascii="Arial" w:hAnsi="Arial" w:cs="Arial"/>
          <w:sz w:val="24"/>
          <w:szCs w:val="24"/>
        </w:rPr>
      </w:pPr>
      <w:r w:rsidRPr="0059324C">
        <w:rPr>
          <w:rFonts w:ascii="Arial" w:hAnsi="Arial" w:cs="Arial"/>
          <w:sz w:val="24"/>
          <w:szCs w:val="24"/>
        </w:rPr>
        <w:t>Measurements are periodically sent to the cloud by microcontrollers</w:t>
      </w:r>
    </w:p>
    <w:p w:rsidR="007B029F" w:rsidRPr="0059324C" w:rsidRDefault="007B029F" w:rsidP="007B029F">
      <w:pPr>
        <w:numPr>
          <w:ilvl w:val="0"/>
          <w:numId w:val="1"/>
        </w:numPr>
        <w:shd w:val="clear" w:color="auto" w:fill="FFFFFF"/>
        <w:spacing w:before="100" w:beforeAutospacing="1" w:after="100" w:afterAutospacing="1" w:line="240" w:lineRule="auto"/>
        <w:rPr>
          <w:rFonts w:ascii="Arial" w:hAnsi="Arial" w:cs="Arial"/>
          <w:sz w:val="24"/>
          <w:szCs w:val="24"/>
        </w:rPr>
      </w:pPr>
      <w:r w:rsidRPr="0059324C">
        <w:rPr>
          <w:rFonts w:ascii="Arial" w:hAnsi="Arial" w:cs="Arial"/>
          <w:sz w:val="24"/>
          <w:szCs w:val="24"/>
        </w:rPr>
        <w:t>Mobile Apps use cloud data to identify empty parking spaces,</w:t>
      </w:r>
    </w:p>
    <w:p w:rsidR="007B029F" w:rsidRPr="0059324C" w:rsidRDefault="007B029F" w:rsidP="007B029F">
      <w:pPr>
        <w:numPr>
          <w:ilvl w:val="0"/>
          <w:numId w:val="1"/>
        </w:numPr>
        <w:shd w:val="clear" w:color="auto" w:fill="FFFFFF"/>
        <w:spacing w:before="100" w:beforeAutospacing="1" w:after="100" w:afterAutospacing="1" w:line="240" w:lineRule="auto"/>
        <w:rPr>
          <w:rFonts w:ascii="Arial" w:hAnsi="Arial" w:cs="Arial"/>
          <w:sz w:val="24"/>
          <w:szCs w:val="24"/>
        </w:rPr>
      </w:pPr>
      <w:r w:rsidRPr="0059324C">
        <w:rPr>
          <w:rFonts w:ascii="Arial" w:hAnsi="Arial" w:cs="Arial"/>
          <w:sz w:val="24"/>
          <w:szCs w:val="24"/>
        </w:rPr>
        <w:t>Drivers check mobile apps to identify vacant parking spaces close to the location they aim to go to.</w:t>
      </w:r>
    </w:p>
    <w:p w:rsidR="007B029F" w:rsidRPr="00DA5349" w:rsidRDefault="007B029F" w:rsidP="00E91AED">
      <w:pPr>
        <w:rPr>
          <w:rFonts w:ascii="Arial" w:hAnsi="Arial" w:cs="Arial"/>
          <w:spacing w:val="5"/>
          <w:shd w:val="clear" w:color="auto" w:fill="FFFFFF"/>
        </w:rPr>
      </w:pPr>
    </w:p>
    <w:p w:rsidR="007B029F" w:rsidRPr="00DA5349" w:rsidRDefault="00D503EC" w:rsidP="007B029F">
      <w:pPr>
        <w:pStyle w:val="Heading3"/>
        <w:shd w:val="clear" w:color="auto" w:fill="FFFFFF"/>
        <w:spacing w:before="480" w:beforeAutospacing="0" w:after="480" w:afterAutospacing="0"/>
        <w:rPr>
          <w:rFonts w:asciiTheme="minorHAnsi" w:hAnsiTheme="minorHAnsi" w:cstheme="minorHAnsi"/>
          <w:spacing w:val="-12"/>
          <w:sz w:val="36"/>
          <w:szCs w:val="36"/>
        </w:rPr>
      </w:pPr>
      <w:r w:rsidRPr="00DA5349">
        <w:rPr>
          <w:rFonts w:asciiTheme="minorHAnsi" w:hAnsiTheme="minorHAnsi" w:cstheme="minorHAnsi"/>
          <w:spacing w:val="-12"/>
          <w:sz w:val="36"/>
          <w:szCs w:val="36"/>
        </w:rPr>
        <w:t xml:space="preserve"> CASE #</w:t>
      </w:r>
      <w:r w:rsidR="009D7642" w:rsidRPr="00DA5349">
        <w:rPr>
          <w:rFonts w:asciiTheme="minorHAnsi" w:hAnsiTheme="minorHAnsi" w:cstheme="minorHAnsi"/>
          <w:spacing w:val="-12"/>
          <w:sz w:val="36"/>
          <w:szCs w:val="36"/>
        </w:rPr>
        <w:t>6:- Waste</w:t>
      </w:r>
      <w:r w:rsidR="007B029F" w:rsidRPr="00DA5349">
        <w:rPr>
          <w:rFonts w:asciiTheme="minorHAnsi" w:hAnsiTheme="minorHAnsi" w:cstheme="minorHAnsi"/>
          <w:spacing w:val="-12"/>
          <w:sz w:val="36"/>
          <w:szCs w:val="36"/>
        </w:rPr>
        <w:t xml:space="preserve"> Management</w:t>
      </w:r>
    </w:p>
    <w:p w:rsidR="007B029F" w:rsidRPr="00DA5349" w:rsidRDefault="007B029F" w:rsidP="0059324C">
      <w:pPr>
        <w:pStyle w:val="NormalWeb"/>
        <w:shd w:val="clear" w:color="auto" w:fill="FFFFFF"/>
        <w:rPr>
          <w:rFonts w:ascii="Arial" w:hAnsi="Arial" w:cs="Arial"/>
          <w:spacing w:val="5"/>
          <w:shd w:val="clear" w:color="auto" w:fill="FFFFFF"/>
        </w:rPr>
      </w:pPr>
      <w:r w:rsidRPr="0059324C">
        <w:rPr>
          <w:rFonts w:ascii="Arial" w:hAnsi="Arial" w:cs="Arial"/>
        </w:rPr>
        <w:t>Traditional waste collections are complicated and costly since a fleet of trucks drives along busy streets using inefficient routes. Fill levels of garbage containers differ for each container: ranging from overflowing, partially filled and empty. IoT sensors can monitor fill levels for conventional bins and send the data to the relevant department of the city hall. With that information, the garbage truck routes can be optimized for trash collection.</w:t>
      </w:r>
    </w:p>
    <w:p w:rsidR="007B029F" w:rsidRPr="00DA5349" w:rsidRDefault="00D503EC" w:rsidP="007B029F">
      <w:pPr>
        <w:pStyle w:val="Heading3"/>
        <w:shd w:val="clear" w:color="auto" w:fill="FFFFFF"/>
        <w:spacing w:before="480" w:beforeAutospacing="0" w:after="480" w:afterAutospacing="0"/>
        <w:rPr>
          <w:rFonts w:asciiTheme="minorHAnsi" w:hAnsiTheme="minorHAnsi" w:cstheme="minorHAnsi"/>
          <w:spacing w:val="-12"/>
          <w:sz w:val="36"/>
          <w:szCs w:val="36"/>
        </w:rPr>
      </w:pPr>
      <w:r w:rsidRPr="00DA5349">
        <w:rPr>
          <w:rFonts w:ascii="Montserrat" w:hAnsi="Montserrat"/>
          <w:spacing w:val="-12"/>
          <w:sz w:val="36"/>
          <w:szCs w:val="36"/>
        </w:rPr>
        <w:t xml:space="preserve"> </w:t>
      </w:r>
      <w:r w:rsidRPr="00DA5349">
        <w:rPr>
          <w:rFonts w:asciiTheme="minorHAnsi" w:hAnsiTheme="minorHAnsi" w:cstheme="minorHAnsi"/>
          <w:spacing w:val="-12"/>
          <w:sz w:val="36"/>
          <w:szCs w:val="36"/>
        </w:rPr>
        <w:t>CASE #</w:t>
      </w:r>
      <w:r w:rsidR="00AC2972" w:rsidRPr="00DA5349">
        <w:rPr>
          <w:rFonts w:asciiTheme="minorHAnsi" w:hAnsiTheme="minorHAnsi" w:cstheme="minorHAnsi"/>
          <w:spacing w:val="-12"/>
          <w:sz w:val="36"/>
          <w:szCs w:val="36"/>
        </w:rPr>
        <w:t>7:</w:t>
      </w:r>
      <w:r w:rsidR="009D7642" w:rsidRPr="00DA5349">
        <w:rPr>
          <w:rFonts w:asciiTheme="minorHAnsi" w:hAnsiTheme="minorHAnsi" w:cstheme="minorHAnsi"/>
          <w:spacing w:val="-12"/>
          <w:sz w:val="36"/>
          <w:szCs w:val="36"/>
        </w:rPr>
        <w:t>- Smart</w:t>
      </w:r>
      <w:r w:rsidR="007B029F" w:rsidRPr="00DA5349">
        <w:rPr>
          <w:rFonts w:asciiTheme="minorHAnsi" w:hAnsiTheme="minorHAnsi" w:cstheme="minorHAnsi"/>
          <w:spacing w:val="-12"/>
          <w:sz w:val="36"/>
          <w:szCs w:val="36"/>
        </w:rPr>
        <w:t xml:space="preserve"> Irrigation</w:t>
      </w:r>
    </w:p>
    <w:p w:rsidR="007B029F" w:rsidRPr="00DA5349" w:rsidRDefault="007B029F" w:rsidP="0059324C">
      <w:pPr>
        <w:pStyle w:val="NormalWeb"/>
        <w:shd w:val="clear" w:color="auto" w:fill="FFFFFF"/>
        <w:rPr>
          <w:rFonts w:ascii="Arial" w:hAnsi="Arial" w:cs="Arial"/>
          <w:spacing w:val="5"/>
          <w:shd w:val="clear" w:color="auto" w:fill="FFFFFF"/>
        </w:rPr>
      </w:pPr>
      <w:r w:rsidRPr="009D7642">
        <w:rPr>
          <w:rFonts w:ascii="Arial" w:hAnsi="Arial" w:cs="Arial"/>
        </w:rPr>
        <w:t>IoT sensors determine the weather condition and the soil moisture, which will help in getting the appropriate amount of water that soil needs. </w:t>
      </w:r>
      <w:hyperlink r:id="rId10" w:tgtFrame="_blank" w:history="1">
        <w:r w:rsidRPr="009D7642">
          <w:rPr>
            <w:rStyle w:val="Hyperlink"/>
            <w:rFonts w:ascii="Arial" w:eastAsiaTheme="majorEastAsia" w:hAnsi="Arial" w:cs="Arial"/>
            <w:color w:val="auto"/>
            <w:u w:val="none"/>
          </w:rPr>
          <w:t>Bosch</w:t>
        </w:r>
      </w:hyperlink>
      <w:r w:rsidRPr="009D7642">
        <w:rPr>
          <w:rFonts w:ascii="Arial" w:hAnsi="Arial" w:cs="Arial"/>
        </w:rPr>
        <w:t> offers an IoT solution that measures how much water the tree needs</w:t>
      </w:r>
      <w:r w:rsidRPr="0059324C">
        <w:rPr>
          <w:rFonts w:ascii="Arial" w:hAnsi="Arial" w:cs="Arial"/>
        </w:rPr>
        <w:t xml:space="preserve"> and provides that amount of water.</w:t>
      </w:r>
    </w:p>
    <w:p w:rsidR="007B029F" w:rsidRPr="00DA5349" w:rsidRDefault="00D503EC" w:rsidP="007B029F">
      <w:pPr>
        <w:pStyle w:val="Heading3"/>
        <w:shd w:val="clear" w:color="auto" w:fill="FFFFFF"/>
        <w:spacing w:before="480" w:beforeAutospacing="0" w:after="480" w:afterAutospacing="0"/>
        <w:rPr>
          <w:rFonts w:asciiTheme="minorHAnsi" w:hAnsiTheme="minorHAnsi" w:cstheme="minorHAnsi"/>
          <w:spacing w:val="-12"/>
          <w:sz w:val="36"/>
          <w:szCs w:val="36"/>
        </w:rPr>
      </w:pPr>
      <w:r w:rsidRPr="00DA5349">
        <w:rPr>
          <w:rFonts w:asciiTheme="minorHAnsi" w:hAnsiTheme="minorHAnsi" w:cstheme="minorHAnsi"/>
          <w:spacing w:val="-12"/>
          <w:sz w:val="36"/>
          <w:szCs w:val="36"/>
        </w:rPr>
        <w:t xml:space="preserve"> CASE #</w:t>
      </w:r>
      <w:r w:rsidR="00AC2972" w:rsidRPr="00DA5349">
        <w:rPr>
          <w:rFonts w:asciiTheme="minorHAnsi" w:hAnsiTheme="minorHAnsi" w:cstheme="minorHAnsi"/>
          <w:spacing w:val="-12"/>
          <w:sz w:val="36"/>
          <w:szCs w:val="36"/>
        </w:rPr>
        <w:t>8:- Fall</w:t>
      </w:r>
      <w:r w:rsidR="007B029F" w:rsidRPr="00DA5349">
        <w:rPr>
          <w:rFonts w:asciiTheme="minorHAnsi" w:hAnsiTheme="minorHAnsi" w:cstheme="minorHAnsi"/>
          <w:spacing w:val="-12"/>
          <w:sz w:val="36"/>
          <w:szCs w:val="36"/>
        </w:rPr>
        <w:t xml:space="preserve"> Detection</w:t>
      </w:r>
    </w:p>
    <w:p w:rsidR="007B029F" w:rsidRPr="0059324C" w:rsidRDefault="007B029F" w:rsidP="007B029F">
      <w:pPr>
        <w:pStyle w:val="NormalWeb"/>
        <w:shd w:val="clear" w:color="auto" w:fill="FFFFFF"/>
        <w:rPr>
          <w:rFonts w:ascii="Arial" w:hAnsi="Arial" w:cs="Arial"/>
        </w:rPr>
      </w:pPr>
      <w:r w:rsidRPr="0059324C">
        <w:rPr>
          <w:rFonts w:ascii="Arial" w:hAnsi="Arial" w:cs="Arial"/>
        </w:rPr>
        <w:lastRenderedPageBreak/>
        <w:t>Falling into the ground and not being able to get up or request help can be a scary experience for senior citizens. IoT sensors can detect falls using geolocation data and summon help so that it reduces the time the elderly remain on the floor after a fall which could lead to lethal consequences.</w:t>
      </w:r>
    </w:p>
    <w:p w:rsidR="007B029F" w:rsidRPr="00DA5349" w:rsidRDefault="00DA5349" w:rsidP="007B029F">
      <w:pPr>
        <w:pStyle w:val="Heading3"/>
        <w:shd w:val="clear" w:color="auto" w:fill="FFFFFF"/>
        <w:spacing w:before="480" w:beforeAutospacing="0" w:after="480" w:afterAutospacing="0"/>
        <w:rPr>
          <w:rFonts w:asciiTheme="minorHAnsi" w:hAnsiTheme="minorHAnsi" w:cstheme="minorHAnsi"/>
          <w:spacing w:val="-12"/>
          <w:sz w:val="36"/>
          <w:szCs w:val="36"/>
        </w:rPr>
      </w:pPr>
      <w:r w:rsidRPr="00DA5349">
        <w:rPr>
          <w:rFonts w:asciiTheme="minorHAnsi" w:hAnsiTheme="minorHAnsi" w:cstheme="minorHAnsi"/>
          <w:spacing w:val="-12"/>
          <w:sz w:val="36"/>
          <w:szCs w:val="36"/>
        </w:rPr>
        <w:t>CASE #</w:t>
      </w:r>
      <w:r w:rsidR="00AC2972" w:rsidRPr="00DA5349">
        <w:rPr>
          <w:rFonts w:asciiTheme="minorHAnsi" w:hAnsiTheme="minorHAnsi" w:cstheme="minorHAnsi"/>
          <w:spacing w:val="-12"/>
          <w:sz w:val="36"/>
          <w:szCs w:val="36"/>
        </w:rPr>
        <w:t>9:- Remote</w:t>
      </w:r>
      <w:r w:rsidR="007B029F" w:rsidRPr="00DA5349">
        <w:rPr>
          <w:rFonts w:asciiTheme="minorHAnsi" w:hAnsiTheme="minorHAnsi" w:cstheme="minorHAnsi"/>
          <w:spacing w:val="-12"/>
          <w:sz w:val="36"/>
          <w:szCs w:val="36"/>
        </w:rPr>
        <w:t xml:space="preserve"> Control Appliances</w:t>
      </w:r>
    </w:p>
    <w:p w:rsidR="007B029F" w:rsidRPr="0059324C" w:rsidRDefault="007B029F" w:rsidP="007B029F">
      <w:pPr>
        <w:pStyle w:val="NormalWeb"/>
        <w:shd w:val="clear" w:color="auto" w:fill="FFFFFF"/>
        <w:rPr>
          <w:rFonts w:ascii="Arial" w:hAnsi="Arial" w:cs="Arial"/>
        </w:rPr>
      </w:pPr>
      <w:r w:rsidRPr="0059324C">
        <w:rPr>
          <w:rFonts w:ascii="Arial" w:hAnsi="Arial" w:cs="Arial"/>
        </w:rPr>
        <w:t>IoT powered home appliances let residents remotely switch on and off devices using smartphone apps to avoid incidents and save energy. Additionally, these devices can make autonomous decisions based on sensor inputs such as preparing fresh coffee when a resident is identified to wake up. Other examples of autonomous or remote controlled actions include:</w:t>
      </w:r>
    </w:p>
    <w:p w:rsidR="007B029F" w:rsidRPr="0059324C" w:rsidRDefault="007B029F" w:rsidP="007B029F">
      <w:pPr>
        <w:numPr>
          <w:ilvl w:val="0"/>
          <w:numId w:val="2"/>
        </w:numPr>
        <w:shd w:val="clear" w:color="auto" w:fill="FFFFFF"/>
        <w:spacing w:before="100" w:beforeAutospacing="1" w:after="100" w:afterAutospacing="1" w:line="240" w:lineRule="auto"/>
        <w:rPr>
          <w:rFonts w:ascii="Arial" w:hAnsi="Arial" w:cs="Arial"/>
          <w:sz w:val="24"/>
          <w:szCs w:val="24"/>
        </w:rPr>
      </w:pPr>
      <w:r w:rsidRPr="0059324C">
        <w:rPr>
          <w:rFonts w:ascii="Arial" w:hAnsi="Arial" w:cs="Arial"/>
          <w:sz w:val="24"/>
          <w:szCs w:val="24"/>
        </w:rPr>
        <w:t>turning on lights,</w:t>
      </w:r>
    </w:p>
    <w:p w:rsidR="007B029F" w:rsidRPr="0059324C" w:rsidRDefault="007B029F" w:rsidP="007B029F">
      <w:pPr>
        <w:numPr>
          <w:ilvl w:val="0"/>
          <w:numId w:val="2"/>
        </w:numPr>
        <w:shd w:val="clear" w:color="auto" w:fill="FFFFFF"/>
        <w:spacing w:before="100" w:beforeAutospacing="1" w:after="100" w:afterAutospacing="1" w:line="240" w:lineRule="auto"/>
        <w:rPr>
          <w:rFonts w:ascii="Arial" w:hAnsi="Arial" w:cs="Arial"/>
          <w:sz w:val="24"/>
          <w:szCs w:val="24"/>
        </w:rPr>
      </w:pPr>
      <w:r w:rsidRPr="0059324C">
        <w:rPr>
          <w:rFonts w:ascii="Arial" w:hAnsi="Arial" w:cs="Arial"/>
          <w:sz w:val="24"/>
          <w:szCs w:val="24"/>
        </w:rPr>
        <w:t>starting the coffee maker,</w:t>
      </w:r>
    </w:p>
    <w:p w:rsidR="007B029F" w:rsidRPr="0059324C" w:rsidRDefault="007B029F" w:rsidP="007B029F">
      <w:pPr>
        <w:numPr>
          <w:ilvl w:val="0"/>
          <w:numId w:val="2"/>
        </w:numPr>
        <w:shd w:val="clear" w:color="auto" w:fill="FFFFFF"/>
        <w:spacing w:before="100" w:beforeAutospacing="1" w:after="100" w:afterAutospacing="1" w:line="240" w:lineRule="auto"/>
        <w:rPr>
          <w:rFonts w:ascii="Arial" w:hAnsi="Arial" w:cs="Arial"/>
          <w:sz w:val="24"/>
          <w:szCs w:val="24"/>
        </w:rPr>
      </w:pPr>
      <w:r w:rsidRPr="0059324C">
        <w:rPr>
          <w:rFonts w:ascii="Arial" w:hAnsi="Arial" w:cs="Arial"/>
          <w:sz w:val="24"/>
          <w:szCs w:val="24"/>
        </w:rPr>
        <w:t>setting temperature,</w:t>
      </w:r>
    </w:p>
    <w:p w:rsidR="007B029F" w:rsidRPr="0059324C" w:rsidRDefault="007B029F" w:rsidP="007B029F">
      <w:pPr>
        <w:numPr>
          <w:ilvl w:val="0"/>
          <w:numId w:val="2"/>
        </w:numPr>
        <w:shd w:val="clear" w:color="auto" w:fill="FFFFFF"/>
        <w:spacing w:before="100" w:beforeAutospacing="1" w:after="100" w:afterAutospacing="1" w:line="240" w:lineRule="auto"/>
        <w:rPr>
          <w:rFonts w:ascii="Arial" w:hAnsi="Arial" w:cs="Arial"/>
          <w:sz w:val="24"/>
          <w:szCs w:val="24"/>
        </w:rPr>
      </w:pPr>
      <w:r w:rsidRPr="0059324C">
        <w:rPr>
          <w:rFonts w:ascii="Arial" w:hAnsi="Arial" w:cs="Arial"/>
          <w:sz w:val="24"/>
          <w:szCs w:val="24"/>
        </w:rPr>
        <w:t>open up a music playlist,</w:t>
      </w:r>
    </w:p>
    <w:p w:rsidR="007B029F" w:rsidRPr="0059324C" w:rsidRDefault="00AC2972" w:rsidP="00797598">
      <w:pPr>
        <w:numPr>
          <w:ilvl w:val="0"/>
          <w:numId w:val="2"/>
        </w:numPr>
        <w:shd w:val="clear" w:color="auto" w:fill="FFFFFF"/>
        <w:spacing w:before="100" w:beforeAutospacing="1" w:after="100" w:afterAutospacing="1" w:line="240" w:lineRule="auto"/>
        <w:rPr>
          <w:rFonts w:ascii="Arial" w:hAnsi="Arial" w:cs="Arial"/>
          <w:spacing w:val="5"/>
          <w:shd w:val="clear" w:color="auto" w:fill="FFFFFF"/>
        </w:rPr>
      </w:pPr>
      <w:r w:rsidRPr="0059324C">
        <w:rPr>
          <w:rFonts w:ascii="Arial" w:hAnsi="Arial" w:cs="Arial"/>
          <w:sz w:val="24"/>
          <w:szCs w:val="24"/>
        </w:rPr>
        <w:t>Locking</w:t>
      </w:r>
      <w:r w:rsidR="007B029F" w:rsidRPr="0059324C">
        <w:rPr>
          <w:rFonts w:ascii="Arial" w:hAnsi="Arial" w:cs="Arial"/>
          <w:sz w:val="24"/>
          <w:szCs w:val="24"/>
        </w:rPr>
        <w:t xml:space="preserve"> doors.</w:t>
      </w:r>
    </w:p>
    <w:p w:rsidR="007B029F" w:rsidRPr="00DA5349" w:rsidRDefault="00DA5349" w:rsidP="007B029F">
      <w:pPr>
        <w:pStyle w:val="Heading3"/>
        <w:shd w:val="clear" w:color="auto" w:fill="FFFFFF"/>
        <w:spacing w:before="480" w:beforeAutospacing="0" w:after="480" w:afterAutospacing="0"/>
        <w:rPr>
          <w:rFonts w:asciiTheme="minorHAnsi" w:hAnsiTheme="minorHAnsi" w:cstheme="minorHAnsi"/>
          <w:spacing w:val="-12"/>
          <w:sz w:val="36"/>
          <w:szCs w:val="36"/>
        </w:rPr>
      </w:pPr>
      <w:r w:rsidRPr="00DA5349">
        <w:rPr>
          <w:rFonts w:asciiTheme="minorHAnsi" w:hAnsiTheme="minorHAnsi" w:cstheme="minorHAnsi"/>
          <w:spacing w:val="-12"/>
          <w:sz w:val="36"/>
          <w:szCs w:val="36"/>
        </w:rPr>
        <w:t>CASE #</w:t>
      </w:r>
      <w:r w:rsidR="00AC2972" w:rsidRPr="00DA5349">
        <w:rPr>
          <w:rFonts w:asciiTheme="minorHAnsi" w:hAnsiTheme="minorHAnsi" w:cstheme="minorHAnsi"/>
          <w:spacing w:val="-12"/>
          <w:sz w:val="36"/>
          <w:szCs w:val="36"/>
        </w:rPr>
        <w:t>10:- Connected</w:t>
      </w:r>
      <w:r w:rsidR="007B029F" w:rsidRPr="00DA5349">
        <w:rPr>
          <w:rFonts w:asciiTheme="minorHAnsi" w:hAnsiTheme="minorHAnsi" w:cstheme="minorHAnsi"/>
          <w:spacing w:val="-12"/>
          <w:sz w:val="36"/>
          <w:szCs w:val="36"/>
        </w:rPr>
        <w:t xml:space="preserve"> Vehicles</w:t>
      </w:r>
    </w:p>
    <w:p w:rsidR="007B029F" w:rsidRPr="00AC2972" w:rsidRDefault="007B029F" w:rsidP="007B029F">
      <w:pPr>
        <w:pStyle w:val="NormalWeb"/>
        <w:shd w:val="clear" w:color="auto" w:fill="FFFFFF"/>
        <w:rPr>
          <w:rFonts w:ascii="Arial" w:hAnsi="Arial" w:cs="Arial"/>
        </w:rPr>
      </w:pPr>
      <w:r w:rsidRPr="00AC2972">
        <w:rPr>
          <w:rFonts w:ascii="Arial" w:hAnsi="Arial" w:cs="Arial"/>
        </w:rPr>
        <w:t>Sensors are enhancing vehicles along with AI and analytical capabilities. These sensors provide communication with the driver to supply useful information about other cars on the road and roadside infrastructure to the driver to help the driver make safer or more informed decisions. For example, these vehicles provide GPS enabled location detection feature that helps them detect traffic congestions.</w:t>
      </w:r>
    </w:p>
    <w:p w:rsidR="007B029F" w:rsidRPr="00AC2972" w:rsidRDefault="007B029F" w:rsidP="0059324C">
      <w:pPr>
        <w:pStyle w:val="NormalWeb"/>
        <w:shd w:val="clear" w:color="auto" w:fill="FFFFFF"/>
        <w:rPr>
          <w:rFonts w:ascii="Arial" w:hAnsi="Arial" w:cs="Arial"/>
          <w:spacing w:val="5"/>
          <w:shd w:val="clear" w:color="auto" w:fill="FFFFFF"/>
        </w:rPr>
      </w:pPr>
      <w:hyperlink r:id="rId11" w:history="1">
        <w:r w:rsidRPr="00AC2972">
          <w:rPr>
            <w:rStyle w:val="Hyperlink"/>
            <w:rFonts w:ascii="Arial" w:eastAsiaTheme="majorEastAsia" w:hAnsi="Arial" w:cs="Arial"/>
            <w:color w:val="auto"/>
            <w:u w:val="none"/>
          </w:rPr>
          <w:t>Autonomous vehicles</w:t>
        </w:r>
      </w:hyperlink>
      <w:r w:rsidRPr="00AC2972">
        <w:rPr>
          <w:rFonts w:ascii="Arial" w:hAnsi="Arial" w:cs="Arial"/>
        </w:rPr>
        <w:t> are also an application of IoT devices. Though it is not commonly used in logistics yet, we will witness this approach soon. For instance, </w:t>
      </w:r>
      <w:hyperlink r:id="rId12" w:history="1">
        <w:r w:rsidRPr="00AC2972">
          <w:rPr>
            <w:rStyle w:val="Hyperlink"/>
            <w:rFonts w:ascii="Arial" w:eastAsiaTheme="majorEastAsia" w:hAnsi="Arial" w:cs="Arial"/>
            <w:color w:val="auto"/>
            <w:u w:val="none"/>
          </w:rPr>
          <w:t>Mercedes-Benz</w:t>
        </w:r>
      </w:hyperlink>
      <w:r w:rsidRPr="00AC2972">
        <w:rPr>
          <w:rFonts w:ascii="Arial" w:hAnsi="Arial" w:cs="Arial"/>
        </w:rPr>
        <w:t> prototype of the semi-autonomous truck is scheduled for release in 2025.</w:t>
      </w:r>
    </w:p>
    <w:p w:rsidR="007B029F" w:rsidRPr="00DA5349" w:rsidRDefault="00DA5349" w:rsidP="007B029F">
      <w:pPr>
        <w:pStyle w:val="Heading3"/>
        <w:shd w:val="clear" w:color="auto" w:fill="FFFFFF"/>
        <w:spacing w:before="480" w:beforeAutospacing="0" w:after="480" w:afterAutospacing="0"/>
        <w:rPr>
          <w:rFonts w:asciiTheme="minorHAnsi" w:hAnsiTheme="minorHAnsi" w:cstheme="minorHAnsi"/>
          <w:spacing w:val="-12"/>
          <w:sz w:val="36"/>
          <w:szCs w:val="36"/>
        </w:rPr>
      </w:pPr>
      <w:r w:rsidRPr="00DA5349">
        <w:rPr>
          <w:rFonts w:asciiTheme="minorHAnsi" w:hAnsiTheme="minorHAnsi" w:cstheme="minorHAnsi"/>
          <w:spacing w:val="-12"/>
          <w:sz w:val="36"/>
          <w:szCs w:val="36"/>
        </w:rPr>
        <w:t>CASE #</w:t>
      </w:r>
      <w:r w:rsidR="00AC2972" w:rsidRPr="00DA5349">
        <w:rPr>
          <w:rFonts w:asciiTheme="minorHAnsi" w:hAnsiTheme="minorHAnsi" w:cstheme="minorHAnsi"/>
          <w:spacing w:val="-12"/>
          <w:sz w:val="36"/>
          <w:szCs w:val="36"/>
        </w:rPr>
        <w:t>11:- Ultraviolet</w:t>
      </w:r>
      <w:r w:rsidR="007B029F" w:rsidRPr="00DA5349">
        <w:rPr>
          <w:rFonts w:asciiTheme="minorHAnsi" w:hAnsiTheme="minorHAnsi" w:cstheme="minorHAnsi"/>
          <w:spacing w:val="-12"/>
          <w:sz w:val="36"/>
          <w:szCs w:val="36"/>
        </w:rPr>
        <w:t xml:space="preserve"> Radiation Monitoring</w:t>
      </w:r>
    </w:p>
    <w:p w:rsidR="007B029F" w:rsidRPr="00AC2972" w:rsidRDefault="007B029F" w:rsidP="007B029F">
      <w:pPr>
        <w:pStyle w:val="NormalWeb"/>
        <w:shd w:val="clear" w:color="auto" w:fill="FFFFFF"/>
        <w:rPr>
          <w:rFonts w:ascii="Arial" w:hAnsi="Arial" w:cs="Arial"/>
        </w:rPr>
      </w:pPr>
      <w:r w:rsidRPr="00AC2972">
        <w:rPr>
          <w:rFonts w:ascii="Arial" w:hAnsi="Arial" w:cs="Arial"/>
        </w:rPr>
        <w:t>Sunlight consists of three major components:</w:t>
      </w:r>
    </w:p>
    <w:p w:rsidR="007B029F" w:rsidRPr="00AC2972" w:rsidRDefault="007B029F" w:rsidP="007B029F">
      <w:pPr>
        <w:numPr>
          <w:ilvl w:val="0"/>
          <w:numId w:val="3"/>
        </w:numPr>
        <w:shd w:val="clear" w:color="auto" w:fill="FFFFFF"/>
        <w:spacing w:before="100" w:beforeAutospacing="1" w:after="100" w:afterAutospacing="1" w:line="240" w:lineRule="auto"/>
        <w:rPr>
          <w:rFonts w:ascii="Arial" w:hAnsi="Arial" w:cs="Arial"/>
          <w:sz w:val="24"/>
          <w:szCs w:val="24"/>
        </w:rPr>
      </w:pPr>
      <w:r w:rsidRPr="00AC2972">
        <w:rPr>
          <w:rFonts w:ascii="Arial" w:hAnsi="Arial" w:cs="Arial"/>
          <w:sz w:val="24"/>
          <w:szCs w:val="24"/>
        </w:rPr>
        <w:t xml:space="preserve">Visible light: Wavelengths between 0.4 and 0.8 </w:t>
      </w:r>
      <w:r w:rsidR="00AC2972" w:rsidRPr="00AC2972">
        <w:rPr>
          <w:rFonts w:ascii="Arial" w:hAnsi="Arial" w:cs="Arial"/>
          <w:sz w:val="24"/>
          <w:szCs w:val="24"/>
        </w:rPr>
        <w:t>micrometres</w:t>
      </w:r>
      <w:r w:rsidRPr="00AC2972">
        <w:rPr>
          <w:rFonts w:ascii="Arial" w:hAnsi="Arial" w:cs="Arial"/>
          <w:sz w:val="24"/>
          <w:szCs w:val="24"/>
        </w:rPr>
        <w:t>,</w:t>
      </w:r>
    </w:p>
    <w:p w:rsidR="007B029F" w:rsidRPr="00AC2972" w:rsidRDefault="007B029F" w:rsidP="007B029F">
      <w:pPr>
        <w:numPr>
          <w:ilvl w:val="0"/>
          <w:numId w:val="3"/>
        </w:numPr>
        <w:shd w:val="clear" w:color="auto" w:fill="FFFFFF"/>
        <w:spacing w:before="100" w:beforeAutospacing="1" w:after="100" w:afterAutospacing="1" w:line="240" w:lineRule="auto"/>
        <w:rPr>
          <w:rFonts w:ascii="Arial" w:hAnsi="Arial" w:cs="Arial"/>
          <w:sz w:val="24"/>
          <w:szCs w:val="24"/>
        </w:rPr>
      </w:pPr>
      <w:r w:rsidRPr="00AC2972">
        <w:rPr>
          <w:rFonts w:ascii="Arial" w:hAnsi="Arial" w:cs="Arial"/>
          <w:sz w:val="24"/>
          <w:szCs w:val="24"/>
        </w:rPr>
        <w:t xml:space="preserve">Ultraviolet light: Wavelengths shorter than 0.4 </w:t>
      </w:r>
      <w:r w:rsidR="00AC2972" w:rsidRPr="00AC2972">
        <w:rPr>
          <w:rFonts w:ascii="Arial" w:hAnsi="Arial" w:cs="Arial"/>
          <w:sz w:val="24"/>
          <w:szCs w:val="24"/>
        </w:rPr>
        <w:t>micrometres</w:t>
      </w:r>
      <w:r w:rsidRPr="00AC2972">
        <w:rPr>
          <w:rFonts w:ascii="Arial" w:hAnsi="Arial" w:cs="Arial"/>
          <w:sz w:val="24"/>
          <w:szCs w:val="24"/>
        </w:rPr>
        <w:t>,</w:t>
      </w:r>
    </w:p>
    <w:p w:rsidR="007B029F" w:rsidRPr="00AC2972" w:rsidRDefault="007B029F" w:rsidP="007B029F">
      <w:pPr>
        <w:numPr>
          <w:ilvl w:val="0"/>
          <w:numId w:val="3"/>
        </w:numPr>
        <w:shd w:val="clear" w:color="auto" w:fill="FFFFFF"/>
        <w:spacing w:before="100" w:beforeAutospacing="1" w:after="100" w:afterAutospacing="1" w:line="240" w:lineRule="auto"/>
        <w:rPr>
          <w:rFonts w:ascii="Arial" w:hAnsi="Arial" w:cs="Arial"/>
          <w:sz w:val="24"/>
          <w:szCs w:val="24"/>
        </w:rPr>
      </w:pPr>
      <w:r w:rsidRPr="00AC2972">
        <w:rPr>
          <w:rFonts w:ascii="Arial" w:hAnsi="Arial" w:cs="Arial"/>
          <w:sz w:val="24"/>
          <w:szCs w:val="24"/>
        </w:rPr>
        <w:t xml:space="preserve">Infrared light: Wavelengths longer than 0.8 </w:t>
      </w:r>
      <w:r w:rsidR="00AC2972" w:rsidRPr="00AC2972">
        <w:rPr>
          <w:rFonts w:ascii="Arial" w:hAnsi="Arial" w:cs="Arial"/>
          <w:sz w:val="24"/>
          <w:szCs w:val="24"/>
        </w:rPr>
        <w:t>micrometres</w:t>
      </w:r>
      <w:r w:rsidRPr="00AC2972">
        <w:rPr>
          <w:rFonts w:ascii="Arial" w:hAnsi="Arial" w:cs="Arial"/>
          <w:sz w:val="24"/>
          <w:szCs w:val="24"/>
        </w:rPr>
        <w:t>.</w:t>
      </w:r>
    </w:p>
    <w:p w:rsidR="007B029F" w:rsidRPr="00AC2972" w:rsidRDefault="007B029F" w:rsidP="0059324C">
      <w:pPr>
        <w:pStyle w:val="NormalWeb"/>
        <w:shd w:val="clear" w:color="auto" w:fill="FFFFFF"/>
        <w:rPr>
          <w:rFonts w:ascii="Arial" w:hAnsi="Arial" w:cs="Arial"/>
          <w:spacing w:val="5"/>
          <w:shd w:val="clear" w:color="auto" w:fill="FFFFFF"/>
        </w:rPr>
      </w:pPr>
      <w:r w:rsidRPr="00AC2972">
        <w:rPr>
          <w:rFonts w:ascii="Arial" w:hAnsi="Arial" w:cs="Arial"/>
        </w:rPr>
        <w:t>Ultraviolet (UV) rays are electromagnetic waves that account for about </w:t>
      </w:r>
      <w:hyperlink r:id="rId13" w:tgtFrame="_blank" w:history="1">
        <w:r w:rsidRPr="00AC2972">
          <w:rPr>
            <w:rStyle w:val="Hyperlink"/>
            <w:rFonts w:ascii="Arial" w:eastAsiaTheme="majorEastAsia" w:hAnsi="Arial" w:cs="Arial"/>
            <w:color w:val="auto"/>
            <w:u w:val="none"/>
          </w:rPr>
          <w:t>10</w:t>
        </w:r>
      </w:hyperlink>
      <w:r w:rsidRPr="00AC2972">
        <w:rPr>
          <w:rFonts w:ascii="Arial" w:hAnsi="Arial" w:cs="Arial"/>
        </w:rPr>
        <w:t>% of solar light. When overexposed, UV rays have harmful </w:t>
      </w:r>
      <w:hyperlink r:id="rId14" w:tgtFrame="_blank" w:history="1">
        <w:r w:rsidRPr="00AC2972">
          <w:rPr>
            <w:rStyle w:val="Hyperlink"/>
            <w:rFonts w:ascii="Arial" w:eastAsiaTheme="majorEastAsia" w:hAnsi="Arial" w:cs="Arial"/>
            <w:color w:val="auto"/>
            <w:u w:val="none"/>
          </w:rPr>
          <w:t>effects</w:t>
        </w:r>
      </w:hyperlink>
      <w:r w:rsidRPr="00AC2972">
        <w:rPr>
          <w:rFonts w:ascii="Arial" w:hAnsi="Arial" w:cs="Arial"/>
        </w:rPr>
        <w:t> such as skin cancer, premature aging, cataracts, and immune system suppression. IoT sensors measure UV sun rays to warn people not to be exposed in certain hours.</w:t>
      </w:r>
    </w:p>
    <w:p w:rsidR="007B029F" w:rsidRPr="00DA5349" w:rsidRDefault="00DA5349" w:rsidP="007B029F">
      <w:pPr>
        <w:pStyle w:val="Heading2"/>
        <w:shd w:val="clear" w:color="auto" w:fill="FFFFFF"/>
        <w:spacing w:before="480" w:after="480"/>
        <w:rPr>
          <w:rFonts w:asciiTheme="minorHAnsi" w:hAnsiTheme="minorHAnsi" w:cstheme="minorHAnsi"/>
          <w:b/>
          <w:color w:val="auto"/>
          <w:spacing w:val="-12"/>
          <w:sz w:val="36"/>
          <w:szCs w:val="36"/>
        </w:rPr>
      </w:pPr>
      <w:r w:rsidRPr="00DA5349">
        <w:rPr>
          <w:rFonts w:ascii="Montserrat" w:hAnsi="Montserrat"/>
          <w:color w:val="auto"/>
          <w:spacing w:val="-12"/>
          <w:sz w:val="36"/>
          <w:szCs w:val="36"/>
        </w:rPr>
        <w:lastRenderedPageBreak/>
        <w:t xml:space="preserve"> </w:t>
      </w:r>
      <w:r w:rsidRPr="00DA5349">
        <w:rPr>
          <w:rFonts w:asciiTheme="minorHAnsi" w:hAnsiTheme="minorHAnsi" w:cstheme="minorHAnsi"/>
          <w:b/>
          <w:color w:val="auto"/>
          <w:spacing w:val="-12"/>
          <w:sz w:val="36"/>
          <w:szCs w:val="36"/>
        </w:rPr>
        <w:t>CASE #</w:t>
      </w:r>
      <w:r w:rsidR="00AC2972" w:rsidRPr="00DA5349">
        <w:rPr>
          <w:rFonts w:asciiTheme="minorHAnsi" w:hAnsiTheme="minorHAnsi" w:cstheme="minorHAnsi"/>
          <w:b/>
          <w:color w:val="auto"/>
          <w:spacing w:val="-12"/>
          <w:sz w:val="36"/>
          <w:szCs w:val="36"/>
        </w:rPr>
        <w:t>12:- Water</w:t>
      </w:r>
      <w:r w:rsidR="007B029F" w:rsidRPr="00DA5349">
        <w:rPr>
          <w:rFonts w:asciiTheme="minorHAnsi" w:hAnsiTheme="minorHAnsi" w:cstheme="minorHAnsi"/>
          <w:b/>
          <w:color w:val="auto"/>
          <w:spacing w:val="-12"/>
          <w:sz w:val="36"/>
          <w:szCs w:val="36"/>
        </w:rPr>
        <w:t xml:space="preserve"> Management</w:t>
      </w:r>
    </w:p>
    <w:p w:rsidR="0059324C" w:rsidRDefault="007B029F" w:rsidP="0059324C">
      <w:pPr>
        <w:pStyle w:val="NormalWeb"/>
        <w:shd w:val="clear" w:color="auto" w:fill="FFFFFF"/>
        <w:rPr>
          <w:rFonts w:ascii="Arial" w:hAnsi="Arial" w:cs="Arial"/>
        </w:rPr>
      </w:pPr>
      <w:r w:rsidRPr="0059324C">
        <w:rPr>
          <w:rFonts w:ascii="Arial" w:hAnsi="Arial" w:cs="Arial"/>
        </w:rPr>
        <w:t>Due to the drastic increase in urbanization levels and the importance of water quality in human health, water management is a key topic for cities. A water management system is based on real-time data collected from sensors. Water management can provide the following applications:</w:t>
      </w:r>
    </w:p>
    <w:p w:rsidR="007B029F" w:rsidRPr="0059324C" w:rsidRDefault="00DA5349" w:rsidP="0059324C">
      <w:pPr>
        <w:pStyle w:val="NormalWeb"/>
        <w:shd w:val="clear" w:color="auto" w:fill="FFFFFF"/>
        <w:rPr>
          <w:rFonts w:asciiTheme="minorHAnsi" w:hAnsiTheme="minorHAnsi" w:cstheme="minorHAnsi"/>
          <w:b/>
          <w:spacing w:val="-12"/>
          <w:sz w:val="36"/>
          <w:szCs w:val="36"/>
        </w:rPr>
      </w:pPr>
      <w:r w:rsidRPr="00DA5349">
        <w:rPr>
          <w:rFonts w:ascii="Montserrat" w:hAnsi="Montserrat"/>
          <w:spacing w:val="-12"/>
        </w:rPr>
        <w:t xml:space="preserve"> </w:t>
      </w:r>
      <w:r w:rsidRPr="0059324C">
        <w:rPr>
          <w:rFonts w:asciiTheme="minorHAnsi" w:hAnsiTheme="minorHAnsi" w:cstheme="minorHAnsi"/>
          <w:b/>
          <w:spacing w:val="-12"/>
          <w:sz w:val="36"/>
          <w:szCs w:val="36"/>
        </w:rPr>
        <w:t>CASE #</w:t>
      </w:r>
      <w:r w:rsidR="00AC2972" w:rsidRPr="0059324C">
        <w:rPr>
          <w:rFonts w:asciiTheme="minorHAnsi" w:hAnsiTheme="minorHAnsi" w:cstheme="minorHAnsi"/>
          <w:b/>
          <w:spacing w:val="-12"/>
          <w:sz w:val="36"/>
          <w:szCs w:val="36"/>
        </w:rPr>
        <w:t>13:- Structural</w:t>
      </w:r>
      <w:r w:rsidR="007B029F" w:rsidRPr="0059324C">
        <w:rPr>
          <w:rFonts w:asciiTheme="minorHAnsi" w:hAnsiTheme="minorHAnsi" w:cstheme="minorHAnsi"/>
          <w:b/>
          <w:spacing w:val="-12"/>
          <w:sz w:val="36"/>
          <w:szCs w:val="36"/>
        </w:rPr>
        <w:t xml:space="preserve"> Health Monitoring</w:t>
      </w:r>
    </w:p>
    <w:p w:rsidR="007B029F" w:rsidRPr="00DA5349" w:rsidRDefault="007B029F" w:rsidP="007B029F">
      <w:pPr>
        <w:pStyle w:val="NormalWeb"/>
        <w:shd w:val="clear" w:color="auto" w:fill="FFFFFF"/>
        <w:rPr>
          <w:rFonts w:asciiTheme="minorHAnsi" w:hAnsiTheme="minorHAnsi" w:cstheme="minorHAnsi"/>
          <w:sz w:val="36"/>
          <w:szCs w:val="36"/>
        </w:rPr>
      </w:pPr>
      <w:r w:rsidRPr="0059324C">
        <w:rPr>
          <w:rFonts w:ascii="Arial" w:hAnsi="Arial" w:cs="Arial"/>
        </w:rPr>
        <w:t>IoT allows remote collection of architectural data to monitor events such as vibrations and changes in material conditions, predict structural damage, and prepare action plans for structures such as bridges, buildings, stadiums, ships, airplanes, etc.</w:t>
      </w:r>
    </w:p>
    <w:p w:rsidR="007B029F" w:rsidRPr="00DA5349" w:rsidRDefault="00DA5349" w:rsidP="007B029F">
      <w:pPr>
        <w:pStyle w:val="Heading3"/>
        <w:shd w:val="clear" w:color="auto" w:fill="FFFFFF"/>
        <w:spacing w:before="0" w:beforeAutospacing="0" w:after="450" w:afterAutospacing="0"/>
        <w:rPr>
          <w:rFonts w:asciiTheme="minorHAnsi" w:hAnsiTheme="minorHAnsi" w:cstheme="minorHAnsi"/>
          <w:bCs w:val="0"/>
          <w:sz w:val="36"/>
          <w:szCs w:val="36"/>
        </w:rPr>
      </w:pPr>
      <w:r w:rsidRPr="00DA5349">
        <w:rPr>
          <w:rFonts w:asciiTheme="minorHAnsi" w:hAnsiTheme="minorHAnsi" w:cstheme="minorHAnsi"/>
          <w:bCs w:val="0"/>
          <w:sz w:val="36"/>
          <w:szCs w:val="36"/>
        </w:rPr>
        <w:t xml:space="preserve">CASE </w:t>
      </w:r>
      <w:r w:rsidR="00A411DF">
        <w:rPr>
          <w:rFonts w:asciiTheme="minorHAnsi" w:hAnsiTheme="minorHAnsi" w:cstheme="minorHAnsi"/>
          <w:bCs w:val="0"/>
          <w:sz w:val="36"/>
          <w:szCs w:val="36"/>
        </w:rPr>
        <w:t>#14</w:t>
      </w:r>
      <w:r w:rsidRPr="00DA5349">
        <w:rPr>
          <w:rFonts w:asciiTheme="minorHAnsi" w:hAnsiTheme="minorHAnsi" w:cstheme="minorHAnsi"/>
          <w:bCs w:val="0"/>
          <w:sz w:val="36"/>
          <w:szCs w:val="36"/>
        </w:rPr>
        <w:t>:</w:t>
      </w:r>
      <w:proofErr w:type="gramStart"/>
      <w:r w:rsidRPr="00DA5349">
        <w:rPr>
          <w:rFonts w:asciiTheme="minorHAnsi" w:hAnsiTheme="minorHAnsi" w:cstheme="minorHAnsi"/>
          <w:bCs w:val="0"/>
          <w:sz w:val="36"/>
          <w:szCs w:val="36"/>
        </w:rPr>
        <w:t xml:space="preserve">-  </w:t>
      </w:r>
      <w:r w:rsidR="007B029F" w:rsidRPr="00DA5349">
        <w:rPr>
          <w:rFonts w:asciiTheme="minorHAnsi" w:hAnsiTheme="minorHAnsi" w:cstheme="minorHAnsi"/>
          <w:bCs w:val="0"/>
          <w:sz w:val="36"/>
          <w:szCs w:val="36"/>
        </w:rPr>
        <w:t>Smart</w:t>
      </w:r>
      <w:proofErr w:type="gramEnd"/>
      <w:r w:rsidR="007B029F" w:rsidRPr="00DA5349">
        <w:rPr>
          <w:rFonts w:asciiTheme="minorHAnsi" w:hAnsiTheme="minorHAnsi" w:cstheme="minorHAnsi"/>
          <w:bCs w:val="0"/>
          <w:sz w:val="36"/>
          <w:szCs w:val="36"/>
        </w:rPr>
        <w:t xml:space="preserve"> Greenhouses</w:t>
      </w:r>
    </w:p>
    <w:p w:rsidR="007B029F" w:rsidRPr="00AC2972" w:rsidRDefault="007B029F" w:rsidP="007B029F">
      <w:pPr>
        <w:pStyle w:val="NormalWeb"/>
        <w:shd w:val="clear" w:color="auto" w:fill="FFFFFF"/>
        <w:rPr>
          <w:rFonts w:ascii="Arial" w:hAnsi="Arial" w:cs="Arial"/>
          <w:shd w:val="clear" w:color="auto" w:fill="FFFFFF"/>
        </w:rPr>
      </w:pPr>
      <w:hyperlink r:id="rId15" w:tgtFrame="_blank" w:history="1">
        <w:r w:rsidRPr="00AC2972">
          <w:rPr>
            <w:rStyle w:val="Hyperlink"/>
            <w:rFonts w:ascii="Arial" w:hAnsi="Arial" w:cs="Arial"/>
            <w:color w:val="auto"/>
            <w:u w:val="none"/>
            <w:shd w:val="clear" w:color="auto" w:fill="FFFFFF"/>
          </w:rPr>
          <w:t>Greenhouse farming</w:t>
        </w:r>
      </w:hyperlink>
      <w:r w:rsidRPr="00AC2972">
        <w:rPr>
          <w:rFonts w:ascii="Arial" w:hAnsi="Arial" w:cs="Arial"/>
          <w:shd w:val="clear" w:color="auto" w:fill="FFFFFF"/>
        </w:rPr>
        <w:t xml:space="preserve"> increases crop yield by controlling environmental parameters like light, temperature, air pressure, and humidity. IoT helps by adding remote-controlled sensors and actuators that allow farmers to remotely monitor their greenhouse’s conditions and update its behavior. When combined with artificial intelligence, IoT technology can even complete the necessary tasks itself (turn on lights, control a heater, open a window, </w:t>
      </w:r>
      <w:r w:rsidR="00AC2972" w:rsidRPr="00AC2972">
        <w:rPr>
          <w:rFonts w:ascii="Arial" w:hAnsi="Arial" w:cs="Arial"/>
          <w:shd w:val="clear" w:color="auto" w:fill="FFFFFF"/>
        </w:rPr>
        <w:t>etc.</w:t>
      </w:r>
      <w:r w:rsidRPr="00AC2972">
        <w:rPr>
          <w:rFonts w:ascii="Arial" w:hAnsi="Arial" w:cs="Arial"/>
          <w:shd w:val="clear" w:color="auto" w:fill="FFFFFF"/>
        </w:rPr>
        <w:t>).</w:t>
      </w:r>
    </w:p>
    <w:p w:rsidR="007B029F" w:rsidRPr="00DA5349" w:rsidRDefault="00A411DF" w:rsidP="007B029F">
      <w:pPr>
        <w:pStyle w:val="Heading3"/>
        <w:shd w:val="clear" w:color="auto" w:fill="FFFFFF"/>
        <w:spacing w:before="0" w:beforeAutospacing="0" w:after="450" w:afterAutospacing="0"/>
        <w:rPr>
          <w:rFonts w:asciiTheme="minorHAnsi" w:hAnsiTheme="minorHAnsi" w:cstheme="minorHAnsi"/>
          <w:bCs w:val="0"/>
          <w:sz w:val="36"/>
          <w:szCs w:val="36"/>
        </w:rPr>
      </w:pPr>
      <w:r>
        <w:rPr>
          <w:rFonts w:asciiTheme="minorHAnsi" w:hAnsiTheme="minorHAnsi" w:cstheme="minorHAnsi"/>
          <w:bCs w:val="0"/>
          <w:sz w:val="36"/>
          <w:szCs w:val="36"/>
        </w:rPr>
        <w:t>CASE #</w:t>
      </w:r>
      <w:proofErr w:type="gramStart"/>
      <w:r>
        <w:rPr>
          <w:rFonts w:asciiTheme="minorHAnsi" w:hAnsiTheme="minorHAnsi" w:cstheme="minorHAnsi"/>
          <w:bCs w:val="0"/>
          <w:sz w:val="36"/>
          <w:szCs w:val="36"/>
        </w:rPr>
        <w:t>15</w:t>
      </w:r>
      <w:r w:rsidR="00DA5349" w:rsidRPr="00DA5349">
        <w:rPr>
          <w:rFonts w:asciiTheme="minorHAnsi" w:hAnsiTheme="minorHAnsi" w:cstheme="minorHAnsi"/>
          <w:bCs w:val="0"/>
          <w:sz w:val="36"/>
          <w:szCs w:val="36"/>
        </w:rPr>
        <w:t xml:space="preserve"> :</w:t>
      </w:r>
      <w:proofErr w:type="gramEnd"/>
      <w:r w:rsidR="00DA5349" w:rsidRPr="00DA5349">
        <w:rPr>
          <w:rFonts w:asciiTheme="minorHAnsi" w:hAnsiTheme="minorHAnsi" w:cstheme="minorHAnsi"/>
          <w:bCs w:val="0"/>
          <w:sz w:val="36"/>
          <w:szCs w:val="36"/>
        </w:rPr>
        <w:t>-</w:t>
      </w:r>
      <w:r w:rsidR="007B029F" w:rsidRPr="00DA5349">
        <w:rPr>
          <w:rFonts w:asciiTheme="minorHAnsi" w:hAnsiTheme="minorHAnsi" w:cstheme="minorHAnsi"/>
          <w:bCs w:val="0"/>
          <w:sz w:val="36"/>
          <w:szCs w:val="36"/>
        </w:rPr>
        <w:t>Agricultural Drones</w:t>
      </w:r>
    </w:p>
    <w:p w:rsidR="007B029F" w:rsidRPr="00AC2972" w:rsidRDefault="007B029F" w:rsidP="007B029F">
      <w:pPr>
        <w:pStyle w:val="NormalWeb"/>
        <w:shd w:val="clear" w:color="auto" w:fill="FFFFFF"/>
        <w:rPr>
          <w:rFonts w:ascii="Arial" w:hAnsi="Arial" w:cs="Arial"/>
          <w:shd w:val="clear" w:color="auto" w:fill="FFFFFF"/>
        </w:rPr>
      </w:pPr>
      <w:r w:rsidRPr="00AC2972">
        <w:rPr>
          <w:rFonts w:ascii="Arial" w:hAnsi="Arial" w:cs="Arial"/>
          <w:shd w:val="clear" w:color="auto" w:fill="FFFFFF"/>
        </w:rPr>
        <w:t>Drones are unmanned aerial vehicles that can access the airspace above growing fields with an ease previously impossible or prohibitively expensive. These </w:t>
      </w:r>
      <w:hyperlink r:id="rId16" w:tgtFrame="_blank" w:history="1">
        <w:r w:rsidRPr="00AC2972">
          <w:rPr>
            <w:rStyle w:val="Hyperlink"/>
            <w:rFonts w:ascii="Arial" w:hAnsi="Arial" w:cs="Arial"/>
            <w:color w:val="auto"/>
            <w:u w:val="none"/>
            <w:shd w:val="clear" w:color="auto" w:fill="FFFFFF"/>
          </w:rPr>
          <w:t>agricultural drones</w:t>
        </w:r>
      </w:hyperlink>
      <w:r w:rsidRPr="00AC2972">
        <w:rPr>
          <w:rFonts w:ascii="Arial" w:hAnsi="Arial" w:cs="Arial"/>
          <w:shd w:val="clear" w:color="auto" w:fill="FFFFFF"/>
        </w:rPr>
        <w:t> can help farmers monitor fields by </w:t>
      </w:r>
      <w:hyperlink r:id="rId17" w:tgtFrame="_blank" w:history="1">
        <w:r w:rsidRPr="00AC2972">
          <w:rPr>
            <w:rStyle w:val="Hyperlink"/>
            <w:rFonts w:ascii="Arial" w:hAnsi="Arial" w:cs="Arial"/>
            <w:color w:val="auto"/>
            <w:u w:val="none"/>
            <w:shd w:val="clear" w:color="auto" w:fill="FFFFFF"/>
          </w:rPr>
          <w:t>taking pictures of the crops</w:t>
        </w:r>
      </w:hyperlink>
      <w:r w:rsidRPr="00AC2972">
        <w:rPr>
          <w:rFonts w:ascii="Arial" w:hAnsi="Arial" w:cs="Arial"/>
          <w:shd w:val="clear" w:color="auto" w:fill="FFFFFF"/>
        </w:rPr>
        <w:t> and </w:t>
      </w:r>
      <w:hyperlink r:id="rId18" w:tgtFrame="_blank" w:history="1">
        <w:r w:rsidRPr="00AC2972">
          <w:rPr>
            <w:rStyle w:val="Hyperlink"/>
            <w:rFonts w:ascii="Arial" w:hAnsi="Arial" w:cs="Arial"/>
            <w:color w:val="auto"/>
            <w:u w:val="none"/>
            <w:shd w:val="clear" w:color="auto" w:fill="FFFFFF"/>
          </w:rPr>
          <w:t>delivering important payloads</w:t>
        </w:r>
      </w:hyperlink>
      <w:r w:rsidRPr="00AC2972">
        <w:rPr>
          <w:rFonts w:ascii="Arial" w:hAnsi="Arial" w:cs="Arial"/>
          <w:shd w:val="clear" w:color="auto" w:fill="FFFFFF"/>
        </w:rPr>
        <w:t> like seeds, water, and crop sprays.</w:t>
      </w:r>
    </w:p>
    <w:p w:rsidR="007B029F" w:rsidRPr="00AC2972" w:rsidRDefault="007B029F" w:rsidP="007B029F">
      <w:pPr>
        <w:pStyle w:val="NormalWeb"/>
        <w:shd w:val="clear" w:color="auto" w:fill="FFFFFF"/>
        <w:rPr>
          <w:rFonts w:asciiTheme="minorHAnsi" w:hAnsiTheme="minorHAnsi" w:cstheme="minorHAnsi"/>
          <w:shd w:val="clear" w:color="auto" w:fill="FFFFFF"/>
        </w:rPr>
      </w:pPr>
      <w:r w:rsidRPr="00AC2972">
        <w:rPr>
          <w:rFonts w:ascii="Arial" w:hAnsi="Arial" w:cs="Arial"/>
          <w:shd w:val="clear" w:color="auto" w:fill="FFFFFF"/>
        </w:rPr>
        <w:t>Aerial pictures </w:t>
      </w:r>
      <w:hyperlink r:id="rId19" w:tgtFrame="_blank" w:history="1">
        <w:r w:rsidRPr="00AC2972">
          <w:rPr>
            <w:rStyle w:val="Hyperlink"/>
            <w:rFonts w:ascii="Arial" w:hAnsi="Arial" w:cs="Arial"/>
            <w:color w:val="auto"/>
            <w:u w:val="none"/>
            <w:shd w:val="clear" w:color="auto" w:fill="FFFFFF"/>
          </w:rPr>
          <w:t>can reveal patterns</w:t>
        </w:r>
      </w:hyperlink>
      <w:r w:rsidRPr="00AC2972">
        <w:rPr>
          <w:rFonts w:ascii="Arial" w:hAnsi="Arial" w:cs="Arial"/>
          <w:shd w:val="clear" w:color="auto" w:fill="FFFFFF"/>
        </w:rPr>
        <w:t> not apparent at eye level, such as soil variation, irrigation issues, and even pest/fungal infestations. These images </w:t>
      </w:r>
      <w:hyperlink r:id="rId20" w:tgtFrame="_blank" w:history="1">
        <w:r w:rsidRPr="00AC2972">
          <w:rPr>
            <w:rStyle w:val="Hyperlink"/>
            <w:rFonts w:ascii="Arial" w:hAnsi="Arial" w:cs="Arial"/>
            <w:color w:val="auto"/>
            <w:u w:val="none"/>
            <w:shd w:val="clear" w:color="auto" w:fill="FFFFFF"/>
          </w:rPr>
          <w:t>can even be taken in infrared</w:t>
        </w:r>
      </w:hyperlink>
      <w:r w:rsidRPr="00AC2972">
        <w:rPr>
          <w:rFonts w:ascii="Arial" w:hAnsi="Arial" w:cs="Arial"/>
          <w:shd w:val="clear" w:color="auto" w:fill="FFFFFF"/>
        </w:rPr>
        <w:t>, which can show valuable information invisible to the naked eye. This data can provide </w:t>
      </w:r>
      <w:hyperlink r:id="rId21" w:tgtFrame="_blank" w:history="1">
        <w:r w:rsidRPr="00AC2972">
          <w:rPr>
            <w:rStyle w:val="Hyperlink"/>
            <w:rFonts w:ascii="Arial" w:hAnsi="Arial" w:cs="Arial"/>
            <w:color w:val="auto"/>
            <w:u w:val="none"/>
            <w:shd w:val="clear" w:color="auto" w:fill="FFFFFF"/>
          </w:rPr>
          <w:t>important insights</w:t>
        </w:r>
      </w:hyperlink>
      <w:r w:rsidRPr="00AC2972">
        <w:rPr>
          <w:rFonts w:ascii="Arial" w:hAnsi="Arial" w:cs="Arial"/>
          <w:shd w:val="clear" w:color="auto" w:fill="FFFFFF"/>
        </w:rPr>
        <w:t> on plant health, plant height, plant counting, and yield prediction.</w:t>
      </w:r>
    </w:p>
    <w:p w:rsidR="007B029F" w:rsidRPr="00DA5349" w:rsidRDefault="00A411DF" w:rsidP="007B029F">
      <w:pPr>
        <w:pStyle w:val="Heading3"/>
        <w:shd w:val="clear" w:color="auto" w:fill="FFFFFF"/>
        <w:spacing w:before="0" w:beforeAutospacing="0" w:after="450" w:afterAutospacing="0"/>
        <w:rPr>
          <w:rFonts w:asciiTheme="minorHAnsi" w:hAnsiTheme="minorHAnsi" w:cstheme="minorHAnsi"/>
          <w:bCs w:val="0"/>
          <w:sz w:val="36"/>
          <w:szCs w:val="36"/>
        </w:rPr>
      </w:pPr>
      <w:r>
        <w:rPr>
          <w:rFonts w:asciiTheme="minorHAnsi" w:hAnsiTheme="minorHAnsi" w:cstheme="minorHAnsi"/>
          <w:bCs w:val="0"/>
          <w:sz w:val="36"/>
          <w:szCs w:val="36"/>
        </w:rPr>
        <w:t>CASE #</w:t>
      </w:r>
      <w:proofErr w:type="gramStart"/>
      <w:r>
        <w:rPr>
          <w:rFonts w:asciiTheme="minorHAnsi" w:hAnsiTheme="minorHAnsi" w:cstheme="minorHAnsi"/>
          <w:bCs w:val="0"/>
          <w:sz w:val="36"/>
          <w:szCs w:val="36"/>
        </w:rPr>
        <w:t>16</w:t>
      </w:r>
      <w:r w:rsidR="00DA5349" w:rsidRPr="00DA5349">
        <w:rPr>
          <w:rFonts w:asciiTheme="minorHAnsi" w:hAnsiTheme="minorHAnsi" w:cstheme="minorHAnsi"/>
          <w:bCs w:val="0"/>
          <w:sz w:val="36"/>
          <w:szCs w:val="36"/>
        </w:rPr>
        <w:t xml:space="preserve"> :</w:t>
      </w:r>
      <w:proofErr w:type="gramEnd"/>
      <w:r w:rsidR="00DA5349" w:rsidRPr="00DA5349">
        <w:rPr>
          <w:rFonts w:asciiTheme="minorHAnsi" w:hAnsiTheme="minorHAnsi" w:cstheme="minorHAnsi"/>
          <w:bCs w:val="0"/>
          <w:sz w:val="36"/>
          <w:szCs w:val="36"/>
        </w:rPr>
        <w:t>-</w:t>
      </w:r>
      <w:r w:rsidR="007B029F" w:rsidRPr="00DA5349">
        <w:rPr>
          <w:rFonts w:asciiTheme="minorHAnsi" w:hAnsiTheme="minorHAnsi" w:cstheme="minorHAnsi"/>
          <w:bCs w:val="0"/>
          <w:sz w:val="36"/>
          <w:szCs w:val="36"/>
        </w:rPr>
        <w:t>Livestock Monitoring</w:t>
      </w:r>
    </w:p>
    <w:p w:rsidR="007B029F" w:rsidRPr="0059324C" w:rsidRDefault="007B029F" w:rsidP="007B029F">
      <w:pPr>
        <w:pStyle w:val="NormalWeb"/>
        <w:shd w:val="clear" w:color="auto" w:fill="FFFFFF"/>
        <w:rPr>
          <w:rFonts w:ascii="Arial" w:hAnsi="Arial" w:cs="Arial"/>
          <w:shd w:val="clear" w:color="auto" w:fill="FFFFFF"/>
        </w:rPr>
      </w:pPr>
      <w:r w:rsidRPr="0059324C">
        <w:rPr>
          <w:rFonts w:ascii="Arial" w:hAnsi="Arial" w:cs="Arial"/>
          <w:shd w:val="clear" w:color="auto" w:fill="FFFFFF"/>
        </w:rPr>
        <w:t>IoT allows farmers to</w:t>
      </w:r>
      <w:r w:rsidRPr="00AC2972">
        <w:rPr>
          <w:rFonts w:ascii="Arial" w:hAnsi="Arial" w:cs="Arial"/>
          <w:shd w:val="clear" w:color="auto" w:fill="FFFFFF"/>
        </w:rPr>
        <w:t> </w:t>
      </w:r>
      <w:hyperlink r:id="rId22" w:tgtFrame="_blank" w:history="1">
        <w:r w:rsidRPr="00AC2972">
          <w:rPr>
            <w:rStyle w:val="Hyperlink"/>
            <w:rFonts w:ascii="Arial" w:hAnsi="Arial" w:cs="Arial"/>
            <w:color w:val="auto"/>
            <w:u w:val="none"/>
            <w:shd w:val="clear" w:color="auto" w:fill="FFFFFF"/>
          </w:rPr>
          <w:t>attach sensors to their animals</w:t>
        </w:r>
      </w:hyperlink>
      <w:r w:rsidRPr="0059324C">
        <w:rPr>
          <w:rFonts w:ascii="Arial" w:hAnsi="Arial" w:cs="Arial"/>
          <w:shd w:val="clear" w:color="auto" w:fill="FFFFFF"/>
        </w:rPr>
        <w:t xml:space="preserve"> that track location, </w:t>
      </w:r>
      <w:r w:rsidR="00AC2972" w:rsidRPr="0059324C">
        <w:rPr>
          <w:rFonts w:ascii="Arial" w:hAnsi="Arial" w:cs="Arial"/>
          <w:shd w:val="clear" w:color="auto" w:fill="FFFFFF"/>
        </w:rPr>
        <w:t>well-being</w:t>
      </w:r>
      <w:r w:rsidRPr="0059324C">
        <w:rPr>
          <w:rFonts w:ascii="Arial" w:hAnsi="Arial" w:cs="Arial"/>
          <w:shd w:val="clear" w:color="auto" w:fill="FFFFFF"/>
        </w:rPr>
        <w:t>, and even animal health. The farmer can then monitor their herd in real-time and receive alerts for important situations.</w:t>
      </w:r>
    </w:p>
    <w:p w:rsidR="007B029F" w:rsidRPr="007B029F" w:rsidRDefault="007B029F" w:rsidP="007B029F">
      <w:pPr>
        <w:shd w:val="clear" w:color="auto" w:fill="FFFFFF"/>
        <w:spacing w:after="300" w:line="240" w:lineRule="auto"/>
        <w:rPr>
          <w:rFonts w:ascii="Arial" w:eastAsia="Times New Roman" w:hAnsi="Arial" w:cs="Arial"/>
          <w:sz w:val="24"/>
          <w:szCs w:val="24"/>
          <w:lang w:eastAsia="en-IN"/>
        </w:rPr>
      </w:pPr>
      <w:r w:rsidRPr="007B029F">
        <w:rPr>
          <w:rFonts w:ascii="Arial" w:eastAsia="Times New Roman" w:hAnsi="Arial" w:cs="Arial"/>
          <w:sz w:val="24"/>
          <w:szCs w:val="24"/>
          <w:lang w:eastAsia="en-IN"/>
        </w:rPr>
        <w:t>Smart livestock implementations have been shown to:</w:t>
      </w:r>
    </w:p>
    <w:p w:rsidR="007B029F" w:rsidRPr="007B029F" w:rsidRDefault="007B029F" w:rsidP="007B029F">
      <w:pPr>
        <w:numPr>
          <w:ilvl w:val="0"/>
          <w:numId w:val="4"/>
        </w:numPr>
        <w:shd w:val="clear" w:color="auto" w:fill="FFFFFF"/>
        <w:spacing w:before="100" w:beforeAutospacing="1" w:after="100" w:afterAutospacing="1" w:line="240" w:lineRule="auto"/>
        <w:rPr>
          <w:rFonts w:ascii="Arial" w:eastAsia="Times New Roman" w:hAnsi="Arial" w:cs="Arial"/>
          <w:sz w:val="24"/>
          <w:szCs w:val="24"/>
          <w:lang w:eastAsia="en-IN"/>
        </w:rPr>
      </w:pPr>
      <w:hyperlink r:id="rId23" w:tgtFrame="_blank" w:history="1">
        <w:r w:rsidRPr="0059324C">
          <w:rPr>
            <w:rFonts w:ascii="Arial" w:eastAsia="Times New Roman" w:hAnsi="Arial" w:cs="Arial"/>
            <w:sz w:val="24"/>
            <w:szCs w:val="24"/>
            <w:lang w:eastAsia="en-IN"/>
          </w:rPr>
          <w:t xml:space="preserve">Lower </w:t>
        </w:r>
        <w:r w:rsidR="00AC2972" w:rsidRPr="0059324C">
          <w:rPr>
            <w:rFonts w:ascii="Arial" w:eastAsia="Times New Roman" w:hAnsi="Arial" w:cs="Arial"/>
            <w:sz w:val="24"/>
            <w:szCs w:val="24"/>
            <w:lang w:eastAsia="en-IN"/>
          </w:rPr>
          <w:t>labour</w:t>
        </w:r>
        <w:r w:rsidRPr="0059324C">
          <w:rPr>
            <w:rFonts w:ascii="Arial" w:eastAsia="Times New Roman" w:hAnsi="Arial" w:cs="Arial"/>
            <w:sz w:val="24"/>
            <w:szCs w:val="24"/>
            <w:lang w:eastAsia="en-IN"/>
          </w:rPr>
          <w:t xml:space="preserve"> costs</w:t>
        </w:r>
      </w:hyperlink>
      <w:r w:rsidRPr="007B029F">
        <w:rPr>
          <w:rFonts w:ascii="Arial" w:eastAsia="Times New Roman" w:hAnsi="Arial" w:cs="Arial"/>
          <w:sz w:val="24"/>
          <w:szCs w:val="24"/>
          <w:lang w:eastAsia="en-IN"/>
        </w:rPr>
        <w:t>.</w:t>
      </w:r>
    </w:p>
    <w:p w:rsidR="007B029F" w:rsidRPr="007B029F" w:rsidRDefault="007B029F" w:rsidP="007B029F">
      <w:pPr>
        <w:numPr>
          <w:ilvl w:val="0"/>
          <w:numId w:val="4"/>
        </w:numPr>
        <w:shd w:val="clear" w:color="auto" w:fill="FFFFFF"/>
        <w:spacing w:before="100" w:beforeAutospacing="1" w:after="100" w:afterAutospacing="1" w:line="240" w:lineRule="auto"/>
        <w:rPr>
          <w:rFonts w:ascii="Arial" w:eastAsia="Times New Roman" w:hAnsi="Arial" w:cs="Arial"/>
          <w:sz w:val="24"/>
          <w:szCs w:val="24"/>
          <w:lang w:eastAsia="en-IN"/>
        </w:rPr>
      </w:pPr>
      <w:hyperlink r:id="rId24" w:tgtFrame="_blank" w:history="1">
        <w:r w:rsidRPr="0059324C">
          <w:rPr>
            <w:rFonts w:ascii="Arial" w:eastAsia="Times New Roman" w:hAnsi="Arial" w:cs="Arial"/>
            <w:sz w:val="24"/>
            <w:szCs w:val="24"/>
            <w:lang w:eastAsia="en-IN"/>
          </w:rPr>
          <w:t>Increase herd health</w:t>
        </w:r>
      </w:hyperlink>
      <w:r w:rsidRPr="007B029F">
        <w:rPr>
          <w:rFonts w:ascii="Arial" w:eastAsia="Times New Roman" w:hAnsi="Arial" w:cs="Arial"/>
          <w:sz w:val="24"/>
          <w:szCs w:val="24"/>
          <w:lang w:eastAsia="en-IN"/>
        </w:rPr>
        <w:t> through methods like </w:t>
      </w:r>
      <w:hyperlink r:id="rId25" w:tgtFrame="_blank" w:history="1">
        <w:r w:rsidRPr="0059324C">
          <w:rPr>
            <w:rFonts w:ascii="Arial" w:eastAsia="Times New Roman" w:hAnsi="Arial" w:cs="Arial"/>
            <w:sz w:val="24"/>
            <w:szCs w:val="24"/>
            <w:lang w:eastAsia="en-IN"/>
          </w:rPr>
          <w:t>disease identification</w:t>
        </w:r>
      </w:hyperlink>
      <w:r w:rsidRPr="007B029F">
        <w:rPr>
          <w:rFonts w:ascii="Arial" w:eastAsia="Times New Roman" w:hAnsi="Arial" w:cs="Arial"/>
          <w:sz w:val="24"/>
          <w:szCs w:val="24"/>
          <w:lang w:eastAsia="en-IN"/>
        </w:rPr>
        <w:t> and </w:t>
      </w:r>
      <w:hyperlink r:id="rId26" w:tgtFrame="_blank" w:history="1">
        <w:r w:rsidR="00AC2972" w:rsidRPr="0059324C">
          <w:rPr>
            <w:rFonts w:ascii="Arial" w:eastAsia="Times New Roman" w:hAnsi="Arial" w:cs="Arial"/>
            <w:sz w:val="24"/>
            <w:szCs w:val="24"/>
            <w:lang w:eastAsia="en-IN"/>
          </w:rPr>
          <w:t>oestrous</w:t>
        </w:r>
        <w:r w:rsidRPr="0059324C">
          <w:rPr>
            <w:rFonts w:ascii="Arial" w:eastAsia="Times New Roman" w:hAnsi="Arial" w:cs="Arial"/>
            <w:sz w:val="24"/>
            <w:szCs w:val="24"/>
            <w:lang w:eastAsia="en-IN"/>
          </w:rPr>
          <w:t xml:space="preserve"> detection</w:t>
        </w:r>
      </w:hyperlink>
      <w:r w:rsidRPr="007B029F">
        <w:rPr>
          <w:rFonts w:ascii="Arial" w:eastAsia="Times New Roman" w:hAnsi="Arial" w:cs="Arial"/>
          <w:sz w:val="24"/>
          <w:szCs w:val="24"/>
          <w:lang w:eastAsia="en-IN"/>
        </w:rPr>
        <w:t>.</w:t>
      </w:r>
    </w:p>
    <w:p w:rsidR="007B029F" w:rsidRPr="0059324C" w:rsidRDefault="007B029F" w:rsidP="000C3C37">
      <w:pPr>
        <w:numPr>
          <w:ilvl w:val="0"/>
          <w:numId w:val="4"/>
        </w:numPr>
        <w:shd w:val="clear" w:color="auto" w:fill="FFFFFF"/>
        <w:spacing w:before="100" w:beforeAutospacing="1" w:after="300" w:afterAutospacing="1" w:line="240" w:lineRule="auto"/>
        <w:rPr>
          <w:rFonts w:eastAsia="Times New Roman" w:cstheme="minorHAnsi"/>
          <w:sz w:val="36"/>
          <w:szCs w:val="36"/>
          <w:lang w:eastAsia="en-IN"/>
        </w:rPr>
      </w:pPr>
      <w:hyperlink r:id="rId27" w:tgtFrame="_blank" w:history="1">
        <w:r w:rsidRPr="0059324C">
          <w:rPr>
            <w:rFonts w:ascii="Arial" w:eastAsia="Times New Roman" w:hAnsi="Arial" w:cs="Arial"/>
            <w:sz w:val="24"/>
            <w:szCs w:val="24"/>
            <w:lang w:eastAsia="en-IN"/>
          </w:rPr>
          <w:t>Increase yield</w:t>
        </w:r>
      </w:hyperlink>
      <w:r w:rsidRPr="007B029F">
        <w:rPr>
          <w:rFonts w:ascii="Arial" w:eastAsia="Times New Roman" w:hAnsi="Arial" w:cs="Arial"/>
          <w:sz w:val="24"/>
          <w:szCs w:val="24"/>
          <w:lang w:eastAsia="en-IN"/>
        </w:rPr>
        <w:t> for meat and dairy through improved animal feeding and nutrition monitoring.</w:t>
      </w:r>
    </w:p>
    <w:p w:rsidR="00D503EC" w:rsidRPr="00DA5349" w:rsidRDefault="00A411DF" w:rsidP="00D503EC">
      <w:pPr>
        <w:pStyle w:val="Heading2"/>
        <w:shd w:val="clear" w:color="auto" w:fill="FFFFFF"/>
        <w:spacing w:before="0" w:after="450"/>
        <w:rPr>
          <w:rFonts w:asciiTheme="minorHAnsi" w:hAnsiTheme="minorHAnsi" w:cstheme="minorHAnsi"/>
          <w:color w:val="auto"/>
          <w:spacing w:val="30"/>
          <w:sz w:val="36"/>
          <w:szCs w:val="36"/>
        </w:rPr>
      </w:pPr>
      <w:r>
        <w:rPr>
          <w:rFonts w:asciiTheme="minorHAnsi" w:hAnsiTheme="minorHAnsi" w:cstheme="minorHAnsi"/>
          <w:b/>
          <w:bCs/>
          <w:color w:val="auto"/>
          <w:spacing w:val="30"/>
          <w:sz w:val="36"/>
          <w:szCs w:val="36"/>
        </w:rPr>
        <w:t>CASE #17</w:t>
      </w:r>
      <w:r w:rsidR="00DA5349" w:rsidRPr="00DA5349">
        <w:rPr>
          <w:rFonts w:asciiTheme="minorHAnsi" w:hAnsiTheme="minorHAnsi" w:cstheme="minorHAnsi"/>
          <w:b/>
          <w:bCs/>
          <w:color w:val="auto"/>
          <w:spacing w:val="30"/>
          <w:sz w:val="36"/>
          <w:szCs w:val="36"/>
        </w:rPr>
        <w:t>:-</w:t>
      </w:r>
      <w:r w:rsidR="00D503EC" w:rsidRPr="00DA5349">
        <w:rPr>
          <w:rFonts w:asciiTheme="minorHAnsi" w:hAnsiTheme="minorHAnsi" w:cstheme="minorHAnsi"/>
          <w:b/>
          <w:bCs/>
          <w:color w:val="auto"/>
          <w:spacing w:val="30"/>
          <w:sz w:val="36"/>
          <w:szCs w:val="36"/>
        </w:rPr>
        <w:t>Smart Retail</w:t>
      </w:r>
    </w:p>
    <w:p w:rsidR="00D503EC" w:rsidRPr="0059324C" w:rsidRDefault="00D503EC" w:rsidP="00D503EC">
      <w:pPr>
        <w:shd w:val="clear" w:color="auto" w:fill="FFFFFF"/>
        <w:spacing w:after="300" w:line="240" w:lineRule="auto"/>
        <w:rPr>
          <w:rFonts w:ascii="Arial" w:hAnsi="Arial" w:cs="Arial"/>
          <w:sz w:val="24"/>
          <w:szCs w:val="24"/>
          <w:shd w:val="clear" w:color="auto" w:fill="FFFFFF"/>
        </w:rPr>
      </w:pPr>
      <w:hyperlink r:id="rId28" w:tgtFrame="_blank" w:history="1">
        <w:r w:rsidRPr="00AC2972">
          <w:rPr>
            <w:rStyle w:val="Hyperlink"/>
            <w:rFonts w:ascii="Arial" w:hAnsi="Arial" w:cs="Arial"/>
            <w:color w:val="auto"/>
            <w:sz w:val="24"/>
            <w:szCs w:val="24"/>
            <w:u w:val="none"/>
            <w:shd w:val="clear" w:color="auto" w:fill="FFFFFF"/>
          </w:rPr>
          <w:t>Smart shelves</w:t>
        </w:r>
      </w:hyperlink>
      <w:r w:rsidRPr="0059324C">
        <w:rPr>
          <w:rFonts w:ascii="Arial" w:hAnsi="Arial" w:cs="Arial"/>
          <w:sz w:val="24"/>
          <w:szCs w:val="24"/>
          <w:shd w:val="clear" w:color="auto" w:fill="FFFFFF"/>
        </w:rPr>
        <w:t> include IoT sensors built into retail shelves. These sensors can gather data from tags on items or their packaging and communicate it to the store or directly to shoppers.</w:t>
      </w:r>
      <w:r w:rsidRPr="0059324C">
        <w:rPr>
          <w:rFonts w:ascii="Arial" w:hAnsi="Arial" w:cs="Arial"/>
          <w:sz w:val="24"/>
          <w:szCs w:val="24"/>
          <w:shd w:val="clear" w:color="auto" w:fill="FFFFFF"/>
        </w:rPr>
        <w:tab/>
      </w:r>
    </w:p>
    <w:p w:rsidR="00D503EC" w:rsidRPr="00D503EC" w:rsidRDefault="00D503EC" w:rsidP="00D503EC">
      <w:pPr>
        <w:shd w:val="clear" w:color="auto" w:fill="FFFFFF"/>
        <w:spacing w:after="300" w:line="240" w:lineRule="auto"/>
        <w:rPr>
          <w:rFonts w:ascii="Arial" w:eastAsia="Times New Roman" w:hAnsi="Arial" w:cs="Arial"/>
          <w:sz w:val="24"/>
          <w:szCs w:val="24"/>
          <w:lang w:eastAsia="en-IN"/>
        </w:rPr>
      </w:pPr>
      <w:r w:rsidRPr="00D503EC">
        <w:rPr>
          <w:rFonts w:ascii="Arial" w:eastAsia="Times New Roman" w:hAnsi="Arial" w:cs="Arial"/>
          <w:sz w:val="24"/>
          <w:szCs w:val="24"/>
          <w:lang w:eastAsia="en-IN"/>
        </w:rPr>
        <w:t>Smart Shelves have been shown to:</w:t>
      </w:r>
    </w:p>
    <w:p w:rsidR="00D503EC" w:rsidRPr="00D503EC" w:rsidRDefault="00D503EC" w:rsidP="00D503EC">
      <w:pPr>
        <w:numPr>
          <w:ilvl w:val="0"/>
          <w:numId w:val="5"/>
        </w:numPr>
        <w:shd w:val="clear" w:color="auto" w:fill="FFFFFF"/>
        <w:spacing w:before="100" w:beforeAutospacing="1" w:after="100" w:afterAutospacing="1" w:line="240" w:lineRule="auto"/>
        <w:rPr>
          <w:rFonts w:ascii="Arial" w:eastAsia="Times New Roman" w:hAnsi="Arial" w:cs="Arial"/>
          <w:sz w:val="24"/>
          <w:szCs w:val="24"/>
          <w:lang w:eastAsia="en-IN"/>
        </w:rPr>
      </w:pPr>
      <w:r w:rsidRPr="00D503EC">
        <w:rPr>
          <w:rFonts w:ascii="Arial" w:eastAsia="Times New Roman" w:hAnsi="Arial" w:cs="Arial"/>
          <w:sz w:val="24"/>
          <w:szCs w:val="24"/>
          <w:lang w:eastAsia="en-IN"/>
        </w:rPr>
        <w:t>Improve sales and </w:t>
      </w:r>
      <w:hyperlink r:id="rId29" w:tgtFrame="_blank" w:history="1">
        <w:r w:rsidRPr="0059324C">
          <w:rPr>
            <w:rFonts w:ascii="Arial" w:eastAsia="Times New Roman" w:hAnsi="Arial" w:cs="Arial"/>
            <w:sz w:val="24"/>
            <w:szCs w:val="24"/>
            <w:lang w:eastAsia="en-IN"/>
          </w:rPr>
          <w:t>marketing</w:t>
        </w:r>
      </w:hyperlink>
      <w:r w:rsidRPr="00D503EC">
        <w:rPr>
          <w:rFonts w:ascii="Arial" w:eastAsia="Times New Roman" w:hAnsi="Arial" w:cs="Arial"/>
          <w:sz w:val="24"/>
          <w:szCs w:val="24"/>
          <w:lang w:eastAsia="en-IN"/>
        </w:rPr>
        <w:t> efforts.</w:t>
      </w:r>
    </w:p>
    <w:p w:rsidR="00D503EC" w:rsidRPr="00D503EC" w:rsidRDefault="00D503EC" w:rsidP="00D503EC">
      <w:pPr>
        <w:numPr>
          <w:ilvl w:val="0"/>
          <w:numId w:val="5"/>
        </w:numPr>
        <w:shd w:val="clear" w:color="auto" w:fill="FFFFFF"/>
        <w:spacing w:before="100" w:beforeAutospacing="1" w:after="100" w:afterAutospacing="1" w:line="240" w:lineRule="auto"/>
        <w:rPr>
          <w:rFonts w:ascii="Arial" w:eastAsia="Times New Roman" w:hAnsi="Arial" w:cs="Arial"/>
          <w:sz w:val="24"/>
          <w:szCs w:val="24"/>
          <w:lang w:eastAsia="en-IN"/>
        </w:rPr>
      </w:pPr>
      <w:r w:rsidRPr="00D503EC">
        <w:rPr>
          <w:rFonts w:ascii="Arial" w:eastAsia="Times New Roman" w:hAnsi="Arial" w:cs="Arial"/>
          <w:sz w:val="24"/>
          <w:szCs w:val="24"/>
          <w:lang w:eastAsia="en-IN"/>
        </w:rPr>
        <w:t>Help </w:t>
      </w:r>
      <w:hyperlink r:id="rId30" w:tgtFrame="_blank" w:history="1">
        <w:r w:rsidRPr="0059324C">
          <w:rPr>
            <w:rFonts w:ascii="Arial" w:eastAsia="Times New Roman" w:hAnsi="Arial" w:cs="Arial"/>
            <w:sz w:val="24"/>
            <w:szCs w:val="24"/>
            <w:lang w:eastAsia="en-IN"/>
          </w:rPr>
          <w:t>identify and track</w:t>
        </w:r>
      </w:hyperlink>
      <w:r w:rsidRPr="00D503EC">
        <w:rPr>
          <w:rFonts w:ascii="Arial" w:eastAsia="Times New Roman" w:hAnsi="Arial" w:cs="Arial"/>
          <w:sz w:val="24"/>
          <w:szCs w:val="24"/>
          <w:lang w:eastAsia="en-IN"/>
        </w:rPr>
        <w:t> merchandise that’s been misplaced or stolen).</w:t>
      </w:r>
    </w:p>
    <w:p w:rsidR="00D503EC" w:rsidRPr="00D503EC" w:rsidRDefault="00D503EC" w:rsidP="00D503EC">
      <w:pPr>
        <w:numPr>
          <w:ilvl w:val="0"/>
          <w:numId w:val="5"/>
        </w:numPr>
        <w:shd w:val="clear" w:color="auto" w:fill="FFFFFF"/>
        <w:spacing w:before="100" w:beforeAutospacing="1" w:after="100" w:afterAutospacing="1" w:line="240" w:lineRule="auto"/>
        <w:rPr>
          <w:rFonts w:ascii="Arial" w:eastAsia="Times New Roman" w:hAnsi="Arial" w:cs="Arial"/>
          <w:sz w:val="24"/>
          <w:szCs w:val="24"/>
          <w:lang w:eastAsia="en-IN"/>
        </w:rPr>
      </w:pPr>
      <w:r w:rsidRPr="00D503EC">
        <w:rPr>
          <w:rFonts w:ascii="Arial" w:eastAsia="Times New Roman" w:hAnsi="Arial" w:cs="Arial"/>
          <w:sz w:val="24"/>
          <w:szCs w:val="24"/>
          <w:lang w:eastAsia="en-IN"/>
        </w:rPr>
        <w:t xml:space="preserve">Decrease </w:t>
      </w:r>
      <w:r w:rsidR="00AC2972" w:rsidRPr="00D503EC">
        <w:rPr>
          <w:rFonts w:ascii="Arial" w:eastAsia="Times New Roman" w:hAnsi="Arial" w:cs="Arial"/>
          <w:sz w:val="24"/>
          <w:szCs w:val="24"/>
          <w:lang w:eastAsia="en-IN"/>
        </w:rPr>
        <w:t>labour</w:t>
      </w:r>
      <w:r w:rsidRPr="00D503EC">
        <w:rPr>
          <w:rFonts w:ascii="Arial" w:eastAsia="Times New Roman" w:hAnsi="Arial" w:cs="Arial"/>
          <w:sz w:val="24"/>
          <w:szCs w:val="24"/>
          <w:lang w:eastAsia="en-IN"/>
        </w:rPr>
        <w:t xml:space="preserve"> requirements (such as through </w:t>
      </w:r>
      <w:hyperlink r:id="rId31" w:anchor="5c87eb3c114c" w:tgtFrame="_blank" w:history="1">
        <w:r w:rsidRPr="0059324C">
          <w:rPr>
            <w:rFonts w:ascii="Arial" w:eastAsia="Times New Roman" w:hAnsi="Arial" w:cs="Arial"/>
            <w:sz w:val="24"/>
            <w:szCs w:val="24"/>
            <w:lang w:eastAsia="en-IN"/>
          </w:rPr>
          <w:t>instantaneous price re-labeling</w:t>
        </w:r>
      </w:hyperlink>
      <w:r w:rsidRPr="00D503EC">
        <w:rPr>
          <w:rFonts w:ascii="Arial" w:eastAsia="Times New Roman" w:hAnsi="Arial" w:cs="Arial"/>
          <w:sz w:val="24"/>
          <w:szCs w:val="24"/>
          <w:lang w:eastAsia="en-IN"/>
        </w:rPr>
        <w:t>).</w:t>
      </w:r>
    </w:p>
    <w:p w:rsidR="00D503EC" w:rsidRPr="00D503EC" w:rsidRDefault="00D503EC" w:rsidP="00D503EC">
      <w:pPr>
        <w:numPr>
          <w:ilvl w:val="0"/>
          <w:numId w:val="5"/>
        </w:numPr>
        <w:shd w:val="clear" w:color="auto" w:fill="FFFFFF"/>
        <w:spacing w:before="100" w:beforeAutospacing="1" w:after="100" w:afterAutospacing="1" w:line="240" w:lineRule="auto"/>
        <w:rPr>
          <w:rFonts w:ascii="Arial" w:eastAsia="Times New Roman" w:hAnsi="Arial" w:cs="Arial"/>
          <w:sz w:val="24"/>
          <w:szCs w:val="24"/>
          <w:lang w:eastAsia="en-IN"/>
        </w:rPr>
      </w:pPr>
      <w:r w:rsidRPr="00D503EC">
        <w:rPr>
          <w:rFonts w:ascii="Arial" w:eastAsia="Times New Roman" w:hAnsi="Arial" w:cs="Arial"/>
          <w:sz w:val="24"/>
          <w:szCs w:val="24"/>
          <w:lang w:eastAsia="en-IN"/>
        </w:rPr>
        <w:t>Gather </w:t>
      </w:r>
      <w:hyperlink r:id="rId32" w:tgtFrame="_blank" w:history="1">
        <w:r w:rsidRPr="0059324C">
          <w:rPr>
            <w:rFonts w:ascii="Arial" w:eastAsia="Times New Roman" w:hAnsi="Arial" w:cs="Arial"/>
            <w:sz w:val="24"/>
            <w:szCs w:val="24"/>
            <w:lang w:eastAsia="en-IN"/>
          </w:rPr>
          <w:t>information on customer behavior</w:t>
        </w:r>
      </w:hyperlink>
      <w:r w:rsidRPr="00D503EC">
        <w:rPr>
          <w:rFonts w:ascii="Arial" w:eastAsia="Times New Roman" w:hAnsi="Arial" w:cs="Arial"/>
          <w:sz w:val="24"/>
          <w:szCs w:val="24"/>
          <w:lang w:eastAsia="en-IN"/>
        </w:rPr>
        <w:t>.</w:t>
      </w:r>
    </w:p>
    <w:p w:rsidR="00D503EC" w:rsidRPr="0059324C" w:rsidRDefault="00D503EC" w:rsidP="00627A7D">
      <w:pPr>
        <w:numPr>
          <w:ilvl w:val="0"/>
          <w:numId w:val="5"/>
        </w:numPr>
        <w:shd w:val="clear" w:color="auto" w:fill="FFFFFF"/>
        <w:spacing w:before="100" w:beforeAutospacing="1" w:after="300" w:afterAutospacing="1" w:line="240" w:lineRule="auto"/>
        <w:rPr>
          <w:rFonts w:ascii="Montserrat" w:eastAsia="Times New Roman" w:hAnsi="Montserrat" w:cs="Times New Roman"/>
          <w:sz w:val="24"/>
          <w:szCs w:val="24"/>
          <w:lang w:eastAsia="en-IN"/>
        </w:rPr>
      </w:pPr>
      <w:hyperlink r:id="rId33" w:tgtFrame="_blank" w:history="1">
        <w:r w:rsidRPr="0059324C">
          <w:rPr>
            <w:rFonts w:ascii="Arial" w:eastAsia="Times New Roman" w:hAnsi="Arial" w:cs="Arial"/>
            <w:sz w:val="24"/>
            <w:szCs w:val="24"/>
            <w:lang w:eastAsia="en-IN"/>
          </w:rPr>
          <w:t>Decrease the time</w:t>
        </w:r>
      </w:hyperlink>
      <w:r w:rsidRPr="00D503EC">
        <w:rPr>
          <w:rFonts w:ascii="Arial" w:eastAsia="Times New Roman" w:hAnsi="Arial" w:cs="Arial"/>
          <w:sz w:val="24"/>
          <w:szCs w:val="24"/>
          <w:lang w:eastAsia="en-IN"/>
        </w:rPr>
        <w:t> that items are out-of-stock.</w:t>
      </w:r>
    </w:p>
    <w:p w:rsidR="00D503EC" w:rsidRPr="00DA5349" w:rsidRDefault="00A411DF" w:rsidP="00D503EC">
      <w:pPr>
        <w:pStyle w:val="Heading3"/>
        <w:shd w:val="clear" w:color="auto" w:fill="FFFFFF"/>
        <w:spacing w:before="0" w:beforeAutospacing="0" w:after="450" w:afterAutospacing="0"/>
        <w:rPr>
          <w:rFonts w:asciiTheme="minorHAnsi" w:hAnsiTheme="minorHAnsi" w:cstheme="minorHAnsi"/>
          <w:bCs w:val="0"/>
          <w:sz w:val="36"/>
          <w:szCs w:val="36"/>
        </w:rPr>
      </w:pPr>
      <w:r>
        <w:rPr>
          <w:rFonts w:asciiTheme="minorHAnsi" w:hAnsiTheme="minorHAnsi" w:cstheme="minorHAnsi"/>
          <w:bCs w:val="0"/>
          <w:sz w:val="36"/>
          <w:szCs w:val="36"/>
        </w:rPr>
        <w:t>CASE #18</w:t>
      </w:r>
      <w:r w:rsidR="00DA5349" w:rsidRPr="00DA5349">
        <w:rPr>
          <w:rFonts w:asciiTheme="minorHAnsi" w:hAnsiTheme="minorHAnsi" w:cstheme="minorHAnsi"/>
          <w:bCs w:val="0"/>
          <w:sz w:val="36"/>
          <w:szCs w:val="36"/>
        </w:rPr>
        <w:t>:-</w:t>
      </w:r>
      <w:r w:rsidR="00D503EC" w:rsidRPr="00DA5349">
        <w:rPr>
          <w:rFonts w:asciiTheme="minorHAnsi" w:hAnsiTheme="minorHAnsi" w:cstheme="minorHAnsi"/>
          <w:bCs w:val="0"/>
          <w:sz w:val="36"/>
          <w:szCs w:val="36"/>
        </w:rPr>
        <w:t>Robot Employees</w:t>
      </w:r>
    </w:p>
    <w:p w:rsidR="00D503EC" w:rsidRPr="0059324C" w:rsidRDefault="00D503EC" w:rsidP="00D503EC">
      <w:pPr>
        <w:shd w:val="clear" w:color="auto" w:fill="FFFFFF"/>
        <w:spacing w:after="300" w:line="240" w:lineRule="auto"/>
        <w:rPr>
          <w:rFonts w:ascii="Arial" w:hAnsi="Arial" w:cs="Arial"/>
          <w:sz w:val="24"/>
          <w:szCs w:val="24"/>
          <w:shd w:val="clear" w:color="auto" w:fill="FFFFFF"/>
        </w:rPr>
      </w:pPr>
      <w:r w:rsidRPr="0059324C">
        <w:rPr>
          <w:rFonts w:ascii="Arial" w:hAnsi="Arial" w:cs="Arial"/>
          <w:sz w:val="24"/>
          <w:szCs w:val="24"/>
          <w:shd w:val="clear" w:color="auto" w:fill="FFFFFF"/>
        </w:rPr>
        <w:t>Robotics specializes in replacing repetitive tasks, a categorization that applies to</w:t>
      </w:r>
      <w:r w:rsidRPr="00AC2972">
        <w:rPr>
          <w:rFonts w:ascii="Arial" w:hAnsi="Arial" w:cs="Arial"/>
          <w:sz w:val="24"/>
          <w:szCs w:val="24"/>
          <w:shd w:val="clear" w:color="auto" w:fill="FFFFFF"/>
        </w:rPr>
        <w:t> </w:t>
      </w:r>
      <w:hyperlink r:id="rId34" w:tgtFrame="_blank" w:history="1">
        <w:r w:rsidRPr="00AC2972">
          <w:rPr>
            <w:rStyle w:val="Hyperlink"/>
            <w:rFonts w:ascii="Arial" w:hAnsi="Arial" w:cs="Arial"/>
            <w:color w:val="auto"/>
            <w:sz w:val="24"/>
            <w:szCs w:val="24"/>
            <w:u w:val="none"/>
            <w:shd w:val="clear" w:color="auto" w:fill="FFFFFF"/>
          </w:rPr>
          <w:t>half of all retail jobs</w:t>
        </w:r>
      </w:hyperlink>
      <w:r w:rsidRPr="0059324C">
        <w:rPr>
          <w:rFonts w:ascii="Arial" w:hAnsi="Arial" w:cs="Arial"/>
          <w:sz w:val="24"/>
          <w:szCs w:val="24"/>
          <w:shd w:val="clear" w:color="auto" w:fill="FFFFFF"/>
        </w:rPr>
        <w:t>. By connecting these robots to other IoT devices and the Internet, retail establishments can train machines to join the workforce.</w:t>
      </w:r>
    </w:p>
    <w:p w:rsidR="00D503EC" w:rsidRPr="00D503EC" w:rsidRDefault="00D503EC" w:rsidP="00D503EC">
      <w:pPr>
        <w:numPr>
          <w:ilvl w:val="0"/>
          <w:numId w:val="6"/>
        </w:numPr>
        <w:shd w:val="clear" w:color="auto" w:fill="FFFFFF"/>
        <w:spacing w:before="100" w:beforeAutospacing="1" w:after="100" w:afterAutospacing="1" w:line="240" w:lineRule="auto"/>
        <w:rPr>
          <w:rFonts w:ascii="Arial" w:eastAsia="Times New Roman" w:hAnsi="Arial" w:cs="Arial"/>
          <w:sz w:val="24"/>
          <w:szCs w:val="24"/>
          <w:lang w:eastAsia="en-IN"/>
        </w:rPr>
      </w:pPr>
      <w:hyperlink r:id="rId35" w:tgtFrame="_blank" w:history="1">
        <w:r w:rsidRPr="0059324C">
          <w:rPr>
            <w:rFonts w:ascii="Arial" w:eastAsia="Times New Roman" w:hAnsi="Arial" w:cs="Arial"/>
            <w:sz w:val="24"/>
            <w:szCs w:val="24"/>
            <w:lang w:eastAsia="en-IN"/>
          </w:rPr>
          <w:t>Nestlé</w:t>
        </w:r>
      </w:hyperlink>
      <w:r w:rsidRPr="00D503EC">
        <w:rPr>
          <w:rFonts w:ascii="Arial" w:eastAsia="Times New Roman" w:hAnsi="Arial" w:cs="Arial"/>
          <w:sz w:val="24"/>
          <w:szCs w:val="24"/>
          <w:lang w:eastAsia="en-IN"/>
        </w:rPr>
        <w:t> has used a humanoid, language-understanding robot to sell coffee makers in Japanese department stores.</w:t>
      </w:r>
    </w:p>
    <w:p w:rsidR="00D503EC" w:rsidRPr="00D503EC" w:rsidRDefault="00D503EC" w:rsidP="00D503EC">
      <w:pPr>
        <w:numPr>
          <w:ilvl w:val="0"/>
          <w:numId w:val="6"/>
        </w:numPr>
        <w:shd w:val="clear" w:color="auto" w:fill="FFFFFF"/>
        <w:spacing w:before="100" w:beforeAutospacing="1" w:after="100" w:afterAutospacing="1" w:line="240" w:lineRule="auto"/>
        <w:rPr>
          <w:rFonts w:ascii="Arial" w:eastAsia="Times New Roman" w:hAnsi="Arial" w:cs="Arial"/>
          <w:sz w:val="24"/>
          <w:szCs w:val="24"/>
          <w:lang w:eastAsia="en-IN"/>
        </w:rPr>
      </w:pPr>
      <w:hyperlink r:id="rId36" w:tgtFrame="_blank" w:history="1">
        <w:r w:rsidRPr="0059324C">
          <w:rPr>
            <w:rFonts w:ascii="Arial" w:eastAsia="Times New Roman" w:hAnsi="Arial" w:cs="Arial"/>
            <w:sz w:val="24"/>
            <w:szCs w:val="24"/>
            <w:lang w:eastAsia="en-IN"/>
          </w:rPr>
          <w:t>Walmart has implemented robots</w:t>
        </w:r>
      </w:hyperlink>
      <w:r w:rsidRPr="00D503EC">
        <w:rPr>
          <w:rFonts w:ascii="Arial" w:eastAsia="Times New Roman" w:hAnsi="Arial" w:cs="Arial"/>
          <w:sz w:val="24"/>
          <w:szCs w:val="24"/>
          <w:lang w:eastAsia="en-IN"/>
        </w:rPr>
        <w:t> that note problems with shelf labels and report them to human team members.</w:t>
      </w:r>
    </w:p>
    <w:p w:rsidR="00D503EC" w:rsidRPr="00D503EC" w:rsidRDefault="00D503EC" w:rsidP="00D503EC">
      <w:pPr>
        <w:numPr>
          <w:ilvl w:val="0"/>
          <w:numId w:val="6"/>
        </w:numPr>
        <w:shd w:val="clear" w:color="auto" w:fill="FFFFFF"/>
        <w:spacing w:before="100" w:beforeAutospacing="1" w:after="100" w:afterAutospacing="1" w:line="240" w:lineRule="auto"/>
        <w:rPr>
          <w:rFonts w:ascii="Montserrat" w:eastAsia="Times New Roman" w:hAnsi="Montserrat" w:cs="Times New Roman"/>
          <w:sz w:val="24"/>
          <w:szCs w:val="24"/>
          <w:lang w:eastAsia="en-IN"/>
        </w:rPr>
      </w:pPr>
      <w:r w:rsidRPr="00D503EC">
        <w:rPr>
          <w:rFonts w:ascii="Arial" w:eastAsia="Times New Roman" w:hAnsi="Arial" w:cs="Arial"/>
          <w:sz w:val="24"/>
          <w:szCs w:val="24"/>
          <w:lang w:eastAsia="en-IN"/>
        </w:rPr>
        <w:t>Lowes’ LoweBot can </w:t>
      </w:r>
      <w:hyperlink r:id="rId37" w:tgtFrame="_blank" w:history="1">
        <w:r w:rsidRPr="0059324C">
          <w:rPr>
            <w:rFonts w:ascii="Arial" w:eastAsia="Times New Roman" w:hAnsi="Arial" w:cs="Arial"/>
            <w:sz w:val="24"/>
            <w:szCs w:val="24"/>
            <w:lang w:eastAsia="en-IN"/>
          </w:rPr>
          <w:t>help shoppers locate items</w:t>
        </w:r>
      </w:hyperlink>
      <w:r w:rsidRPr="00D503EC">
        <w:rPr>
          <w:rFonts w:ascii="Montserrat" w:eastAsia="Times New Roman" w:hAnsi="Montserrat" w:cs="Times New Roman"/>
          <w:sz w:val="24"/>
          <w:szCs w:val="24"/>
          <w:lang w:eastAsia="en-IN"/>
        </w:rPr>
        <w:t>.</w:t>
      </w:r>
    </w:p>
    <w:p w:rsidR="00D503EC" w:rsidRPr="00D503EC" w:rsidRDefault="00D503EC" w:rsidP="00D503EC">
      <w:pPr>
        <w:numPr>
          <w:ilvl w:val="0"/>
          <w:numId w:val="6"/>
        </w:numPr>
        <w:shd w:val="clear" w:color="auto" w:fill="FFFFFF"/>
        <w:spacing w:before="100" w:beforeAutospacing="1" w:after="100" w:afterAutospacing="1" w:line="240" w:lineRule="auto"/>
        <w:rPr>
          <w:rFonts w:ascii="Arial" w:eastAsia="Times New Roman" w:hAnsi="Arial" w:cs="Arial"/>
          <w:sz w:val="24"/>
          <w:szCs w:val="24"/>
          <w:lang w:eastAsia="en-IN"/>
        </w:rPr>
      </w:pPr>
      <w:r w:rsidRPr="00D503EC">
        <w:rPr>
          <w:rFonts w:ascii="Arial" w:eastAsia="Times New Roman" w:hAnsi="Arial" w:cs="Arial"/>
          <w:sz w:val="24"/>
          <w:szCs w:val="24"/>
          <w:lang w:eastAsia="en-IN"/>
        </w:rPr>
        <w:t>A New York City Best Buy uses a robot called Chloe to </w:t>
      </w:r>
      <w:hyperlink r:id="rId38" w:tgtFrame="_blank" w:history="1">
        <w:r w:rsidRPr="0059324C">
          <w:rPr>
            <w:rFonts w:ascii="Arial" w:eastAsia="Times New Roman" w:hAnsi="Arial" w:cs="Arial"/>
            <w:sz w:val="24"/>
            <w:szCs w:val="24"/>
            <w:lang w:eastAsia="en-IN"/>
          </w:rPr>
          <w:t>retrieve merchandise for its customers 24/7</w:t>
        </w:r>
      </w:hyperlink>
      <w:r w:rsidRPr="00D503EC">
        <w:rPr>
          <w:rFonts w:ascii="Arial" w:eastAsia="Times New Roman" w:hAnsi="Arial" w:cs="Arial"/>
          <w:sz w:val="24"/>
          <w:szCs w:val="24"/>
          <w:lang w:eastAsia="en-IN"/>
        </w:rPr>
        <w:t>, thus extending the store’s operating hours.</w:t>
      </w:r>
    </w:p>
    <w:p w:rsidR="00D503EC" w:rsidRPr="00D503EC" w:rsidRDefault="00D503EC" w:rsidP="00D503EC">
      <w:pPr>
        <w:numPr>
          <w:ilvl w:val="0"/>
          <w:numId w:val="6"/>
        </w:numPr>
        <w:shd w:val="clear" w:color="auto" w:fill="FFFFFF"/>
        <w:spacing w:before="100" w:beforeAutospacing="1" w:after="100" w:afterAutospacing="1" w:line="240" w:lineRule="auto"/>
        <w:rPr>
          <w:rFonts w:ascii="Arial" w:eastAsia="Times New Roman" w:hAnsi="Arial" w:cs="Arial"/>
          <w:sz w:val="24"/>
          <w:szCs w:val="24"/>
          <w:lang w:eastAsia="en-IN"/>
        </w:rPr>
      </w:pPr>
      <w:r w:rsidRPr="00D503EC">
        <w:rPr>
          <w:rFonts w:ascii="Arial" w:eastAsia="Times New Roman" w:hAnsi="Arial" w:cs="Arial"/>
          <w:sz w:val="24"/>
          <w:szCs w:val="24"/>
          <w:lang w:eastAsia="en-IN"/>
        </w:rPr>
        <w:t>Target has conducted </w:t>
      </w:r>
      <w:hyperlink r:id="rId39" w:tgtFrame="_blank" w:history="1">
        <w:r w:rsidRPr="0059324C">
          <w:rPr>
            <w:rFonts w:ascii="Arial" w:eastAsia="Times New Roman" w:hAnsi="Arial" w:cs="Arial"/>
            <w:sz w:val="24"/>
            <w:szCs w:val="24"/>
            <w:lang w:eastAsia="en-IN"/>
          </w:rPr>
          <w:t>a trial run of its robotic shelf-checker</w:t>
        </w:r>
      </w:hyperlink>
      <w:r w:rsidRPr="00D503EC">
        <w:rPr>
          <w:rFonts w:ascii="Arial" w:eastAsia="Times New Roman" w:hAnsi="Arial" w:cs="Arial"/>
          <w:sz w:val="24"/>
          <w:szCs w:val="24"/>
          <w:lang w:eastAsia="en-IN"/>
        </w:rPr>
        <w:t> to keep tabs on which products are running low.</w:t>
      </w:r>
    </w:p>
    <w:p w:rsidR="00D503EC" w:rsidRPr="00D503EC" w:rsidRDefault="00D503EC" w:rsidP="00D503EC">
      <w:pPr>
        <w:numPr>
          <w:ilvl w:val="0"/>
          <w:numId w:val="6"/>
        </w:numPr>
        <w:shd w:val="clear" w:color="auto" w:fill="FFFFFF"/>
        <w:spacing w:before="100" w:beforeAutospacing="1" w:after="100" w:afterAutospacing="1" w:line="240" w:lineRule="auto"/>
        <w:rPr>
          <w:rFonts w:ascii="Arial" w:eastAsia="Times New Roman" w:hAnsi="Arial" w:cs="Arial"/>
          <w:sz w:val="24"/>
          <w:szCs w:val="24"/>
          <w:lang w:eastAsia="en-IN"/>
        </w:rPr>
      </w:pPr>
      <w:r w:rsidRPr="00D503EC">
        <w:rPr>
          <w:rFonts w:ascii="Arial" w:eastAsia="Times New Roman" w:hAnsi="Arial" w:cs="Arial"/>
          <w:sz w:val="24"/>
          <w:szCs w:val="24"/>
          <w:lang w:eastAsia="en-IN"/>
        </w:rPr>
        <w:t>Amazon uses robotic assistance to </w:t>
      </w:r>
      <w:hyperlink r:id="rId40" w:tgtFrame="_blank" w:history="1">
        <w:r w:rsidRPr="0059324C">
          <w:rPr>
            <w:rFonts w:ascii="Arial" w:eastAsia="Times New Roman" w:hAnsi="Arial" w:cs="Arial"/>
            <w:sz w:val="24"/>
            <w:szCs w:val="24"/>
            <w:lang w:eastAsia="en-IN"/>
          </w:rPr>
          <w:t>retrieve items from its warehouses</w:t>
        </w:r>
      </w:hyperlink>
      <w:r w:rsidRPr="00D503EC">
        <w:rPr>
          <w:rFonts w:ascii="Arial" w:eastAsia="Times New Roman" w:hAnsi="Arial" w:cs="Arial"/>
          <w:sz w:val="24"/>
          <w:szCs w:val="24"/>
          <w:lang w:eastAsia="en-IN"/>
        </w:rPr>
        <w:t>.</w:t>
      </w:r>
    </w:p>
    <w:p w:rsidR="00D503EC" w:rsidRPr="0059324C" w:rsidRDefault="00D503EC" w:rsidP="002E3B6F">
      <w:pPr>
        <w:numPr>
          <w:ilvl w:val="0"/>
          <w:numId w:val="6"/>
        </w:numPr>
        <w:shd w:val="clear" w:color="auto" w:fill="FFFFFF"/>
        <w:spacing w:before="100" w:beforeAutospacing="1" w:after="300" w:afterAutospacing="1" w:line="240" w:lineRule="auto"/>
        <w:rPr>
          <w:rFonts w:ascii="Montserrat" w:eastAsia="Times New Roman" w:hAnsi="Montserrat" w:cs="Times New Roman"/>
          <w:sz w:val="24"/>
          <w:szCs w:val="24"/>
          <w:lang w:eastAsia="en-IN"/>
        </w:rPr>
      </w:pPr>
      <w:r w:rsidRPr="00D503EC">
        <w:rPr>
          <w:rFonts w:ascii="Arial" w:eastAsia="Times New Roman" w:hAnsi="Arial" w:cs="Arial"/>
          <w:sz w:val="24"/>
          <w:szCs w:val="24"/>
          <w:lang w:eastAsia="en-IN"/>
        </w:rPr>
        <w:t>Customers in need of a sweet treat can purchase ice cream </w:t>
      </w:r>
      <w:hyperlink r:id="rId41" w:tgtFrame="_blank" w:history="1">
        <w:r w:rsidRPr="0059324C">
          <w:rPr>
            <w:rFonts w:ascii="Arial" w:eastAsia="Times New Roman" w:hAnsi="Arial" w:cs="Arial"/>
            <w:sz w:val="24"/>
            <w:szCs w:val="24"/>
            <w:lang w:eastAsia="en-IN"/>
          </w:rPr>
          <w:t>directly from a Robofusion kiosk</w:t>
        </w:r>
      </w:hyperlink>
      <w:r w:rsidRPr="00D503EC">
        <w:rPr>
          <w:rFonts w:ascii="Arial" w:eastAsia="Times New Roman" w:hAnsi="Arial" w:cs="Arial"/>
          <w:sz w:val="24"/>
          <w:szCs w:val="24"/>
          <w:lang w:eastAsia="en-IN"/>
        </w:rPr>
        <w:t>, no humans needed.</w:t>
      </w:r>
    </w:p>
    <w:p w:rsidR="00D503EC" w:rsidRPr="00DA5349" w:rsidRDefault="00A411DF" w:rsidP="00D503EC">
      <w:pPr>
        <w:pStyle w:val="Heading3"/>
        <w:shd w:val="clear" w:color="auto" w:fill="FFFFFF"/>
        <w:spacing w:before="300" w:beforeAutospacing="0" w:after="300" w:afterAutospacing="0" w:line="336" w:lineRule="atLeast"/>
        <w:rPr>
          <w:rFonts w:asciiTheme="minorHAnsi" w:hAnsiTheme="minorHAnsi" w:cstheme="minorHAnsi"/>
          <w:sz w:val="36"/>
          <w:szCs w:val="36"/>
        </w:rPr>
      </w:pPr>
      <w:r>
        <w:rPr>
          <w:rFonts w:asciiTheme="minorHAnsi" w:hAnsiTheme="minorHAnsi" w:cstheme="minorHAnsi"/>
          <w:sz w:val="36"/>
          <w:szCs w:val="36"/>
        </w:rPr>
        <w:t xml:space="preserve"> CASE #</w:t>
      </w:r>
      <w:proofErr w:type="gramStart"/>
      <w:r>
        <w:rPr>
          <w:rFonts w:asciiTheme="minorHAnsi" w:hAnsiTheme="minorHAnsi" w:cstheme="minorHAnsi"/>
          <w:sz w:val="36"/>
          <w:szCs w:val="36"/>
        </w:rPr>
        <w:t>19</w:t>
      </w:r>
      <w:r w:rsidR="00DA5349" w:rsidRPr="00DA5349">
        <w:rPr>
          <w:rFonts w:asciiTheme="minorHAnsi" w:hAnsiTheme="minorHAnsi" w:cstheme="minorHAnsi"/>
          <w:sz w:val="36"/>
          <w:szCs w:val="36"/>
        </w:rPr>
        <w:t xml:space="preserve"> :</w:t>
      </w:r>
      <w:proofErr w:type="gramEnd"/>
      <w:r w:rsidR="00DA5349" w:rsidRPr="00DA5349">
        <w:rPr>
          <w:rFonts w:asciiTheme="minorHAnsi" w:hAnsiTheme="minorHAnsi" w:cstheme="minorHAnsi"/>
          <w:sz w:val="36"/>
          <w:szCs w:val="36"/>
        </w:rPr>
        <w:t>-</w:t>
      </w:r>
      <w:r w:rsidR="00D503EC" w:rsidRPr="00DA5349">
        <w:rPr>
          <w:rFonts w:asciiTheme="minorHAnsi" w:hAnsiTheme="minorHAnsi" w:cstheme="minorHAnsi"/>
          <w:sz w:val="36"/>
          <w:szCs w:val="36"/>
        </w:rPr>
        <w:t>IoT in Poultry and Farming</w:t>
      </w:r>
    </w:p>
    <w:p w:rsidR="0059324C" w:rsidRDefault="00D503EC" w:rsidP="0059324C">
      <w:pPr>
        <w:pStyle w:val="NormalWeb"/>
        <w:shd w:val="clear" w:color="auto" w:fill="FFFFFF"/>
        <w:spacing w:before="0" w:beforeAutospacing="0" w:after="315" w:afterAutospacing="0"/>
        <w:jc w:val="both"/>
        <w:rPr>
          <w:rFonts w:ascii="Arial" w:hAnsi="Arial" w:cs="Arial"/>
        </w:rPr>
      </w:pPr>
      <w:r w:rsidRPr="0059324C">
        <w:rPr>
          <w:rFonts w:ascii="Arial" w:hAnsi="Arial" w:cs="Arial"/>
        </w:rPr>
        <w:t>Livestock monitoring is about animal husbandry and cost saving. Using IoT applications to gather data about the health and well being of the cattle, ranchers knowing early about the sick animal can pull out and help prevent large number of sick cattle.</w:t>
      </w:r>
    </w:p>
    <w:p w:rsidR="00D503EC" w:rsidRPr="0059324C" w:rsidRDefault="00A411DF" w:rsidP="0059324C">
      <w:pPr>
        <w:pStyle w:val="NormalWeb"/>
        <w:shd w:val="clear" w:color="auto" w:fill="FFFFFF"/>
        <w:spacing w:before="0" w:beforeAutospacing="0" w:after="315" w:afterAutospacing="0"/>
        <w:jc w:val="both"/>
        <w:rPr>
          <w:rFonts w:ascii="Arial" w:hAnsi="Arial" w:cs="Arial"/>
          <w:b/>
        </w:rPr>
      </w:pPr>
      <w:r>
        <w:rPr>
          <w:rFonts w:asciiTheme="minorHAnsi" w:hAnsiTheme="minorHAnsi" w:cstheme="minorHAnsi"/>
          <w:b/>
          <w:bCs/>
          <w:sz w:val="36"/>
          <w:szCs w:val="36"/>
          <w:bdr w:val="none" w:sz="0" w:space="0" w:color="auto" w:frame="1"/>
        </w:rPr>
        <w:lastRenderedPageBreak/>
        <w:t>CASE #20</w:t>
      </w:r>
      <w:bookmarkStart w:id="0" w:name="_GoBack"/>
      <w:bookmarkEnd w:id="0"/>
      <w:r w:rsidR="00DA5349" w:rsidRPr="0059324C">
        <w:rPr>
          <w:rFonts w:asciiTheme="minorHAnsi" w:hAnsiTheme="minorHAnsi" w:cstheme="minorHAnsi"/>
          <w:b/>
          <w:bCs/>
          <w:sz w:val="36"/>
          <w:szCs w:val="36"/>
          <w:bdr w:val="none" w:sz="0" w:space="0" w:color="auto" w:frame="1"/>
        </w:rPr>
        <w:t>:-</w:t>
      </w:r>
      <w:r w:rsidR="00D503EC" w:rsidRPr="0059324C">
        <w:rPr>
          <w:rFonts w:asciiTheme="minorHAnsi" w:hAnsiTheme="minorHAnsi" w:cstheme="minorHAnsi"/>
          <w:b/>
          <w:bCs/>
          <w:sz w:val="36"/>
          <w:szCs w:val="36"/>
          <w:bdr w:val="none" w:sz="0" w:space="0" w:color="auto" w:frame="1"/>
        </w:rPr>
        <w:t> IoT Tracking and Monitoring System</w:t>
      </w:r>
    </w:p>
    <w:p w:rsidR="007B029F" w:rsidRPr="0059324C" w:rsidRDefault="00D503EC" w:rsidP="0059324C">
      <w:pPr>
        <w:shd w:val="clear" w:color="auto" w:fill="FFFFFF"/>
        <w:spacing w:after="300" w:line="240" w:lineRule="auto"/>
        <w:rPr>
          <w:rFonts w:ascii="Arial" w:hAnsi="Arial" w:cs="Arial"/>
          <w:spacing w:val="5"/>
          <w:sz w:val="24"/>
          <w:szCs w:val="24"/>
          <w:shd w:val="clear" w:color="auto" w:fill="FFFFFF"/>
        </w:rPr>
      </w:pPr>
      <w:r w:rsidRPr="0059324C">
        <w:rPr>
          <w:rFonts w:ascii="Arial" w:hAnsi="Arial" w:cs="Arial"/>
          <w:sz w:val="24"/>
          <w:szCs w:val="24"/>
          <w:shd w:val="clear" w:color="auto" w:fill="FFFFFF"/>
        </w:rPr>
        <w:t>A lot of businesses are using IoT systems for asset tracking. IoT asset tracking devices use GPS or radio frequency (RF) to track and monitor properties. The smart devices can be used for long-range identification and verification of assets.</w:t>
      </w:r>
      <w:r w:rsidR="0059324C" w:rsidRPr="0059324C">
        <w:rPr>
          <w:rFonts w:ascii="Arial" w:hAnsi="Arial" w:cs="Arial"/>
          <w:spacing w:val="5"/>
          <w:sz w:val="24"/>
          <w:szCs w:val="24"/>
          <w:shd w:val="clear" w:color="auto" w:fill="FFFFFF"/>
        </w:rPr>
        <w:t xml:space="preserve"> </w:t>
      </w:r>
    </w:p>
    <w:p w:rsidR="0059324C" w:rsidRPr="00DA5349" w:rsidRDefault="0059324C" w:rsidP="0059324C">
      <w:pPr>
        <w:shd w:val="clear" w:color="auto" w:fill="FFFFFF"/>
        <w:spacing w:after="300" w:line="240" w:lineRule="auto"/>
        <w:rPr>
          <w:rFonts w:ascii="Montserrat" w:eastAsia="Times New Roman" w:hAnsi="Montserrat" w:cs="Times New Roman"/>
          <w:sz w:val="24"/>
          <w:szCs w:val="24"/>
          <w:lang w:eastAsia="en-IN"/>
        </w:rPr>
      </w:pPr>
    </w:p>
    <w:p w:rsidR="007B029F" w:rsidRPr="00DA5349" w:rsidRDefault="007B029F" w:rsidP="00E91AED">
      <w:pPr>
        <w:rPr>
          <w:rFonts w:ascii="Arial" w:hAnsi="Arial" w:cs="Arial"/>
          <w:spacing w:val="5"/>
          <w:shd w:val="clear" w:color="auto" w:fill="FFFFFF"/>
        </w:rPr>
      </w:pPr>
    </w:p>
    <w:sectPr w:rsidR="007B029F" w:rsidRPr="00DA53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8A02E5F"/>
    <w:multiLevelType w:val="multilevel"/>
    <w:tmpl w:val="6F769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1533F5"/>
    <w:multiLevelType w:val="multilevel"/>
    <w:tmpl w:val="1892E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F56F78"/>
    <w:multiLevelType w:val="multilevel"/>
    <w:tmpl w:val="49385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E84CB5"/>
    <w:multiLevelType w:val="multilevel"/>
    <w:tmpl w:val="ED684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F73F82"/>
    <w:multiLevelType w:val="multilevel"/>
    <w:tmpl w:val="5E50A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D74389"/>
    <w:multiLevelType w:val="multilevel"/>
    <w:tmpl w:val="2452C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5"/>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AED"/>
    <w:rsid w:val="0002198E"/>
    <w:rsid w:val="0059324C"/>
    <w:rsid w:val="00692F79"/>
    <w:rsid w:val="007B029F"/>
    <w:rsid w:val="009D7642"/>
    <w:rsid w:val="00A411DF"/>
    <w:rsid w:val="00AC2972"/>
    <w:rsid w:val="00D503EC"/>
    <w:rsid w:val="00DA5349"/>
    <w:rsid w:val="00E91A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D5FB01-B7BB-4426-9DE5-A15C50C94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B02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E91AE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91AED"/>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E91AED"/>
    <w:rPr>
      <w:color w:val="0000FF"/>
      <w:u w:val="single"/>
    </w:rPr>
  </w:style>
  <w:style w:type="paragraph" w:styleId="NormalWeb">
    <w:name w:val="Normal (Web)"/>
    <w:basedOn w:val="Normal"/>
    <w:uiPriority w:val="99"/>
    <w:unhideWhenUsed/>
    <w:rsid w:val="00E91AE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7B029F"/>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7B029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540364">
      <w:bodyDiv w:val="1"/>
      <w:marLeft w:val="0"/>
      <w:marRight w:val="0"/>
      <w:marTop w:val="0"/>
      <w:marBottom w:val="0"/>
      <w:divBdr>
        <w:top w:val="none" w:sz="0" w:space="0" w:color="auto"/>
        <w:left w:val="none" w:sz="0" w:space="0" w:color="auto"/>
        <w:bottom w:val="none" w:sz="0" w:space="0" w:color="auto"/>
        <w:right w:val="none" w:sz="0" w:space="0" w:color="auto"/>
      </w:divBdr>
    </w:div>
    <w:div w:id="174422377">
      <w:bodyDiv w:val="1"/>
      <w:marLeft w:val="0"/>
      <w:marRight w:val="0"/>
      <w:marTop w:val="0"/>
      <w:marBottom w:val="0"/>
      <w:divBdr>
        <w:top w:val="none" w:sz="0" w:space="0" w:color="auto"/>
        <w:left w:val="none" w:sz="0" w:space="0" w:color="auto"/>
        <w:bottom w:val="none" w:sz="0" w:space="0" w:color="auto"/>
        <w:right w:val="none" w:sz="0" w:space="0" w:color="auto"/>
      </w:divBdr>
    </w:div>
    <w:div w:id="194080615">
      <w:bodyDiv w:val="1"/>
      <w:marLeft w:val="0"/>
      <w:marRight w:val="0"/>
      <w:marTop w:val="0"/>
      <w:marBottom w:val="0"/>
      <w:divBdr>
        <w:top w:val="none" w:sz="0" w:space="0" w:color="auto"/>
        <w:left w:val="none" w:sz="0" w:space="0" w:color="auto"/>
        <w:bottom w:val="none" w:sz="0" w:space="0" w:color="auto"/>
        <w:right w:val="none" w:sz="0" w:space="0" w:color="auto"/>
      </w:divBdr>
    </w:div>
    <w:div w:id="274097808">
      <w:bodyDiv w:val="1"/>
      <w:marLeft w:val="0"/>
      <w:marRight w:val="0"/>
      <w:marTop w:val="0"/>
      <w:marBottom w:val="0"/>
      <w:divBdr>
        <w:top w:val="none" w:sz="0" w:space="0" w:color="auto"/>
        <w:left w:val="none" w:sz="0" w:space="0" w:color="auto"/>
        <w:bottom w:val="none" w:sz="0" w:space="0" w:color="auto"/>
        <w:right w:val="none" w:sz="0" w:space="0" w:color="auto"/>
      </w:divBdr>
    </w:div>
    <w:div w:id="301152997">
      <w:bodyDiv w:val="1"/>
      <w:marLeft w:val="0"/>
      <w:marRight w:val="0"/>
      <w:marTop w:val="0"/>
      <w:marBottom w:val="0"/>
      <w:divBdr>
        <w:top w:val="none" w:sz="0" w:space="0" w:color="auto"/>
        <w:left w:val="none" w:sz="0" w:space="0" w:color="auto"/>
        <w:bottom w:val="none" w:sz="0" w:space="0" w:color="auto"/>
        <w:right w:val="none" w:sz="0" w:space="0" w:color="auto"/>
      </w:divBdr>
    </w:div>
    <w:div w:id="454718967">
      <w:bodyDiv w:val="1"/>
      <w:marLeft w:val="0"/>
      <w:marRight w:val="0"/>
      <w:marTop w:val="0"/>
      <w:marBottom w:val="0"/>
      <w:divBdr>
        <w:top w:val="none" w:sz="0" w:space="0" w:color="auto"/>
        <w:left w:val="none" w:sz="0" w:space="0" w:color="auto"/>
        <w:bottom w:val="none" w:sz="0" w:space="0" w:color="auto"/>
        <w:right w:val="none" w:sz="0" w:space="0" w:color="auto"/>
      </w:divBdr>
    </w:div>
    <w:div w:id="502088328">
      <w:bodyDiv w:val="1"/>
      <w:marLeft w:val="0"/>
      <w:marRight w:val="0"/>
      <w:marTop w:val="0"/>
      <w:marBottom w:val="0"/>
      <w:divBdr>
        <w:top w:val="none" w:sz="0" w:space="0" w:color="auto"/>
        <w:left w:val="none" w:sz="0" w:space="0" w:color="auto"/>
        <w:bottom w:val="none" w:sz="0" w:space="0" w:color="auto"/>
        <w:right w:val="none" w:sz="0" w:space="0" w:color="auto"/>
      </w:divBdr>
    </w:div>
    <w:div w:id="511574317">
      <w:bodyDiv w:val="1"/>
      <w:marLeft w:val="0"/>
      <w:marRight w:val="0"/>
      <w:marTop w:val="0"/>
      <w:marBottom w:val="0"/>
      <w:divBdr>
        <w:top w:val="none" w:sz="0" w:space="0" w:color="auto"/>
        <w:left w:val="none" w:sz="0" w:space="0" w:color="auto"/>
        <w:bottom w:val="none" w:sz="0" w:space="0" w:color="auto"/>
        <w:right w:val="none" w:sz="0" w:space="0" w:color="auto"/>
      </w:divBdr>
    </w:div>
    <w:div w:id="546723653">
      <w:bodyDiv w:val="1"/>
      <w:marLeft w:val="0"/>
      <w:marRight w:val="0"/>
      <w:marTop w:val="0"/>
      <w:marBottom w:val="0"/>
      <w:divBdr>
        <w:top w:val="none" w:sz="0" w:space="0" w:color="auto"/>
        <w:left w:val="none" w:sz="0" w:space="0" w:color="auto"/>
        <w:bottom w:val="none" w:sz="0" w:space="0" w:color="auto"/>
        <w:right w:val="none" w:sz="0" w:space="0" w:color="auto"/>
      </w:divBdr>
    </w:div>
    <w:div w:id="693919865">
      <w:bodyDiv w:val="1"/>
      <w:marLeft w:val="0"/>
      <w:marRight w:val="0"/>
      <w:marTop w:val="0"/>
      <w:marBottom w:val="0"/>
      <w:divBdr>
        <w:top w:val="none" w:sz="0" w:space="0" w:color="auto"/>
        <w:left w:val="none" w:sz="0" w:space="0" w:color="auto"/>
        <w:bottom w:val="none" w:sz="0" w:space="0" w:color="auto"/>
        <w:right w:val="none" w:sz="0" w:space="0" w:color="auto"/>
      </w:divBdr>
    </w:div>
    <w:div w:id="764155024">
      <w:bodyDiv w:val="1"/>
      <w:marLeft w:val="0"/>
      <w:marRight w:val="0"/>
      <w:marTop w:val="0"/>
      <w:marBottom w:val="0"/>
      <w:divBdr>
        <w:top w:val="none" w:sz="0" w:space="0" w:color="auto"/>
        <w:left w:val="none" w:sz="0" w:space="0" w:color="auto"/>
        <w:bottom w:val="none" w:sz="0" w:space="0" w:color="auto"/>
        <w:right w:val="none" w:sz="0" w:space="0" w:color="auto"/>
      </w:divBdr>
    </w:div>
    <w:div w:id="909660589">
      <w:bodyDiv w:val="1"/>
      <w:marLeft w:val="0"/>
      <w:marRight w:val="0"/>
      <w:marTop w:val="0"/>
      <w:marBottom w:val="0"/>
      <w:divBdr>
        <w:top w:val="none" w:sz="0" w:space="0" w:color="auto"/>
        <w:left w:val="none" w:sz="0" w:space="0" w:color="auto"/>
        <w:bottom w:val="none" w:sz="0" w:space="0" w:color="auto"/>
        <w:right w:val="none" w:sz="0" w:space="0" w:color="auto"/>
      </w:divBdr>
    </w:div>
    <w:div w:id="912931580">
      <w:bodyDiv w:val="1"/>
      <w:marLeft w:val="0"/>
      <w:marRight w:val="0"/>
      <w:marTop w:val="0"/>
      <w:marBottom w:val="0"/>
      <w:divBdr>
        <w:top w:val="none" w:sz="0" w:space="0" w:color="auto"/>
        <w:left w:val="none" w:sz="0" w:space="0" w:color="auto"/>
        <w:bottom w:val="none" w:sz="0" w:space="0" w:color="auto"/>
        <w:right w:val="none" w:sz="0" w:space="0" w:color="auto"/>
      </w:divBdr>
    </w:div>
    <w:div w:id="998728205">
      <w:bodyDiv w:val="1"/>
      <w:marLeft w:val="0"/>
      <w:marRight w:val="0"/>
      <w:marTop w:val="0"/>
      <w:marBottom w:val="0"/>
      <w:divBdr>
        <w:top w:val="none" w:sz="0" w:space="0" w:color="auto"/>
        <w:left w:val="none" w:sz="0" w:space="0" w:color="auto"/>
        <w:bottom w:val="none" w:sz="0" w:space="0" w:color="auto"/>
        <w:right w:val="none" w:sz="0" w:space="0" w:color="auto"/>
      </w:divBdr>
    </w:div>
    <w:div w:id="1004552464">
      <w:bodyDiv w:val="1"/>
      <w:marLeft w:val="0"/>
      <w:marRight w:val="0"/>
      <w:marTop w:val="0"/>
      <w:marBottom w:val="0"/>
      <w:divBdr>
        <w:top w:val="none" w:sz="0" w:space="0" w:color="auto"/>
        <w:left w:val="none" w:sz="0" w:space="0" w:color="auto"/>
        <w:bottom w:val="none" w:sz="0" w:space="0" w:color="auto"/>
        <w:right w:val="none" w:sz="0" w:space="0" w:color="auto"/>
      </w:divBdr>
    </w:div>
    <w:div w:id="1049109735">
      <w:bodyDiv w:val="1"/>
      <w:marLeft w:val="0"/>
      <w:marRight w:val="0"/>
      <w:marTop w:val="0"/>
      <w:marBottom w:val="0"/>
      <w:divBdr>
        <w:top w:val="none" w:sz="0" w:space="0" w:color="auto"/>
        <w:left w:val="none" w:sz="0" w:space="0" w:color="auto"/>
        <w:bottom w:val="none" w:sz="0" w:space="0" w:color="auto"/>
        <w:right w:val="none" w:sz="0" w:space="0" w:color="auto"/>
      </w:divBdr>
    </w:div>
    <w:div w:id="1073816366">
      <w:bodyDiv w:val="1"/>
      <w:marLeft w:val="0"/>
      <w:marRight w:val="0"/>
      <w:marTop w:val="0"/>
      <w:marBottom w:val="0"/>
      <w:divBdr>
        <w:top w:val="none" w:sz="0" w:space="0" w:color="auto"/>
        <w:left w:val="none" w:sz="0" w:space="0" w:color="auto"/>
        <w:bottom w:val="none" w:sz="0" w:space="0" w:color="auto"/>
        <w:right w:val="none" w:sz="0" w:space="0" w:color="auto"/>
      </w:divBdr>
    </w:div>
    <w:div w:id="1131706858">
      <w:bodyDiv w:val="1"/>
      <w:marLeft w:val="0"/>
      <w:marRight w:val="0"/>
      <w:marTop w:val="0"/>
      <w:marBottom w:val="0"/>
      <w:divBdr>
        <w:top w:val="none" w:sz="0" w:space="0" w:color="auto"/>
        <w:left w:val="none" w:sz="0" w:space="0" w:color="auto"/>
        <w:bottom w:val="none" w:sz="0" w:space="0" w:color="auto"/>
        <w:right w:val="none" w:sz="0" w:space="0" w:color="auto"/>
      </w:divBdr>
    </w:div>
    <w:div w:id="1237738127">
      <w:bodyDiv w:val="1"/>
      <w:marLeft w:val="0"/>
      <w:marRight w:val="0"/>
      <w:marTop w:val="0"/>
      <w:marBottom w:val="0"/>
      <w:divBdr>
        <w:top w:val="none" w:sz="0" w:space="0" w:color="auto"/>
        <w:left w:val="none" w:sz="0" w:space="0" w:color="auto"/>
        <w:bottom w:val="none" w:sz="0" w:space="0" w:color="auto"/>
        <w:right w:val="none" w:sz="0" w:space="0" w:color="auto"/>
      </w:divBdr>
    </w:div>
    <w:div w:id="1323898838">
      <w:bodyDiv w:val="1"/>
      <w:marLeft w:val="0"/>
      <w:marRight w:val="0"/>
      <w:marTop w:val="0"/>
      <w:marBottom w:val="0"/>
      <w:divBdr>
        <w:top w:val="none" w:sz="0" w:space="0" w:color="auto"/>
        <w:left w:val="none" w:sz="0" w:space="0" w:color="auto"/>
        <w:bottom w:val="none" w:sz="0" w:space="0" w:color="auto"/>
        <w:right w:val="none" w:sz="0" w:space="0" w:color="auto"/>
      </w:divBdr>
    </w:div>
    <w:div w:id="1410422549">
      <w:bodyDiv w:val="1"/>
      <w:marLeft w:val="0"/>
      <w:marRight w:val="0"/>
      <w:marTop w:val="0"/>
      <w:marBottom w:val="0"/>
      <w:divBdr>
        <w:top w:val="none" w:sz="0" w:space="0" w:color="auto"/>
        <w:left w:val="none" w:sz="0" w:space="0" w:color="auto"/>
        <w:bottom w:val="none" w:sz="0" w:space="0" w:color="auto"/>
        <w:right w:val="none" w:sz="0" w:space="0" w:color="auto"/>
      </w:divBdr>
    </w:div>
    <w:div w:id="1556089277">
      <w:bodyDiv w:val="1"/>
      <w:marLeft w:val="0"/>
      <w:marRight w:val="0"/>
      <w:marTop w:val="0"/>
      <w:marBottom w:val="0"/>
      <w:divBdr>
        <w:top w:val="none" w:sz="0" w:space="0" w:color="auto"/>
        <w:left w:val="none" w:sz="0" w:space="0" w:color="auto"/>
        <w:bottom w:val="none" w:sz="0" w:space="0" w:color="auto"/>
        <w:right w:val="none" w:sz="0" w:space="0" w:color="auto"/>
      </w:divBdr>
    </w:div>
    <w:div w:id="1681734311">
      <w:bodyDiv w:val="1"/>
      <w:marLeft w:val="0"/>
      <w:marRight w:val="0"/>
      <w:marTop w:val="0"/>
      <w:marBottom w:val="0"/>
      <w:divBdr>
        <w:top w:val="none" w:sz="0" w:space="0" w:color="auto"/>
        <w:left w:val="none" w:sz="0" w:space="0" w:color="auto"/>
        <w:bottom w:val="none" w:sz="0" w:space="0" w:color="auto"/>
        <w:right w:val="none" w:sz="0" w:space="0" w:color="auto"/>
      </w:divBdr>
    </w:div>
    <w:div w:id="1762986861">
      <w:bodyDiv w:val="1"/>
      <w:marLeft w:val="0"/>
      <w:marRight w:val="0"/>
      <w:marTop w:val="0"/>
      <w:marBottom w:val="0"/>
      <w:divBdr>
        <w:top w:val="none" w:sz="0" w:space="0" w:color="auto"/>
        <w:left w:val="none" w:sz="0" w:space="0" w:color="auto"/>
        <w:bottom w:val="none" w:sz="0" w:space="0" w:color="auto"/>
        <w:right w:val="none" w:sz="0" w:space="0" w:color="auto"/>
      </w:divBdr>
    </w:div>
    <w:div w:id="1919557080">
      <w:bodyDiv w:val="1"/>
      <w:marLeft w:val="0"/>
      <w:marRight w:val="0"/>
      <w:marTop w:val="0"/>
      <w:marBottom w:val="0"/>
      <w:divBdr>
        <w:top w:val="none" w:sz="0" w:space="0" w:color="auto"/>
        <w:left w:val="none" w:sz="0" w:space="0" w:color="auto"/>
        <w:bottom w:val="none" w:sz="0" w:space="0" w:color="auto"/>
        <w:right w:val="none" w:sz="0" w:space="0" w:color="auto"/>
      </w:divBdr>
    </w:div>
    <w:div w:id="1936549567">
      <w:bodyDiv w:val="1"/>
      <w:marLeft w:val="0"/>
      <w:marRight w:val="0"/>
      <w:marTop w:val="0"/>
      <w:marBottom w:val="0"/>
      <w:divBdr>
        <w:top w:val="none" w:sz="0" w:space="0" w:color="auto"/>
        <w:left w:val="none" w:sz="0" w:space="0" w:color="auto"/>
        <w:bottom w:val="none" w:sz="0" w:space="0" w:color="auto"/>
        <w:right w:val="none" w:sz="0" w:space="0" w:color="auto"/>
      </w:divBdr>
    </w:div>
    <w:div w:id="2009794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g.tennessee.edu/solar/Pages/What%20Is%20Solar%20Energy/Sunlight.aspx" TargetMode="External"/><Relationship Id="rId18" Type="http://schemas.openxmlformats.org/officeDocument/2006/relationships/hyperlink" Target="https://www.coptrz.com/understanding-drone-payloads/" TargetMode="External"/><Relationship Id="rId26" Type="http://schemas.openxmlformats.org/officeDocument/2006/relationships/hyperlink" Target="https://www.cowlar.com/" TargetMode="External"/><Relationship Id="rId39" Type="http://schemas.openxmlformats.org/officeDocument/2006/relationships/hyperlink" Target="http://fortune.com/2016/04/28/target-testing-robot-inventory-simbe/" TargetMode="External"/><Relationship Id="rId21" Type="http://schemas.openxmlformats.org/officeDocument/2006/relationships/hyperlink" Target="https://medium.com/sciforce/smart-farming-or-the-future-of-agriculture-359f0089df69" TargetMode="External"/><Relationship Id="rId34" Type="http://schemas.openxmlformats.org/officeDocument/2006/relationships/hyperlink" Target="https://www.mckinsey.com/business-functions/digital-mckinsey/our-insights/where-machines-could-replace-humans-and-where-they-cant-yet/de-de" TargetMode="External"/><Relationship Id="rId42" Type="http://schemas.openxmlformats.org/officeDocument/2006/relationships/fontTable" Target="fontTable.xml"/><Relationship Id="rId7" Type="http://schemas.openxmlformats.org/officeDocument/2006/relationships/hyperlink" Target="https://research.aimultiple.com/ai/" TargetMode="External"/><Relationship Id="rId2" Type="http://schemas.openxmlformats.org/officeDocument/2006/relationships/styles" Target="styles.xml"/><Relationship Id="rId16" Type="http://schemas.openxmlformats.org/officeDocument/2006/relationships/hyperlink" Target="https://en.wikipedia.org/wiki/Agricultural_drone" TargetMode="External"/><Relationship Id="rId20" Type="http://schemas.openxmlformats.org/officeDocument/2006/relationships/hyperlink" Target="http://www.thedrive.com/tech/18456/drones-in-agriculture-how-uavs-make-farming-more-efficient" TargetMode="External"/><Relationship Id="rId29" Type="http://schemas.openxmlformats.org/officeDocument/2006/relationships/hyperlink" Target="https://www.usatoday.com/story/money/nation-now/2015/10/04/kroger-tests-smart-shelf-technology/73320236/" TargetMode="External"/><Relationship Id="rId41" Type="http://schemas.openxmlformats.org/officeDocument/2006/relationships/hyperlink" Target="http://robofusion.com/" TargetMode="External"/><Relationship Id="rId1" Type="http://schemas.openxmlformats.org/officeDocument/2006/relationships/numbering" Target="numbering.xml"/><Relationship Id="rId6" Type="http://schemas.openxmlformats.org/officeDocument/2006/relationships/hyperlink" Target="https://research.aimultiple.com/iot-platform/" TargetMode="External"/><Relationship Id="rId11" Type="http://schemas.openxmlformats.org/officeDocument/2006/relationships/hyperlink" Target="https://research.aimultiple.com/aut/" TargetMode="External"/><Relationship Id="rId24" Type="http://schemas.openxmlformats.org/officeDocument/2006/relationships/hyperlink" Target="https://www.sciencedirect.com/science/article/pii/S2214180416301350" TargetMode="External"/><Relationship Id="rId32" Type="http://schemas.openxmlformats.org/officeDocument/2006/relationships/hyperlink" Target="https://www.mdgadvertising.com/marketing-insights/new-smart-shelves-with-sensors-and-analytics-decode-the-impulse-buy/" TargetMode="External"/><Relationship Id="rId37" Type="http://schemas.openxmlformats.org/officeDocument/2006/relationships/hyperlink" Target="https://www.roboticsbusinessreview.com/resources/robots-retail-remains-fellow-robotics-focus/" TargetMode="External"/><Relationship Id="rId40" Type="http://schemas.openxmlformats.org/officeDocument/2006/relationships/hyperlink" Target="http://www.businessinsider.com/kiva-robots-save-money-for-amazon-2016-6" TargetMode="External"/><Relationship Id="rId5" Type="http://schemas.openxmlformats.org/officeDocument/2006/relationships/hyperlink" Target="https://www.webnms.com/iot/energy-management.html" TargetMode="External"/><Relationship Id="rId15" Type="http://schemas.openxmlformats.org/officeDocument/2006/relationships/hyperlink" Target="https://www.agrifarming.in/greenhouse-farming-information/" TargetMode="External"/><Relationship Id="rId23" Type="http://schemas.openxmlformats.org/officeDocument/2006/relationships/hyperlink" Target="https://www.ncbi.nlm.nih.gov/pmc/articles/PMC5474773/" TargetMode="External"/><Relationship Id="rId28" Type="http://schemas.openxmlformats.org/officeDocument/2006/relationships/hyperlink" Target="https://www.datexcorp.com/smart-shelf-technology-reshaping-retail-industry/" TargetMode="External"/><Relationship Id="rId36" Type="http://schemas.openxmlformats.org/officeDocument/2006/relationships/hyperlink" Target="https://www.forbes.com/sites/jenniferjohnson/2018/06/29/this-shelf-scanning-robot-could-be-coming-to-a-store-near-you/" TargetMode="External"/><Relationship Id="rId10" Type="http://schemas.openxmlformats.org/officeDocument/2006/relationships/hyperlink" Target="https://www.bosch.com/stories/iot-based-smart-irrigation-system/" TargetMode="External"/><Relationship Id="rId19" Type="http://schemas.openxmlformats.org/officeDocument/2006/relationships/hyperlink" Target="https://www.technologyreview.com/s/601935/six-ways-drones-are-revolutionizing-agriculture/" TargetMode="External"/><Relationship Id="rId31" Type="http://schemas.openxmlformats.org/officeDocument/2006/relationships/hyperlink" Target="https://www.forbes.com/sites/lanabandoim/2018/12/23/how-smart-shelf-technology-will-change-your-supermarket/" TargetMode="External"/><Relationship Id="rId4" Type="http://schemas.openxmlformats.org/officeDocument/2006/relationships/webSettings" Target="webSettings.xml"/><Relationship Id="rId9" Type="http://schemas.openxmlformats.org/officeDocument/2006/relationships/hyperlink" Target="https://www.gartner.com/doc/3883066/hype-cycle-internet-things-" TargetMode="External"/><Relationship Id="rId14" Type="http://schemas.openxmlformats.org/officeDocument/2006/relationships/hyperlink" Target="https://www.epa.gov/sunsafety/health-effects-uv-radiation" TargetMode="External"/><Relationship Id="rId22" Type="http://schemas.openxmlformats.org/officeDocument/2006/relationships/hyperlink" Target="https://www.sigfox.com/en/solutions/smart-livestock-collars-let-ranchers-track-monitor-and-manage-herds-never" TargetMode="External"/><Relationship Id="rId27" Type="http://schemas.openxmlformats.org/officeDocument/2006/relationships/hyperlink" Target="https://www.precisionag.com/systems-management/using-iot-to-increase-efficiency-productivity-for-livestock/" TargetMode="External"/><Relationship Id="rId30" Type="http://schemas.openxmlformats.org/officeDocument/2006/relationships/hyperlink" Target="https://www.digitalistmag.com/iot/2018/02/28/smart-shelves-will-help-stock-supermarkets-of-future-05922036" TargetMode="External"/><Relationship Id="rId35" Type="http://schemas.openxmlformats.org/officeDocument/2006/relationships/hyperlink" Target="https://www.nestle.com/media/news/nestle-humanoid-robot-nescafe-japan" TargetMode="External"/><Relationship Id="rId43" Type="http://schemas.openxmlformats.org/officeDocument/2006/relationships/theme" Target="theme/theme1.xml"/><Relationship Id="rId8" Type="http://schemas.openxmlformats.org/officeDocument/2006/relationships/hyperlink" Target="https://research.aimultiple.com/machine-vision/" TargetMode="External"/><Relationship Id="rId3" Type="http://schemas.openxmlformats.org/officeDocument/2006/relationships/settings" Target="settings.xml"/><Relationship Id="rId12" Type="http://schemas.openxmlformats.org/officeDocument/2006/relationships/hyperlink" Target="https://www.mercedes-benz.com/en/innovation/autonomous/the-long-haul-truck-of-the-future/" TargetMode="External"/><Relationship Id="rId17" Type="http://schemas.openxmlformats.org/officeDocument/2006/relationships/hyperlink" Target="https://agribotix.com/whitepapers/farmers-need-know-agricultural-drones/" TargetMode="External"/><Relationship Id="rId25" Type="http://schemas.openxmlformats.org/officeDocument/2006/relationships/hyperlink" Target="https://www.telit.com/industries-solutions/agriculture/crop-livestock-monitoring/" TargetMode="External"/><Relationship Id="rId33" Type="http://schemas.openxmlformats.org/officeDocument/2006/relationships/hyperlink" Target="https://www.amberengine.com/blog-content/2018/8/21/smart-shelves-outsmart-your-stock" TargetMode="External"/><Relationship Id="rId38" Type="http://schemas.openxmlformats.org/officeDocument/2006/relationships/hyperlink" Target="https://www.twice.com/retailing/meet-chloe-best-buy-s-one-armed-checkout-gal-5876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6</Pages>
  <Words>2046</Words>
  <Characters>11663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CyberSpace</Company>
  <LinksUpToDate>false</LinksUpToDate>
  <CharactersWithSpaces>13682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dc:creator>
  <cp:keywords/>
  <dc:description/>
  <cp:lastModifiedBy>Naveen</cp:lastModifiedBy>
  <cp:revision>5</cp:revision>
  <dcterms:created xsi:type="dcterms:W3CDTF">2021-05-18T13:03:00Z</dcterms:created>
  <dcterms:modified xsi:type="dcterms:W3CDTF">2021-05-18T15:30:00Z</dcterms:modified>
</cp:coreProperties>
</file>