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9CD7F3" w14:paraId="5E5787A5" wp14:textId="389DEABD">
      <w:pPr>
        <w:jc w:val="center"/>
        <w:rPr>
          <w:rFonts w:ascii="Georgia Pro Cond Black" w:hAnsi="Georgia Pro Cond Black" w:eastAsia="Georgia Pro Cond Black" w:cs="Georgia Pro Cond Black"/>
          <w:b w:val="1"/>
          <w:bCs w:val="1"/>
          <w:sz w:val="40"/>
          <w:szCs w:val="40"/>
        </w:rPr>
      </w:pPr>
      <w:bookmarkStart w:name="_GoBack" w:id="0"/>
      <w:bookmarkEnd w:id="0"/>
      <w:r w:rsidRPr="799CD7F3" w:rsidR="12A6573B">
        <w:rPr>
          <w:rFonts w:ascii="Georgia Pro Cond Black" w:hAnsi="Georgia Pro Cond Black" w:eastAsia="Georgia Pro Cond Black" w:cs="Georgia Pro Cond Black"/>
          <w:b w:val="1"/>
          <w:bCs w:val="1"/>
          <w:sz w:val="40"/>
          <w:szCs w:val="40"/>
        </w:rPr>
        <w:t>ASSIGNMENT-5</w:t>
      </w:r>
    </w:p>
    <w:p w:rsidR="018FD56B" w:rsidP="799CD7F3" w:rsidRDefault="018FD56B" w14:paraId="12EF8AF1" w14:textId="04A88918">
      <w:pPr>
        <w:pStyle w:val="Normal"/>
        <w:jc w:val="center"/>
        <w:rPr>
          <w:rFonts w:ascii="Bodoni MT Black" w:hAnsi="Bodoni MT Black" w:eastAsia="Bodoni MT Black" w:cs="Bodoni MT Black"/>
          <w:b w:val="1"/>
          <w:bCs w:val="1"/>
          <w:sz w:val="36"/>
          <w:szCs w:val="36"/>
        </w:rPr>
      </w:pPr>
      <w:r w:rsidRPr="799CD7F3" w:rsidR="018FD56B">
        <w:rPr>
          <w:rFonts w:ascii="Bodoni MT Black" w:hAnsi="Bodoni MT Black" w:eastAsia="Bodoni MT Black" w:cs="Bodoni MT Black"/>
          <w:b w:val="1"/>
          <w:bCs w:val="1"/>
          <w:sz w:val="36"/>
          <w:szCs w:val="36"/>
        </w:rPr>
        <w:t xml:space="preserve">Date and Time </w:t>
      </w:r>
    </w:p>
    <w:p w:rsidR="4C7DB542" w:rsidP="799CD7F3" w:rsidRDefault="4C7DB542" w14:paraId="36F9C744" w14:textId="22F1D060">
      <w:pPr>
        <w:pStyle w:val="Normal"/>
        <w:jc w:val="left"/>
        <w:rPr>
          <w:rFonts w:ascii="Cooper Black" w:hAnsi="Cooper Black" w:eastAsia="Cooper Black" w:cs="Cooper Black"/>
          <w:b w:val="1"/>
          <w:bCs w:val="1"/>
          <w:sz w:val="32"/>
          <w:szCs w:val="32"/>
        </w:rPr>
      </w:pPr>
      <w:proofErr w:type="spellStart"/>
      <w:r w:rsidRPr="799CD7F3" w:rsidR="4C7DB542">
        <w:rPr>
          <w:rFonts w:ascii="Cooper Black" w:hAnsi="Cooper Black" w:eastAsia="Cooper Black" w:cs="Cooper Black"/>
          <w:b w:val="1"/>
          <w:bCs w:val="1"/>
          <w:sz w:val="32"/>
          <w:szCs w:val="32"/>
        </w:rPr>
        <w:t>NodeRed</w:t>
      </w:r>
      <w:proofErr w:type="spellEnd"/>
      <w:r w:rsidRPr="799CD7F3" w:rsidR="4C7DB542">
        <w:rPr>
          <w:rFonts w:ascii="Cooper Black" w:hAnsi="Cooper Black" w:eastAsia="Cooper Black" w:cs="Cooper Black"/>
          <w:b w:val="1"/>
          <w:bCs w:val="1"/>
          <w:sz w:val="32"/>
          <w:szCs w:val="32"/>
        </w:rPr>
        <w:t>:</w:t>
      </w:r>
    </w:p>
    <w:p w:rsidR="29B83C1D" w:rsidP="799CD7F3" w:rsidRDefault="29B83C1D" w14:paraId="23C21374" w14:textId="70E15CBF">
      <w:pPr>
        <w:pStyle w:val="Normal"/>
        <w:jc w:val="left"/>
      </w:pPr>
      <w:r w:rsidR="29B83C1D">
        <w:drawing>
          <wp:inline wp14:editId="3E698F27" wp14:anchorId="13951046">
            <wp:extent cx="6419850" cy="3273743"/>
            <wp:effectExtent l="0" t="0" r="0" b="0"/>
            <wp:docPr id="1814363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fab8a1859b4f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83C1D" w:rsidP="799CD7F3" w:rsidRDefault="29B83C1D" w14:paraId="7E5EF8CE" w14:textId="5C4B601A">
      <w:pPr>
        <w:pStyle w:val="Normal"/>
        <w:jc w:val="left"/>
      </w:pPr>
      <w:r w:rsidRPr="799CD7F3" w:rsidR="29B83C1D">
        <w:rPr>
          <w:rFonts w:ascii="Cooper Black" w:hAnsi="Cooper Black" w:eastAsia="Cooper Black" w:cs="Cooper Black"/>
          <w:sz w:val="32"/>
          <w:szCs w:val="32"/>
        </w:rPr>
        <w:t>Database and Json Data:</w:t>
      </w:r>
    </w:p>
    <w:p w:rsidR="2AAB36E9" w:rsidP="799CD7F3" w:rsidRDefault="2AAB36E9" w14:paraId="1B45449D" w14:textId="0C6E359F">
      <w:pPr>
        <w:pStyle w:val="Normal"/>
        <w:jc w:val="left"/>
      </w:pPr>
      <w:r w:rsidR="2AAB36E9">
        <w:drawing>
          <wp:inline wp14:editId="22B2A7AC" wp14:anchorId="6FAB8A76">
            <wp:extent cx="6124575" cy="3533775"/>
            <wp:effectExtent l="0" t="0" r="0" b="0"/>
            <wp:docPr id="158585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97ee06b93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CD7F3" w:rsidP="799CD7F3" w:rsidRDefault="799CD7F3" w14:paraId="392B3D03" w14:textId="521E08F8">
      <w:pPr>
        <w:pStyle w:val="Normal"/>
        <w:jc w:val="left"/>
      </w:pPr>
    </w:p>
    <w:p w:rsidR="799CD7F3" w:rsidP="799CD7F3" w:rsidRDefault="799CD7F3" w14:paraId="7BB582A1" w14:textId="51D3CCF8">
      <w:pPr>
        <w:pStyle w:val="Normal"/>
        <w:jc w:val="left"/>
      </w:pPr>
    </w:p>
    <w:p w:rsidR="6BC110F3" w:rsidP="799CD7F3" w:rsidRDefault="6BC110F3" w14:paraId="18E947BC" w14:textId="1511344F">
      <w:pPr>
        <w:pStyle w:val="Normal"/>
        <w:jc w:val="left"/>
        <w:rPr>
          <w:rFonts w:ascii="Cooper Black" w:hAnsi="Cooper Black" w:eastAsia="Cooper Black" w:cs="Cooper Black"/>
          <w:sz w:val="32"/>
          <w:szCs w:val="32"/>
        </w:rPr>
      </w:pPr>
      <w:r w:rsidRPr="799CD7F3" w:rsidR="6BC110F3">
        <w:rPr>
          <w:rFonts w:ascii="Cooper Black" w:hAnsi="Cooper Black" w:eastAsia="Cooper Black" w:cs="Cooper Black"/>
          <w:sz w:val="32"/>
          <w:szCs w:val="32"/>
        </w:rPr>
        <w:t>Web Application or UI O/P:</w:t>
      </w:r>
    </w:p>
    <w:p w:rsidR="799CD7F3" w:rsidP="799CD7F3" w:rsidRDefault="799CD7F3" w14:paraId="5C87FAE6" w14:textId="3338DEDF">
      <w:pPr>
        <w:pStyle w:val="Normal"/>
        <w:jc w:val="left"/>
        <w:rPr>
          <w:rFonts w:ascii="Cooper Black" w:hAnsi="Cooper Black" w:eastAsia="Cooper Black" w:cs="Cooper Black"/>
          <w:sz w:val="32"/>
          <w:szCs w:val="32"/>
        </w:rPr>
      </w:pPr>
    </w:p>
    <w:p w:rsidR="6BC110F3" w:rsidP="799CD7F3" w:rsidRDefault="6BC110F3" w14:paraId="0D2C0BDE" w14:textId="49AD8C8B">
      <w:pPr>
        <w:pStyle w:val="Normal"/>
        <w:jc w:val="left"/>
      </w:pPr>
      <w:r w:rsidR="6BC110F3">
        <w:drawing>
          <wp:inline wp14:editId="19C6C430" wp14:anchorId="70B91AF2">
            <wp:extent cx="6048375" cy="3543300"/>
            <wp:effectExtent l="0" t="0" r="0" b="0"/>
            <wp:docPr id="24745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799b39ad34a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CD7F3" w:rsidP="799CD7F3" w:rsidRDefault="799CD7F3" w14:paraId="1C48E307" w14:textId="4AC254B4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5C3C7F"/>
    <w:rsid w:val="018FD56B"/>
    <w:rsid w:val="0395313B"/>
    <w:rsid w:val="105C3C7F"/>
    <w:rsid w:val="12A6573B"/>
    <w:rsid w:val="173E1FBB"/>
    <w:rsid w:val="1CC18BD2"/>
    <w:rsid w:val="1FF92C94"/>
    <w:rsid w:val="29B83C1D"/>
    <w:rsid w:val="2AAB36E9"/>
    <w:rsid w:val="2D024F3E"/>
    <w:rsid w:val="3285BB55"/>
    <w:rsid w:val="3B103DDC"/>
    <w:rsid w:val="3C13753E"/>
    <w:rsid w:val="4B8ABA76"/>
    <w:rsid w:val="4C7DB542"/>
    <w:rsid w:val="54D53172"/>
    <w:rsid w:val="5743AEE3"/>
    <w:rsid w:val="61DFE7B3"/>
    <w:rsid w:val="6864F795"/>
    <w:rsid w:val="6BC110F3"/>
    <w:rsid w:val="786D3A87"/>
    <w:rsid w:val="799CD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3C7F"/>
  <w15:chartTrackingRefBased/>
  <w15:docId w15:val="{af8b9783-d3af-409a-973e-decaff03d4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cfab8a1859b4fce" /><Relationship Type="http://schemas.openxmlformats.org/officeDocument/2006/relationships/image" Target="/media/image2.png" Id="R41f97ee06b93451c" /><Relationship Type="http://schemas.openxmlformats.org/officeDocument/2006/relationships/image" Target="/media/image3.png" Id="R22f799b39ad34a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18481A0489</dc:creator>
  <keywords/>
  <dc:description/>
  <lastModifiedBy>18481A0489</lastModifiedBy>
  <revision>2</revision>
  <dcterms:created xsi:type="dcterms:W3CDTF">2021-05-27T06:58:06.7658383Z</dcterms:created>
  <dcterms:modified xsi:type="dcterms:W3CDTF">2021-05-27T07:09:51.6568811Z</dcterms:modified>
</coreProperties>
</file>