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150" w:line="300"/>
        <w:ind w:right="0" w:left="0" w:firstLine="0"/>
        <w:jc w:val="left"/>
        <w:rPr>
          <w:rFonts w:ascii="Times New Roman" w:hAnsi="Times New Roman" w:cs="Times New Roman" w:eastAsia="Times New Roman"/>
          <w:b/>
          <w:color w:val="2D2828"/>
          <w:spacing w:val="0"/>
          <w:position w:val="0"/>
          <w:sz w:val="3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D2828"/>
          <w:spacing w:val="0"/>
          <w:position w:val="0"/>
          <w:sz w:val="38"/>
          <w:shd w:fill="FFFFFF" w:val="clear"/>
        </w:rPr>
        <w:t xml:space="preserve">Assignment 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7"/>
          <w:shd w:fill="FFFFFF" w:val="clear"/>
        </w:rPr>
        <w:t xml:space="preserve">Develop a python code to detect any object using Haar cascade classifier.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Python code: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Importing all required packages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cv2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numpy as np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matplotlib.pyplot as plt % matplotlib inline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Read in the cascade classifiers for face and eyes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face_cascade = cv2.CascadeClassifier('../DATA / haarcascades / haarcascade_frontalface_default.xml')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eye_cascade = cv2.CascadeClassifier('../DATA / haarcascades / haarcascade_eye.xml')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 function to detect face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adjusted_detect_face(img):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face_img = img.copy()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face_rect = face_cascade.detectMultiScale(face_img,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scaleFactor = 1.2,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minNeighbors = 5)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 (x, y, w, h) in face_rect: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cv2.rectangle(face_img, (x, y),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(x + w, y + h), (255, 255, 255), 10)\</w:t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</w:r>
    </w:p>
    <w:p>
      <w:pPr>
        <w:tabs>
          <w:tab w:val="left" w:pos="2429" w:leader="none"/>
        </w:tabs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return face_img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create a function to detect eyes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def detect_eyes(img):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eye_img = img.copy()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eye_rect = eye_cascade.detectMultiScale(eye_img,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scaleFactor = 1.2,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ab/>
        <w:tab/>
        <w:tab/>
        <w:tab/>
        <w:tab/>
        <w:tab/>
        <w:t xml:space="preserve">minNeighbors = 5)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for (x, y, w, h) in eye_rect: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 xml:space="preserve">cv2.rectangle(eye_img, (x, y),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ab/>
        <w:tab/>
        <w:tab/>
        <w:tab/>
        <w:t xml:space="preserve">(x + w, y + h), (255, 255, 255), 10)</w:t>
        <w:tab/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ab/>
        <w:t xml:space="preserve">return eye_img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Reading in the image and creating copies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img = cv2.imread('../sachin.jpg')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img_copy1 = img.copy()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img_copy2 = img.copy()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img_copy3 = img.copy()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Detecting the face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face = adjusted_detect_face(img_copy)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plt.imshow(face)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# Saving the image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cv2.imwrite('face.jpg', face)</w:t>
      </w: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tabs>
          <w:tab w:val="left" w:pos="2429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object w:dxaOrig="2409" w:dyaOrig="3139">
          <v:rect xmlns:o="urn:schemas-microsoft-com:office:office" xmlns:v="urn:schemas-microsoft-com:vml" id="rectole0000000000" style="width:120.450000pt;height:15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Detected pic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