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  <w:bidi w:val="false"/>
        <w:spacing w:after="0" w:before="0"/>
        <w:ind w:hanging="0" w:left="0"/>
        <w:outlineLvl w:val="0"/>
        <w:rPr>
          <w:color w:val="000000"/>
          <w:sz w:val="48"/>
        </w:rPr>
      </w:pPr>
      <w:r>
        <w:rPr>
          <w:rFonts w:ascii="Open Sans Bold" w:eastAsia="Open Sans Bold" w:hAnsi="Open Sans Bold" w:cs="Open Sans Bold"/>
          <w:b w:val="true"/>
          <w:i w:val="false"/>
          <w:strike w:val="false"/>
          <w:color w:val="35475C"/>
          <w:spacing w:val="0"/>
          <w:sz w:val="48"/>
          <w:u w:val="none"/>
          <w:shd w:fill="FFFFFF" w:val="clear" w:color="auto"/>
        </w:rPr>
        <w:t>F</w:t>
      </w:r>
      <w:r>
        <w:rPr>
          <w:color w:val="000000"/>
          <w:sz w:val="48"/>
        </w:rPr>
        <w:t>inancial Risk Prediction using IBM Auto AI</w:t>
      </w:r>
    </w:p>
    <w:p>
      <w:pPr>
        <w:pStyle w:val="Heading1"/>
        <w:bidi w:val="false"/>
        <w:spacing w:after="0" w:before="0"/>
        <w:ind w:hanging="0" w:left="0"/>
        <w:outlineLvl w:val="0"/>
        <w:rPr>
          <w:color w:val="000000"/>
          <w:sz w:val="48"/>
        </w:rPr>
      </w:pPr>
    </w:p>
    <w:p>
      <w:pPr>
        <w:pStyle w:val="Heading1"/>
        <w:bidi w:val="false"/>
        <w:spacing w:after="0" w:before="0"/>
        <w:ind w:hanging="0" w:left="0"/>
        <w:outlineLvl w:val="0"/>
      </w:pPr>
      <w:r>
        <w:rPr>
          <w:color w:val="000000"/>
          <w:sz w:val="48"/>
        </w:rPr>
        <w:t>1. INTRODUCTION</w:t>
      </w:r>
      <w:r/>
      <w:bookmarkStart w:id="0" w:name="_Toc38s5vtgk44ye"/>
      <w:bookmarkEnd w:id="0"/>
    </w:p>
    <w:p>
      <w:pPr>
        <w:pStyle w:val="Normal"/>
        <w:bidi w:val="false"/>
        <w:spacing w:after="0" w:before="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 w:after="0" w:before="0"/>
        <w:ind w:firstLine="302" w:right="0" w:left="0"/>
        <w:rPr>
          <w:color w:val="000000"/>
          <w:sz w:val="32"/>
        </w:rPr>
      </w:pP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 xml:space="preserve">             Automation and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artiﬁcial intelligence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(AI) aretransforming businesses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will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contribute to economic growth via contributions to productivity. They will also help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 xml:space="preserve">address challenges in areas of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healthcare, technology &amp; other areas. At the same time,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these technologies will transform 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nature of work and 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workplace itself. In this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code pattern,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will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focus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building state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art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systems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for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churning out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predictions which can be used in different scenarios. We will try to predict fraudulent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transactions which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know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can reduce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monetary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loss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 risk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mitigation.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same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approach can be used for predicting customer churn, demand and supply forecast andothers. Building predictive models require time, effort and good knowledge of algorithms</w:t>
      </w:r>
      <w:r>
        <w:rPr>
          <w:b w:val="false"/>
          <w:i w:val="false"/>
          <w:strike w:val="false"/>
          <w:color w:val="24292E"/>
          <w:spacing w:val="-6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to create effective systems which can predict the outcome accurately. With that being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said, IBM has introduced Auto AI which will automate all the tasks involved in building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predictive models for different requirements. We will get to see how Auto AI can churn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out great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models quickly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which will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save time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 effort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 aid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 faster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decisionmaking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process.</w:t>
      </w:r>
    </w:p>
    <w:p>
      <w:pPr>
        <w:pStyle w:val="Normal"/>
        <w:bidi w:val="false"/>
        <w:spacing w:line="240" w:lineRule="auto" w:before="240"/>
        <w:ind w:left="0"/>
        <w:rPr>
          <w:color w:val="000000"/>
          <w:sz w:val="32"/>
        </w:rPr>
      </w:pPr>
      <w:r>
        <w:rPr>
          <w:b w:val="false"/>
          <w:i w:val="false"/>
          <w:strike w:val="false"/>
          <w:color w:val="24292E"/>
          <w:sz w:val="32"/>
          <w:u w:val="none"/>
          <w:shd w:fill="auto" w:val="clear" w:color="auto"/>
        </w:rPr>
        <w:t xml:space="preserve">When the readerhas completed this code pattern, they will understand </w:t>
      </w:r>
    </w:p>
    <w:p>
      <w:pPr>
        <w:pStyle w:val="Normal"/>
        <w:bidi w:val="false"/>
        <w:spacing w:line="240" w:lineRule="auto" w:before="0"/>
        <w:ind w:left="0"/>
        <w:rPr>
          <w:color w:val="000000"/>
          <w:sz w:val="32"/>
        </w:rPr>
      </w:pPr>
      <w:r>
        <w:rPr>
          <w:b w:val="false"/>
          <w:i w:val="false"/>
          <w:strike w:val="false"/>
          <w:color w:val="24292E"/>
          <w:sz w:val="32"/>
          <w:u w:val="none"/>
          <w:shd w:fill="auto" w:val="clear" w:color="auto"/>
        </w:rPr>
        <w:t>how to :</w:t>
      </w:r>
    </w:p>
    <w:p>
      <w:pPr>
        <w:pStyle w:val="Normal"/>
        <w:bidi w:val="false"/>
        <w:spacing w:before="0"/>
        <w:ind w:right="540"/>
        <w:rPr>
          <w:color w:val="000000"/>
          <w:sz w:val="32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spacing w:before="0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Quickly set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up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services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 cloudfor model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building.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Ingest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 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 initiate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 Auto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AI process.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Builddifferent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Auto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evaluatethe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performance.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Choose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best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 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complete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 deployment.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Generate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predictions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deployed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modelby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making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ReST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calls.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process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Auto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building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manually.</w:t>
      </w:r>
    </w:p>
    <w:p>
      <w:pPr>
        <w:pStyle w:val="Normal"/>
        <w:bidi w:val="false"/>
        <w:spacing w:before="129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2"/>
        <w:rPr>
          <w:color w:val="000000"/>
          <w:sz w:val="24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ind w:hanging="0" w:left="0"/>
        <w:outlineLvl w:val="0"/>
      </w:pPr>
      <w:r>
        <w:rPr>
          <w:color w:val="000000"/>
          <w:sz w:val="48"/>
        </w:rPr>
        <w:t>2. LITERATURE</w:t>
      </w:r>
      <w:r>
        <w:rPr>
          <w:color w:val="000000"/>
          <w:spacing w:val="-3"/>
          <w:sz w:val="48"/>
        </w:rPr>
        <w:t xml:space="preserve"> </w:t>
      </w:r>
      <w:r>
        <w:rPr>
          <w:color w:val="000000"/>
          <w:sz w:val="48"/>
        </w:rPr>
        <w:t>SURVEY</w:t>
      </w:r>
      <w:r/>
      <w:bookmarkStart w:id="1" w:name="_Toc2269oiq0oy1s"/>
      <w:bookmarkEnd w:id="1"/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/>
        <w:ind w:right="165" w:left="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We</w:t>
      </w:r>
      <w:r>
        <w:rPr>
          <w:b w:val="false"/>
          <w:i w:val="false"/>
          <w:strike w:val="false"/>
          <w:color w:val="010105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need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to</w:t>
      </w:r>
      <w:r>
        <w:rPr>
          <w:b w:val="false"/>
          <w:i w:val="false"/>
          <w:strike w:val="false"/>
          <w:color w:val="010105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create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Necessary</w:t>
      </w:r>
      <w:r>
        <w:rPr>
          <w:b w:val="false"/>
          <w:i w:val="false"/>
          <w:strike w:val="false"/>
          <w:color w:val="010105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IBM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services.</w:t>
      </w:r>
      <w:r>
        <w:rPr>
          <w:b w:val="false"/>
          <w:i w:val="false"/>
          <w:strike w:val="false"/>
          <w:color w:val="010105"/>
          <w:spacing w:val="-7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following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are</w:t>
      </w:r>
      <w:r>
        <w:rPr>
          <w:b w:val="false"/>
          <w:i w:val="false"/>
          <w:strike w:val="false"/>
          <w:color w:val="010105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servicesthat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you</w:t>
      </w:r>
      <w:r>
        <w:rPr>
          <w:b w:val="false"/>
          <w:i w:val="false"/>
          <w:strike w:val="false"/>
          <w:color w:val="010105"/>
          <w:spacing w:val="-64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have to create.</w:t>
      </w:r>
    </w:p>
    <w:p>
      <w:pPr>
        <w:pStyle w:val="Normal"/>
        <w:numPr>
          <w:ilvl w:val="1"/>
          <w:numId w:val="2"/>
        </w:numPr>
        <w:bidi w:val="false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Watson</w:t>
      </w:r>
      <w:r>
        <w:rPr>
          <w:b w:val="false"/>
          <w:i w:val="false"/>
          <w:strike w:val="false"/>
          <w:color w:val="010105"/>
          <w:spacing w:val="-5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studio</w:t>
      </w:r>
    </w:p>
    <w:p>
      <w:pPr>
        <w:pStyle w:val="Normal"/>
        <w:numPr>
          <w:ilvl w:val="1"/>
          <w:numId w:val="2"/>
        </w:numPr>
        <w:bidi w:val="false"/>
        <w:spacing w:before="69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Node-RED</w:t>
      </w:r>
    </w:p>
    <w:p>
      <w:pPr>
        <w:pStyle w:val="Normal"/>
        <w:numPr>
          <w:ilvl w:val="1"/>
          <w:numId w:val="2"/>
        </w:numPr>
        <w:bidi w:val="false"/>
        <w:spacing w:before="69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Cloud Object Storage service (COS)</w:t>
      </w:r>
    </w:p>
    <w:p>
      <w:pPr>
        <w:pStyle w:val="Normal"/>
        <w:numPr>
          <w:ilvl w:val="1"/>
          <w:numId w:val="2"/>
        </w:numPr>
        <w:bidi w:val="false"/>
        <w:spacing w:before="69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Machine Learning service (ML)</w:t>
      </w:r>
    </w:p>
    <w:p>
      <w:pPr>
        <w:pStyle w:val="Normal"/>
        <w:bidi w:val="false"/>
        <w:spacing w:before="69"/>
        <w:ind w:left="119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COS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and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ML</w:t>
      </w:r>
      <w:r>
        <w:rPr>
          <w:b w:val="false"/>
          <w:i w:val="false"/>
          <w:strike w:val="false"/>
          <w:color w:val="010105"/>
          <w:spacing w:val="-9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services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will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created while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creating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 Watson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StudioProject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9"/>
        <w:rPr>
          <w:color w:val="000000"/>
          <w:sz w:val="24"/>
        </w:rPr>
      </w:pPr>
    </w:p>
    <w:p>
      <w:pPr>
        <w:pStyle w:val="Normal"/>
        <w:bidi w:val="false"/>
        <w:spacing w:before="9"/>
        <w:rPr>
          <w:color w:val="000000"/>
          <w:sz w:val="24"/>
        </w:rPr>
      </w:pPr>
    </w:p>
    <w:p>
      <w:pPr>
        <w:pStyle w:val="Normal"/>
        <w:bidi w:val="false"/>
        <w:spacing w:before="9"/>
        <w:rPr>
          <w:color w:val="000000"/>
          <w:sz w:val="24"/>
        </w:rPr>
      </w:pPr>
    </w:p>
    <w:p>
      <w:pPr>
        <w:pStyle w:val="Heading1"/>
        <w:bidi w:val="false"/>
        <w:ind w:hanging="0" w:left="0"/>
        <w:outlineLvl w:val="0"/>
        <w:rPr>
          <w:color w:val="000000"/>
          <w:sz w:val="48"/>
        </w:rPr>
      </w:pPr>
    </w:p>
    <w:p>
      <w:pPr>
        <w:pStyle w:val="Heading1"/>
        <w:bidi w:val="false"/>
        <w:ind w:hanging="0" w:left="0"/>
        <w:outlineLvl w:val="0"/>
      </w:pPr>
      <w:r>
        <w:rPr>
          <w:color w:val="000000"/>
          <w:sz w:val="48"/>
        </w:rPr>
        <w:t>3. THEORITICAL</w:t>
      </w:r>
      <w:r>
        <w:rPr>
          <w:color w:val="000000"/>
          <w:spacing w:val="1"/>
          <w:sz w:val="48"/>
        </w:rPr>
        <w:t xml:space="preserve"> </w:t>
      </w:r>
      <w:r>
        <w:rPr>
          <w:color w:val="000000"/>
          <w:sz w:val="48"/>
        </w:rPr>
        <w:t>ANALYSIS:</w:t>
      </w:r>
      <w:r/>
      <w:bookmarkStart w:id="2" w:name="_Toc4cqvyj205ob8"/>
      <w:bookmarkEnd w:id="2"/>
    </w:p>
    <w:p>
      <w:pPr>
        <w:pStyle w:val="Normal"/>
      </w:pPr>
      <w:r>
        <w:rPr/>
        <w:t xml:space="preserve"> </w:t>
      </w:r>
    </w:p>
    <w:p>
      <w:pPr>
        <w:pStyle w:val="Normal"/>
        <w:bidi w:val="false"/>
        <w:spacing w:before="95"/>
        <w:ind w:left="11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BLOCK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7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DIAGRAM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:</w:t>
      </w:r>
    </w:p>
    <w:p>
      <w:pPr>
        <w:pStyle w:val="Normal"/>
        <w:bidi w:val="false"/>
        <w:spacing w:before="95"/>
        <w:ind w:left="119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drawing>
          <wp:inline distT="0" distR="0" distB="0" distL="0">
            <wp:extent cx="5667375" cy="2971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221"/>
        <w:ind w:left="0"/>
        <w:rPr>
          <w:color w:val="000000"/>
          <w:sz w:val="24"/>
        </w:rPr>
      </w:pPr>
    </w:p>
    <w:p>
      <w:pPr>
        <w:pStyle w:val="Normal"/>
        <w:bidi w:val="false"/>
        <w:spacing w:before="221"/>
        <w:ind w:left="0"/>
        <w:rPr>
          <w:color w:val="000000"/>
          <w:sz w:val="32"/>
        </w:rPr>
      </w:pPr>
      <w:r>
        <w:rPr>
          <w:rFonts w:ascii="DejaVu Sans Bold" w:eastAsia="DejaVu Sans Bold" w:hAnsi="DejaVu Sans Bold" w:cs="DejaVu Sans Bold"/>
          <w:b w:val="tru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Services</w:t>
      </w:r>
      <w:r>
        <w:rPr>
          <w:rFonts w:ascii="DejaVu Sans Bold" w:eastAsia="DejaVu Sans Bold" w:hAnsi="DejaVu Sans Bold" w:cs="DejaVu Sans Bold"/>
          <w:b w:val="true"/>
          <w:i w:val="false"/>
          <w:strike w:val="false"/>
          <w:color w:val="010105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DejaVu Sans Bold" w:eastAsia="DejaVu Sans Bold" w:hAnsi="DejaVu Sans Bold" w:cs="DejaVu Sans Bold"/>
          <w:b w:val="tru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Used:</w:t>
      </w:r>
    </w:p>
    <w:p>
      <w:pPr>
        <w:pStyle w:val="Normal"/>
        <w:numPr>
          <w:ilvl w:val="0"/>
          <w:numId w:val="6"/>
        </w:numPr>
        <w:bidi w:val="false"/>
        <w:spacing w:before="46"/>
        <w:ind w:hanging="360" w:left="720"/>
        <w:rPr>
          <w:rFonts w:asciiTheme="minorHAnsi" w:eastAsiaTheme="minorHAnsi" w:hAnsiTheme="minorHAnsi" w:cstheme="minorHAnsi"/>
          <w:b w:val="false"/>
          <w:color w:val="000000"/>
          <w:sz w:val="32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IBM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8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Watson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8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Studio</w:t>
      </w:r>
    </w:p>
    <w:p>
      <w:pPr>
        <w:pStyle w:val="Normal"/>
        <w:numPr>
          <w:ilvl w:val="0"/>
          <w:numId w:val="6"/>
        </w:numPr>
        <w:bidi w:val="false"/>
        <w:spacing w:before="37"/>
        <w:ind w:hanging="360" w:left="720"/>
        <w:rPr>
          <w:rFonts w:asciiTheme="minorHAnsi" w:eastAsiaTheme="minorHAnsi" w:hAnsiTheme="minorHAnsi" w:cstheme="minorHAnsi"/>
          <w:b w:val="false"/>
          <w:color w:val="000000"/>
          <w:sz w:val="32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IBM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Watson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MachineLearning</w:t>
      </w:r>
    </w:p>
    <w:p>
      <w:pPr>
        <w:pStyle w:val="Normal"/>
        <w:numPr>
          <w:ilvl w:val="0"/>
          <w:numId w:val="6"/>
        </w:numPr>
        <w:bidi w:val="false"/>
        <w:spacing w:before="38"/>
        <w:ind w:hanging="360" w:left="720"/>
        <w:rPr>
          <w:rFonts w:asciiTheme="minorHAnsi" w:eastAsiaTheme="minorHAnsi" w:hAnsiTheme="minorHAnsi" w:cstheme="minorHAnsi"/>
          <w:b w:val="false"/>
          <w:color w:val="000000"/>
          <w:sz w:val="32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Node-RED</w:t>
      </w:r>
    </w:p>
    <w:p>
      <w:pPr>
        <w:pStyle w:val="Normal"/>
        <w:numPr>
          <w:ilvl w:val="0"/>
          <w:numId w:val="6"/>
        </w:numPr>
        <w:bidi w:val="false"/>
        <w:spacing w:before="37"/>
        <w:ind w:hanging="360" w:left="720"/>
        <w:rPr>
          <w:color w:val="000000"/>
          <w:sz w:val="22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IBM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Cloud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ObjectStorage</w:t>
      </w:r>
    </w:p>
    <w:p>
      <w:pPr>
        <w:pStyle w:val="Normal"/>
        <w:bidi w:val="false"/>
        <w:spacing w:before="37"/>
        <w:ind w:hanging="0" w:left="0"/>
        <w:rPr>
          <w:color w:val="000000"/>
          <w:sz w:val="22"/>
        </w:rPr>
      </w:pPr>
    </w:p>
    <w:p>
      <w:pPr>
        <w:pStyle w:val="Normal"/>
        <w:bidi w:val="false"/>
        <w:spacing w:before="37"/>
        <w:ind w:hanging="0" w:left="0"/>
        <w:rPr>
          <w:color w:val="000000"/>
          <w:sz w:val="22"/>
        </w:rPr>
      </w:pP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b w:val="false"/>
          <w:i w:val="false"/>
          <w:strike w:val="false"/>
          <w:color w:val="000000"/>
          <w:spacing w:val="0"/>
          <w:sz w:val="31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/>
        <w:ind w:hanging="0" w:left="0"/>
        <w:outlineLvl w:val="0"/>
        <w:rPr>
          <w:sz w:val="48"/>
        </w:rPr>
      </w:pPr>
      <w:r>
        <w:rPr>
          <w:color w:val="000000"/>
          <w:sz w:val="48"/>
        </w:rPr>
        <w:t>4. EXPERIMENTAL</w:t>
      </w:r>
      <w:r>
        <w:rPr>
          <w:color w:val="000000"/>
          <w:spacing w:val="6"/>
          <w:sz w:val="48"/>
        </w:rPr>
        <w:t xml:space="preserve"> </w:t>
      </w:r>
      <w:r>
        <w:rPr>
          <w:color w:val="000000"/>
          <w:sz w:val="48"/>
        </w:rPr>
        <w:t>INVESTIGATIONS</w:t>
      </w:r>
      <w:r>
        <w:rPr>
          <w:color w:val="000000"/>
          <w:spacing w:val="6"/>
          <w:sz w:val="48"/>
        </w:rPr>
        <w:t xml:space="preserve"> </w:t>
      </w:r>
      <w:r/>
      <w:bookmarkStart w:id="3" w:name="_Tocjghdyhtgmov8"/>
      <w:bookmarkEnd w:id="3"/>
    </w:p>
    <w:p>
      <w:pPr>
        <w:pStyle w:val="Normal"/>
        <w:bidi w:val="false"/>
        <w:spacing w:after="0" w:before="4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after="0"/>
        <w:ind w:left="119"/>
        <w:rPr>
          <w:color w:val="000000"/>
          <w:sz w:val="32"/>
        </w:rPr>
      </w:pP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AutoAI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experiment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has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been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completed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97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secondsto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generate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four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pipelines.</w:t>
      </w:r>
    </w:p>
    <w:p>
      <w:pPr>
        <w:pStyle w:val="Normal"/>
        <w:bidi w:val="false"/>
        <w:spacing w:before="74"/>
        <w:ind w:right="165" w:left="119"/>
        <w:rPr>
          <w:color w:val="000000"/>
          <w:sz w:val="32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duration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experimentdepends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completly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size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dataset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.</w:t>
      </w:r>
      <w:r>
        <w:rPr>
          <w:b w:val="false"/>
          <w:i w:val="false"/>
          <w:strike w:val="false"/>
          <w:color w:val="24292E"/>
          <w:spacing w:val="-6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duration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experimentdepends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completly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size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dataset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.</w:t>
      </w:r>
      <w:r>
        <w:rPr>
          <w:b w:val="false"/>
          <w:i w:val="false"/>
          <w:strike w:val="false"/>
          <w:color w:val="24292E"/>
          <w:spacing w:val="-6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.</w:t>
      </w:r>
      <w:r>
        <w:rPr>
          <w:b w:val="false"/>
          <w:i w:val="false"/>
          <w:strike w:val="false"/>
          <w:color w:val="24292E"/>
          <w:spacing w:val="-6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AutoAI selects the appropriate machine learning algorithm (in the ﬁfth stage of 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process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under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Selection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)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which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is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best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suited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for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dataset.</w:t>
      </w:r>
    </w:p>
    <w:p>
      <w:pPr>
        <w:pStyle w:val="Normal"/>
        <w:bidi w:val="false"/>
        <w:spacing w:line="312" w:before="237"/>
        <w:ind w:right="133" w:left="119"/>
        <w:rPr>
          <w:color w:val="000000"/>
          <w:sz w:val="24"/>
        </w:rPr>
      </w:pP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Each pipeline is run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with different parameters, pipeline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3 is run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 a sequence of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HPO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(hyper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parameters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optimization)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&amp;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FE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(featureengineering)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where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as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pipeline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4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includes</w:t>
      </w:r>
      <w:r>
        <w:rPr>
          <w:b w:val="false"/>
          <w:i w:val="false"/>
          <w:strike w:val="false"/>
          <w:color w:val="24292E"/>
          <w:spacing w:val="-6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HPO (hyper parameters optimization), FE (feature engineering) and a combination of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both. All these are done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 the ﬂy! Isn't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it amazing that we just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have to sit and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watch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while AutoAI takes care of things for us and generates awesome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machine learning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models!!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There's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very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minimal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intervention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required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to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get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things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going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no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time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have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generatedpipelines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to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choose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from.</w:t>
      </w:r>
    </w:p>
    <w:p>
      <w:pPr>
        <w:pStyle w:val="Normal"/>
        <w:bidi w:val="false"/>
        <w:spacing w:line="312" w:before="237"/>
        <w:ind w:right="133" w:left="119"/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</w:pPr>
    </w:p>
    <w:p>
      <w:pPr>
        <w:rPr>
          <w:color w:val="000000"/>
          <w:sz w:val="22"/>
        </w:rPr>
      </w:pPr>
    </w:p>
    <w:p>
      <w:pPr>
        <w:pStyle w:val="Heading1"/>
        <w:bidi w:val="false"/>
        <w:spacing w:before="72"/>
        <w:ind w:hanging="0" w:left="0"/>
        <w:outlineLvl w:val="0"/>
      </w:pPr>
      <w:r>
        <w:rPr>
          <w:color w:val="000000"/>
          <w:sz w:val="48"/>
        </w:rPr>
        <w:t>5. FLOWCHART</w:t>
      </w:r>
      <w:r/>
      <w:bookmarkStart w:id="4" w:name="_Tocflzs55crtmfs"/>
      <w:bookmarkEnd w:id="4"/>
    </w:p>
    <w:p>
      <w:pPr>
        <w:rPr/>
      </w:pPr>
    </w:p>
    <w:p>
      <w:pPr>
        <w:pStyle w:val="Normal"/>
        <w:rPr/>
      </w:pPr>
    </w:p>
    <w:p>
      <w:pPr>
        <w:pStyle w:val="Normal"/>
        <w:rPr/>
      </w:pPr>
      <w:r>
        <w:drawing>
          <wp:inline distT="0" distR="0" distB="0" distL="0">
            <wp:extent cx="4514684" cy="3181637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684" cy="31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6. RESULT</w:t>
      </w:r>
    </w:p>
    <w:p>
      <w:pPr>
        <w:pStyle w:val="Normal"/>
        <w:bidi w:val="false"/>
        <w:spacing w:before="59"/>
        <w:ind w:left="119"/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We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1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are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Buildingan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Application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using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1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Node-RED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which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4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takes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5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inputs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3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from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3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the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4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user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4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and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-71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showcases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-21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the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-20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predicUI.</w:t>
      </w:r>
    </w:p>
    <w:p>
      <w:pPr>
        <w:pStyle w:val="Normal"/>
        <w:bidi w:val="false"/>
        <w:spacing w:before="59"/>
        <w:ind w:left="119"/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6367462" cy="34956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462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180"/>
        <w:rPr>
          <w:color w:val="000000"/>
          <w:sz w:val="24"/>
        </w:rPr>
      </w:pPr>
      <w:r>
        <w:drawing>
          <wp:inline distT="0" distR="0" distB="0" distL="0">
            <wp:extent cx="6357937" cy="3462337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37" cy="34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left="119"/>
        <w:rPr>
          <w:color w:val="000000"/>
          <w:sz w:val="24"/>
        </w:rPr>
      </w:pPr>
    </w:p>
    <w:p>
      <w:pPr>
        <w:pStyle w:val="Heading1"/>
        <w:bidi w:val="false"/>
        <w:spacing w:after="0" w:before="0"/>
        <w:ind w:hanging="0" w:left="0"/>
        <w:outlineLvl w:val="0"/>
        <w:rPr>
          <w:sz w:val="48"/>
        </w:rPr>
      </w:pPr>
      <w:r>
        <w:rPr>
          <w:color w:val="000000"/>
          <w:sz w:val="48"/>
        </w:rPr>
        <w:t>7. ADVANTAGES</w:t>
      </w:r>
      <w:r>
        <w:rPr>
          <w:color w:val="000000"/>
          <w:spacing w:val="3"/>
          <w:sz w:val="48"/>
        </w:rPr>
        <w:t xml:space="preserve"> </w:t>
      </w:r>
      <w:r>
        <w:rPr>
          <w:color w:val="000000"/>
          <w:sz w:val="48"/>
        </w:rPr>
        <w:t>&amp;</w:t>
      </w:r>
      <w:r>
        <w:rPr>
          <w:color w:val="000000"/>
          <w:spacing w:val="4"/>
          <w:sz w:val="48"/>
        </w:rPr>
        <w:t xml:space="preserve"> </w:t>
      </w:r>
      <w:r>
        <w:rPr>
          <w:color w:val="000000"/>
          <w:sz w:val="48"/>
        </w:rPr>
        <w:t>DISADVANTAGES</w:t>
      </w:r>
      <w:r/>
      <w:bookmarkStart w:id="5" w:name="_Toc01j611gf0y71"/>
      <w:bookmarkEnd w:id="5"/>
    </w:p>
    <w:p>
      <w:pPr>
        <w:pStyle w:val="Normal"/>
        <w:bidi w:val="false"/>
        <w:spacing w:after="0" w:before="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after="0" w:before="0"/>
        <w:ind w:left="119"/>
        <w:rPr>
          <w:color w:val="000000"/>
          <w:sz w:val="32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ADVANTAGES</w:t>
      </w: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:-</w:t>
      </w:r>
    </w:p>
    <w:p>
      <w:pPr>
        <w:pStyle w:val="Normal"/>
        <w:bidi w:val="false"/>
        <w:spacing w:after="0" w:before="0"/>
        <w:rPr>
          <w:color w:val="000000"/>
          <w:sz w:val="32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4"/>
        </w:numPr>
        <w:bidi w:val="false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Processes unstructured data.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Fills</w:t>
      </w:r>
      <w:r>
        <w:rPr>
          <w:b w:val="false"/>
          <w:i w:val="false"/>
          <w:strike w:val="false"/>
          <w:color w:val="202024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humanlimitations.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Acts as a decision support system, doesn't replace humans.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Improves performance + abilities by giving best available data.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Improve and transform customer service.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Handle enormous</w:t>
      </w:r>
      <w:r>
        <w:rPr>
          <w:b w:val="false"/>
          <w:i w:val="false"/>
          <w:strike w:val="false"/>
          <w:color w:val="202024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quantities of data.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Sustainable</w:t>
      </w:r>
      <w:r>
        <w:rPr>
          <w:b w:val="false"/>
          <w:i w:val="false"/>
          <w:strike w:val="false"/>
          <w:color w:val="202024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Competitive Advantage.</w:t>
      </w:r>
    </w:p>
    <w:p>
      <w:pPr>
        <w:pStyle w:val="Normal"/>
        <w:bidi w:val="false"/>
        <w:rPr>
          <w:color w:val="000000"/>
          <w:sz w:val="32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after="0" w:before="194"/>
        <w:ind w:left="344"/>
        <w:rPr>
          <w:color w:val="000000"/>
          <w:sz w:val="32"/>
        </w:rPr>
      </w:pPr>
      <w:r>
        <w:rPr>
          <w:rFonts w:ascii="Fira Sans Bold" w:eastAsia="Fira Sans Bold" w:hAnsi="Fira Sans Bold" w:cs="Fira Sans Bold"/>
          <w:b w:val="true"/>
          <w:i w:val="false"/>
          <w:strike w:val="false"/>
          <w:color w:val="3F3F3F"/>
          <w:spacing w:val="11"/>
          <w:sz w:val="32"/>
          <w:u w:val="none"/>
          <w:shd w:fill="auto" w:val="clear" w:color="auto"/>
        </w:rPr>
        <w:t>DISADVANTAGES:</w:t>
      </w:r>
      <w:r>
        <w:rPr>
          <w:rFonts w:ascii="Fira Sans Bold" w:eastAsia="Fira Sans Bold" w:hAnsi="Fira Sans Bold" w:cs="Fira Sans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after="0" w:before="6"/>
        <w:rPr>
          <w:color w:val="000000"/>
          <w:sz w:val="32"/>
        </w:rPr>
      </w:pPr>
      <w:r>
        <w:rPr>
          <w:rFonts w:ascii="Fira Sans Bold" w:eastAsia="Fira Sans Bold" w:hAnsi="Fira Sans Bold" w:cs="Fira Sans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4"/>
        </w:numPr>
        <w:bidi w:val="false"/>
        <w:spacing w:after="0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Only in English (Limits areas of use)</w:t>
      </w:r>
    </w:p>
    <w:p>
      <w:pPr>
        <w:pStyle w:val="Normal"/>
        <w:numPr>
          <w:ilvl w:val="1"/>
          <w:numId w:val="4"/>
        </w:numPr>
        <w:bidi w:val="false"/>
        <w:spacing w:before="114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Seenas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disruptive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technology</w:t>
      </w:r>
    </w:p>
    <w:p>
      <w:pPr>
        <w:pStyle w:val="Normal"/>
        <w:numPr>
          <w:ilvl w:val="1"/>
          <w:numId w:val="4"/>
        </w:numPr>
        <w:bidi w:val="false"/>
        <w:spacing w:before="114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Maintenance</w:t>
      </w:r>
    </w:p>
    <w:p>
      <w:pPr>
        <w:pStyle w:val="Normal"/>
        <w:numPr>
          <w:ilvl w:val="1"/>
          <w:numId w:val="4"/>
        </w:numPr>
        <w:bidi w:val="false"/>
        <w:spacing w:before="114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Doesn't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process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structured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directly</w:t>
      </w:r>
    </w:p>
    <w:p>
      <w:pPr>
        <w:pStyle w:val="Normal"/>
        <w:numPr>
          <w:ilvl w:val="1"/>
          <w:numId w:val="4"/>
        </w:numPr>
        <w:bidi w:val="false"/>
        <w:spacing w:before="117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Increasing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rate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data,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with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limitedresources</w:t>
      </w:r>
    </w:p>
    <w:p>
      <w:pPr>
        <w:pStyle w:val="Normal"/>
        <w:bidi w:val="false"/>
        <w:spacing w:before="117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117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117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117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7"/>
        <w:rPr>
          <w:color w:val="000000"/>
          <w:sz w:val="48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before="1"/>
        <w:ind w:hanging="0" w:left="0"/>
        <w:outlineLvl w:val="0"/>
      </w:pPr>
      <w:r>
        <w:rPr>
          <w:color w:val="000000"/>
          <w:sz w:val="48"/>
        </w:rPr>
        <w:t>8. APPLICATIONS</w:t>
      </w:r>
      <w:r/>
      <w:bookmarkStart w:id="6" w:name="_Tocjxutw76mp3uj"/>
      <w:bookmarkEnd w:id="6"/>
    </w:p>
    <w:p>
      <w:pPr>
        <w:rPr>
          <w:color w:val="000000"/>
          <w:sz w:val="22"/>
        </w:rPr>
      </w:pPr>
    </w:p>
    <w:p>
      <w:pPr>
        <w:pStyle w:val="Normal"/>
        <w:numPr>
          <w:ilvl w:val="0"/>
          <w:numId w:val="3"/>
        </w:numPr>
        <w:bidi w:val="false"/>
        <w:spacing w:after="0" w:before="72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Google's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AI-Powered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Predictions.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...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Ridesharing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Apps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Like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Uber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Lyft.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...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Commercial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Flights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Use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Autopilot.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Spam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Filters.</w:t>
      </w:r>
    </w:p>
    <w:p>
      <w:pPr>
        <w:pStyle w:val="Normal"/>
        <w:numPr>
          <w:ilvl w:val="0"/>
          <w:numId w:val="1"/>
        </w:numPr>
        <w:bidi w:val="false"/>
        <w:spacing w:before="56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Smart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Email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Categorization.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Plagiarism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Checkers.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...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Robo-readers.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...</w:t>
      </w:r>
    </w:p>
    <w:p>
      <w:pPr>
        <w:pStyle w:val="Normal"/>
        <w:numPr>
          <w:ilvl w:val="0"/>
          <w:numId w:val="5"/>
        </w:numPr>
        <w:bidi w:val="false"/>
        <w:spacing w:after="0" w:before="57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Mobile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Check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Deposits.</w:t>
      </w:r>
    </w:p>
    <w:p>
      <w:pPr>
        <w:pStyle w:val="Normal"/>
        <w:bidi w:val="false"/>
        <w:spacing w:before="57"/>
        <w:ind w:hanging="0" w:left="0"/>
        <w:rPr>
          <w:color w:val="000000"/>
          <w:sz w:val="22"/>
        </w:rPr>
      </w:pPr>
    </w:p>
    <w:p>
      <w:pPr>
        <w:pStyle w:val="Normal"/>
        <w:bidi w:val="false"/>
        <w:spacing w:before="6"/>
        <w:rPr>
          <w:color w:val="000000"/>
          <w:sz w:val="4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3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/>
        <w:ind w:hanging="0" w:left="0"/>
        <w:outlineLvl w:val="0"/>
      </w:pPr>
      <w:r>
        <w:rPr>
          <w:color w:val="000000"/>
          <w:sz w:val="48"/>
        </w:rPr>
        <w:t>9. CONCLUSION</w:t>
      </w:r>
      <w:r/>
      <w:bookmarkStart w:id="7" w:name="_Toc2372vewqvu3f"/>
      <w:bookmarkEnd w:id="7"/>
    </w:p>
    <w:p>
      <w:pPr>
        <w:pStyle w:val="Normal"/>
        <w:bidi w:val="false"/>
        <w:spacing w:after="0" w:before="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3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after="0"/>
        <w:ind w:firstLine="446" w:right="103" w:left="119"/>
        <w:jc w:val="both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The conclusion of our project to discusses building a system for creating predictions</w:t>
      </w:r>
      <w:r>
        <w:rPr>
          <w:b w:val="false"/>
          <w:i w:val="false"/>
          <w:strike w:val="false"/>
          <w:color w:val="010105"/>
          <w:spacing w:val="-64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that can be used in different scenarios. It focuses on predicting fraudulent transactions,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which can reduce monetary loss and risk mitigation by building a</w:t>
      </w:r>
      <w:r>
        <w:rPr>
          <w:b w:val="false"/>
          <w:i w:val="false"/>
          <w:strike w:val="false"/>
          <w:color w:val="010105"/>
          <w:spacing w:val="65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web application.</w:t>
      </w:r>
    </w:p>
    <w:p>
      <w:pPr>
        <w:pStyle w:val="Normal"/>
        <w:pBdr/>
        <w:bidi w:val="false"/>
        <w:spacing w:line="312"/>
        <w:ind w:right="112" w:left="119"/>
        <w:jc w:val="both"/>
        <w:rPr>
          <w:color w:val="000000"/>
          <w:sz w:val="24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Using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IBM</w:t>
      </w:r>
      <w:r>
        <w:rPr>
          <w:b w:val="false"/>
          <w:i w:val="false"/>
          <w:strike w:val="false"/>
          <w:color w:val="010105"/>
          <w:spacing w:val="66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AutoAI, we automate all of the tasks involved in building predictive models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for different requirements. You create a model from a data set that includes the gender,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married, dependents, education, self-employed, applicant income, co-applicant income,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loan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amount,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loan term,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credit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history, housing,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and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locality.</w:t>
      </w:r>
    </w:p>
    <w:p>
      <w:pPr>
        <w:pStyle w:val="Normal"/>
        <w:pBdr/>
        <w:bidi w:val="false"/>
        <w:spacing w:line="312"/>
        <w:ind w:right="112" w:left="119"/>
        <w:jc w:val="both"/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</w:pPr>
    </w:p>
    <w:p>
      <w:pPr>
        <w:pStyle w:val="Normal"/>
        <w:pBdr/>
        <w:bidi w:val="false"/>
        <w:spacing w:line="312"/>
        <w:ind w:right="112" w:left="119"/>
        <w:jc w:val="both"/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</w:pPr>
    </w:p>
    <w:p>
      <w:pPr>
        <w:pStyle w:val="Normal"/>
        <w:pBdr/>
        <w:bidi w:val="false"/>
        <w:spacing w:line="312"/>
        <w:ind w:right="112" w:left="119"/>
        <w:jc w:val="both"/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</w:pPr>
    </w:p>
    <w:p>
      <w:pPr>
        <w:pStyle w:val="Normal"/>
        <w:pBdr/>
        <w:bidi w:val="false"/>
        <w:spacing w:line="312"/>
        <w:ind w:right="112" w:left="119"/>
        <w:jc w:val="both"/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</w:pP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ind w:hanging="0" w:left="0"/>
        <w:outlineLvl w:val="0"/>
        <w:rPr>
          <w:sz w:val="32"/>
        </w:rPr>
      </w:pPr>
      <w:r>
        <w:rPr>
          <w:color w:val="000000"/>
          <w:sz w:val="48"/>
        </w:rPr>
        <w:t>10. FUTURE SCOPE</w:t>
      </w:r>
      <w:r/>
      <w:bookmarkStart w:id="8" w:name="_Toc71wzp90c8rhd"/>
      <w:bookmarkEnd w:id="8"/>
    </w:p>
    <w:p>
      <w:pPr>
        <w:pStyle w:val="Normal"/>
        <w:bidi w:val="false"/>
        <w:spacing w:before="8"/>
        <w:rPr>
          <w:color w:val="000000"/>
          <w:sz w:val="3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before="1"/>
        <w:ind w:right="112" w:left="119"/>
        <w:jc w:val="both"/>
        <w:rPr>
          <w:color w:val="000000"/>
          <w:sz w:val="32"/>
        </w:rPr>
      </w:pP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The fusion of cloud and Artificial Intelligence (AI) can be a source of innovation as well a</w:t>
      </w:r>
      <w:r>
        <w:rPr>
          <w:b w:val="false"/>
          <w:i w:val="false"/>
          <w:strike w:val="false"/>
          <w:color w:val="323232"/>
          <w:spacing w:val="-64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means to accelerate change. The correlation between AI and the cloud could become a</w:t>
      </w:r>
      <w:r>
        <w:rPr>
          <w:b w:val="false"/>
          <w:i w:val="false"/>
          <w:strike w:val="false"/>
          <w:color w:val="323232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symbiotic</w:t>
      </w:r>
      <w:r>
        <w:rPr>
          <w:b w:val="false"/>
          <w:i w:val="false"/>
          <w:strike w:val="false"/>
          <w:color w:val="323232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relationship, where</w:t>
      </w:r>
      <w:r>
        <w:rPr>
          <w:b w:val="false"/>
          <w:i w:val="false"/>
          <w:strike w:val="false"/>
          <w:color w:val="323232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one technology helps</w:t>
      </w:r>
      <w:r>
        <w:rPr>
          <w:b w:val="false"/>
          <w:i w:val="false"/>
          <w:strike w:val="false"/>
          <w:color w:val="323232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better the other.</w:t>
      </w:r>
    </w:p>
    <w:p>
      <w:pPr>
        <w:pStyle w:val="Normal"/>
        <w:pBdr/>
        <w:bidi w:val="false"/>
        <w:spacing w:line="312" w:before="1"/>
        <w:ind w:right="112" w:left="119"/>
        <w:jc w:val="both"/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</w:pPr>
    </w:p>
    <w:p>
      <w:pPr>
        <w:pStyle w:val="Normal"/>
        <w:bidi w:val="false"/>
        <w:rPr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</w:pPr>
    </w:p>
    <w:p>
      <w:pPr>
        <w:pStyle w:val="Heading1"/>
        <w:bidi w:val="false"/>
        <w:spacing w:line="360" w:lineRule="auto" w:after="240" w:before="181"/>
        <w:ind w:hanging="0" w:left="0"/>
        <w:outlineLvl w:val="0"/>
      </w:pPr>
      <w:r>
        <w:rPr>
          <w:color w:val="000000"/>
          <w:sz w:val="48"/>
        </w:rPr>
        <w:t>11. BIBILOGRAPHY</w:t>
      </w:r>
      <w:r/>
      <w:bookmarkStart w:id="9" w:name="_Tocr1ke27rroh4o"/>
      <w:bookmarkEnd w:id="9"/>
    </w:p>
    <w:p>
      <w:pPr>
        <w:pStyle w:val="Normal"/>
        <w:bidi w:val="false"/>
        <w:spacing w:line="360" w:lineRule="auto" w:after="240"/>
        <w:ind w:right="3911" w:left="119"/>
        <w:rPr>
          <w:color w:val="000000"/>
          <w:sz w:val="3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We use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References of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previousworks in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githup.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https://github.com/IBM/predict-fraud-using-auto-ai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We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used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saw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some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Reference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videos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You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Tube:</w:t>
      </w:r>
    </w:p>
    <w:p>
      <w:pPr>
        <w:pStyle w:val="Normal"/>
        <w:bidi w:val="false"/>
        <w:spacing w:line="360" w:lineRule="auto" w:before="95"/>
        <w:ind w:left="119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32"/>
          <w:u w:val="single"/>
          <w:shd w:fill="auto" w:val="clear" w:color="auto"/>
        </w:rPr>
        <w:fldChar w:fldCharType="begin"/>
        <w:instrText>HYPERLINK "https://www.youtube.com/watch?v=29qvSy7evgY"</w:instrText>
        <w:fldChar w:fldCharType="separate"/>
        <w:t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32"/>
          <w:u w:val="single"/>
          <w:shd w:fill="auto" w:val="clear" w:color="auto"/>
        </w:rPr>
        <w:t>htt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0"/>
          <w:sz w:val="32"/>
          <w:u w:val="none"/>
          <w:shd w:fill="auto" w:val="clear" w:color="auto"/>
        </w:rPr>
        <w:t>p</w:t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32"/>
          <w:u w:val="single"/>
          <w:shd w:fill="auto" w:val="clear" w:color="auto"/>
        </w:rPr>
        <w:t>s://www.youtube.com/watch?v=29qvSy7evgY</w:t>
      </w:r>
      <w:r>
        <w:fldChar w:fldCharType="end"/>
      </w:r>
    </w:p>
    <w:p>
      <w:pPr>
        <w:spacing w:line="360" w:lineRule="auto"/>
        <w:rPr>
          <w:color w:val="000000"/>
          <w:sz w:val="22"/>
        </w:rPr>
      </w:pPr>
    </w:p>
    <w:p>
      <w:pPr>
        <w:pStyle w:val="Normal"/>
        <w:bidi w:val="false"/>
        <w:spacing w:line="360" w:lineRule="auto" w:before="7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16"/>
          <w:u w:val="none"/>
          <w:shd w:fill="auto" w:val="clear" w:color="auto"/>
        </w:rPr>
        <w:t xml:space="preserve"> </w:t>
      </w:r>
    </w:p>
    <w:p>
      <w:pPr/>
    </w:p>
    <w:sectPr>
      <w:headerReference r:id="rId10" w:type="default"/>
      <w:footerReference r:id="rId11" w:type="default"/>
      <w:type w:val="nextPage"/>
      <w:pgSz w:w="12240" w:orient="portrait" w:h="15840"/>
      <w:pgMar w:header="540" w:bottom="1080" w:left="900" w:right="720" w:top="90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8dbf63d2-dab9-44c3-9608-042b0c0a1cf0" w:subsetted="0"/>
  </w:font>
  <w:font w:name="Open Sans Bold">
    <w:embedBold r:id="rIde190047c-3799-43f9-9048-d8f58d2cab3f" w:subsetted="0"/>
  </w:font>
  <w:font w:name="Roboto Bold">
    <w:embedBold r:id="rIdbf506901-00ef-4f72-b35e-987c094c7ef8" w:subsetted="0"/>
  </w:font>
  <w:font w:name="DejaVu Sans Bold">
    <w:embedBold r:id="rId33527cb0-14f0-46fb-81be-7d32a9dc4d40" w:subsetted="0"/>
  </w:font>
  <w:font w:name="TeXGyreCursor Regular">
    <w:embedRegular r:id="rId4dee1859-13d6-4d82-a325-753d3e7e16d7" w:subsetted="0"/>
  </w:font>
  <w:font w:name="DejaVu Sans Regular">
    <w:embedRegular r:id="rIdf3c85cb1-6127-43a9-a4d2-03a6632e188f" w:subsetted="0"/>
  </w:font>
  <w:font w:name="Arimo Bold">
    <w:embedBold r:id="rId7d039b85-8dff-42a3-8fd1-2dab0585f4bd" w:subsetted="0"/>
  </w:font>
  <w:font w:name="Fira Sans Bold">
    <w:embedBold r:id="rIdb1b1b783-39eb-44e9-a6cf-727815e98328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numFmt w:val="bullet"/>
      <w:lvlText w:val="●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numFmt w:val="bullet"/>
      <w:lvlText w:val="●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  <w:rPr>
        <w:sz w:val="32"/>
      </w:r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eader1.xml" Type="http://schemas.openxmlformats.org/officeDocument/2006/relationships/header"/>
<Relationship Id="rId11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3527cb0-14f0-46fb-81be-7d32a9dc4d40" Target="fonts/dejavusansbold.ttf" Type="http://schemas.openxmlformats.org/officeDocument/2006/relationships/font"/>
<Relationship Id="rId4dee1859-13d6-4d82-a325-753d3e7e16d7" Target="fonts/texgyrecursorregular.ttf" Type="http://schemas.openxmlformats.org/officeDocument/2006/relationships/font"/>
<Relationship Id="rId7d039b85-8dff-42a3-8fd1-2dab0585f4bd" Target="fonts/arimobold.ttf" Type="http://schemas.openxmlformats.org/officeDocument/2006/relationships/font"/>
<Relationship Id="rId8dbf63d2-dab9-44c3-9608-042b0c0a1cf0" Target="fonts/robotoregular.ttf" Type="http://schemas.openxmlformats.org/officeDocument/2006/relationships/font"/>
<Relationship Id="rIdb1b1b783-39eb-44e9-a6cf-727815e98328" Target="fonts/firasansbold.ttf" Type="http://schemas.openxmlformats.org/officeDocument/2006/relationships/font"/>
<Relationship Id="rIdbf506901-00ef-4f72-b35e-987c094c7ef8" Target="fonts/robotobold.ttf" Type="http://schemas.openxmlformats.org/officeDocument/2006/relationships/font"/>
<Relationship Id="rIde190047c-3799-43f9-9048-d8f58d2cab3f" Target="fonts/opensansbold.ttf" Type="http://schemas.openxmlformats.org/officeDocument/2006/relationships/font"/>
<Relationship Id="rIdf3c85cb1-6127-43a9-a4d2-03a6632e188f" Target="fonts/dejavusansregular.ttf" Type="http://schemas.openxmlformats.org/officeDocument/2006/relationships/font"/>
</Relationships>

</file>

<file path=word/theme/theme1.xml><?xml version="1.0" encoding="utf-8"?>
<a:theme xmlns:a="http://schemas.openxmlformats.org/drawingml/2006/main" name="1623175915980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2021-06-08T18:11:55Z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