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ibmiotf.application</w:t>
      </w:r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ibmiotf.device</w:t>
      </w:r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3CA4FA20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6E3127" w:rsidRPr="006E3127">
        <w:rPr>
          <w:sz w:val="26"/>
          <w:szCs w:val="26"/>
        </w:rPr>
        <w:t>ic6nui</w:t>
      </w:r>
      <w:r w:rsidRPr="00476AC8">
        <w:rPr>
          <w:sz w:val="26"/>
          <w:szCs w:val="26"/>
        </w:rPr>
        <w:t>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deviceType = "iotedevice"</w:t>
      </w:r>
    </w:p>
    <w:p w14:paraId="20601FF8" w14:textId="76408B94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deviceId = "</w:t>
      </w:r>
      <w:r w:rsidR="006E3127">
        <w:rPr>
          <w:sz w:val="26"/>
          <w:szCs w:val="26"/>
        </w:rPr>
        <w:t>9381</w:t>
      </w:r>
      <w:r w:rsidRPr="00476AC8">
        <w:rPr>
          <w:sz w:val="26"/>
          <w:szCs w:val="26"/>
        </w:rPr>
        <w:t>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authMethod = "token"</w:t>
      </w:r>
    </w:p>
    <w:p w14:paraId="6B48DA95" w14:textId="38EEEBE0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authToken = "</w:t>
      </w:r>
      <w:r w:rsidR="006E3127">
        <w:rPr>
          <w:sz w:val="26"/>
          <w:szCs w:val="26"/>
        </w:rPr>
        <w:t>1234567890</w:t>
      </w:r>
      <w:r w:rsidRPr="00476AC8">
        <w:rPr>
          <w:sz w:val="26"/>
          <w:szCs w:val="26"/>
        </w:rPr>
        <w:t>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def myCommandCallback(cmd):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cmd.data['command'])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cmd.data['command']=='lighton':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cmd.data['command']=='lightoff':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cmd.command == "setInterval":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cmd.data: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>interval = cmd.data['interval']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cmd.command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cmd.data: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print(cmd.data['message'])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deviceCli = ibmiotf.device.Client(deviceOptions)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sys.exit()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deviceCli.connect()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'waterlevel': w,'lightintensity':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myOnPublishCallback():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IoTF")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time.sleep(1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deviceCli.commandCallback = myCommandCallback</w:t>
      </w:r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deviceCli.disconnect()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6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Chintha Voshal Jaya Surya</cp:lastModifiedBy>
  <cp:revision>2</cp:revision>
  <dcterms:created xsi:type="dcterms:W3CDTF">2021-05-22T14:53:00Z</dcterms:created>
  <dcterms:modified xsi:type="dcterms:W3CDTF">2021-05-26T04:37:00Z</dcterms:modified>
</cp:coreProperties>
</file>