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EBA52" w14:textId="77777777" w:rsidR="00A169B1" w:rsidRDefault="00E00DFB">
      <w:pPr>
        <w:spacing w:line="360" w:lineRule="auto"/>
        <w:jc w:val="center"/>
        <w:rPr>
          <w:rFonts w:ascii="Arial Narrow" w:eastAsia="Arial Narrow" w:hAnsi="Arial Narrow" w:cs="Arial Narrow"/>
          <w:b/>
          <w:sz w:val="24"/>
          <w:szCs w:val="24"/>
        </w:rPr>
      </w:pPr>
      <w:proofErr w:type="gramStart"/>
      <w:r>
        <w:rPr>
          <w:rFonts w:ascii="Arial Narrow" w:eastAsia="Arial Narrow" w:hAnsi="Arial Narrow" w:cs="Arial Narrow"/>
          <w:b/>
          <w:sz w:val="24"/>
          <w:szCs w:val="24"/>
        </w:rPr>
        <w:t>IOT(</w:t>
      </w:r>
      <w:proofErr w:type="gramEnd"/>
      <w:r>
        <w:rPr>
          <w:rFonts w:ascii="Arial Narrow" w:eastAsia="Arial Narrow" w:hAnsi="Arial Narrow" w:cs="Arial Narrow"/>
          <w:b/>
          <w:sz w:val="24"/>
          <w:szCs w:val="24"/>
        </w:rPr>
        <w:t>Internet Of Things)</w:t>
      </w:r>
    </w:p>
    <w:p w14:paraId="1AFECC55" w14:textId="77777777" w:rsidR="00A169B1" w:rsidRDefault="00E00DFB">
      <w:pPr>
        <w:spacing w:line="36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Project: Warehouse Management using RFID</w:t>
      </w:r>
    </w:p>
    <w:p w14:paraId="3BF1ABFA" w14:textId="77777777" w:rsidR="00A169B1" w:rsidRDefault="00E00DFB">
      <w:pPr>
        <w:spacing w:line="360" w:lineRule="auto"/>
        <w:jc w:val="center"/>
        <w:rPr>
          <w:rFonts w:ascii="Arial Narrow" w:eastAsia="Arial Narrow" w:hAnsi="Arial Narrow" w:cs="Arial Narrow"/>
          <w:b/>
          <w:sz w:val="24"/>
          <w:szCs w:val="24"/>
        </w:rPr>
      </w:pPr>
      <w:r>
        <w:rPr>
          <w:rFonts w:ascii="Arial Narrow" w:eastAsia="Arial Narrow" w:hAnsi="Arial Narrow" w:cs="Arial Narrow"/>
          <w:b/>
          <w:sz w:val="24"/>
          <w:szCs w:val="24"/>
        </w:rPr>
        <w:t>By</w:t>
      </w:r>
    </w:p>
    <w:p w14:paraId="415F5A28"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ab/>
      </w:r>
      <w:r>
        <w:rPr>
          <w:rFonts w:ascii="Arial Narrow" w:eastAsia="Arial Narrow" w:hAnsi="Arial Narrow" w:cs="Arial Narrow"/>
          <w:b/>
          <w:sz w:val="24"/>
          <w:szCs w:val="24"/>
        </w:rPr>
        <w:tab/>
      </w:r>
      <w:r>
        <w:rPr>
          <w:rFonts w:ascii="Arial Narrow" w:eastAsia="Arial Narrow" w:hAnsi="Arial Narrow" w:cs="Arial Narrow"/>
          <w:b/>
          <w:sz w:val="24"/>
          <w:szCs w:val="24"/>
        </w:rPr>
        <w:tab/>
      </w:r>
      <w:r>
        <w:rPr>
          <w:rFonts w:ascii="Arial Narrow" w:eastAsia="Arial Narrow" w:hAnsi="Arial Narrow" w:cs="Arial Narrow"/>
          <w:b/>
          <w:sz w:val="24"/>
          <w:szCs w:val="24"/>
        </w:rPr>
        <w:tab/>
      </w:r>
      <w:r>
        <w:rPr>
          <w:rFonts w:ascii="Arial Narrow" w:eastAsia="Arial Narrow" w:hAnsi="Arial Narrow" w:cs="Arial Narrow"/>
          <w:b/>
          <w:sz w:val="24"/>
          <w:szCs w:val="24"/>
        </w:rPr>
        <w:tab/>
        <w:t xml:space="preserve">           ECE_D04</w:t>
      </w:r>
    </w:p>
    <w:p w14:paraId="02127D30"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1.Reshma Sadhu(18481A04I3)</w:t>
      </w:r>
    </w:p>
    <w:p w14:paraId="1A5946F3"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2.Satya Kartheek Devanaboina(18481A04I7)</w:t>
      </w:r>
    </w:p>
    <w:p w14:paraId="6E0387B5"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 xml:space="preserve">3.Sohith Sriram </w:t>
      </w:r>
      <w:proofErr w:type="spellStart"/>
      <w:r>
        <w:rPr>
          <w:rFonts w:ascii="Arial Narrow" w:eastAsia="Arial Narrow" w:hAnsi="Arial Narrow" w:cs="Arial Narrow"/>
          <w:b/>
          <w:sz w:val="24"/>
          <w:szCs w:val="24"/>
        </w:rPr>
        <w:t>Redrowthu</w:t>
      </w:r>
      <w:proofErr w:type="spellEnd"/>
      <w:r>
        <w:rPr>
          <w:rFonts w:ascii="Arial Narrow" w:eastAsia="Arial Narrow" w:hAnsi="Arial Narrow" w:cs="Arial Narrow"/>
          <w:b/>
          <w:sz w:val="24"/>
          <w:szCs w:val="24"/>
        </w:rPr>
        <w:t>(18481A04I0)</w:t>
      </w:r>
    </w:p>
    <w:p w14:paraId="187A1AC6" w14:textId="34497728"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4.</w:t>
      </w:r>
      <w:r w:rsidRPr="00E00DFB">
        <w:rPr>
          <w:rFonts w:ascii="Arial Narrow" w:eastAsia="Arial Narrow" w:hAnsi="Arial Narrow" w:cs="Arial Narrow"/>
          <w:b/>
          <w:sz w:val="24"/>
          <w:szCs w:val="24"/>
        </w:rPr>
        <w:t xml:space="preserve"> </w:t>
      </w:r>
      <w:proofErr w:type="spellStart"/>
      <w:r>
        <w:rPr>
          <w:rFonts w:ascii="Arial Narrow" w:eastAsia="Arial Narrow" w:hAnsi="Arial Narrow" w:cs="Arial Narrow"/>
          <w:b/>
          <w:sz w:val="24"/>
          <w:szCs w:val="24"/>
        </w:rPr>
        <w:t>Kuladeep</w:t>
      </w:r>
      <w:proofErr w:type="spellEnd"/>
      <w:r>
        <w:rPr>
          <w:rFonts w:ascii="Arial Narrow" w:eastAsia="Arial Narrow" w:hAnsi="Arial Narrow" w:cs="Arial Narrow"/>
          <w:b/>
          <w:sz w:val="24"/>
          <w:szCs w:val="24"/>
        </w:rPr>
        <w:t xml:space="preserve"> Gopi Krishna </w:t>
      </w:r>
      <w:proofErr w:type="spellStart"/>
      <w:r>
        <w:rPr>
          <w:rFonts w:ascii="Arial Narrow" w:eastAsia="Arial Narrow" w:hAnsi="Arial Narrow" w:cs="Arial Narrow"/>
          <w:b/>
          <w:sz w:val="24"/>
          <w:szCs w:val="24"/>
        </w:rPr>
        <w:t>Remala</w:t>
      </w:r>
      <w:proofErr w:type="spellEnd"/>
      <w:r>
        <w:rPr>
          <w:rFonts w:ascii="Arial Narrow" w:eastAsia="Arial Narrow" w:hAnsi="Arial Narrow" w:cs="Arial Narrow"/>
          <w:b/>
          <w:sz w:val="24"/>
          <w:szCs w:val="24"/>
        </w:rPr>
        <w:t xml:space="preserve"> (18481A04I1)</w:t>
      </w:r>
    </w:p>
    <w:p w14:paraId="1F61E6B0"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4.Revu Naveen Lakshman Varma(18481A04I2)</w:t>
      </w:r>
    </w:p>
    <w:p w14:paraId="09DBAFBA" w14:textId="77777777" w:rsidR="00A169B1" w:rsidRDefault="00A169B1">
      <w:pPr>
        <w:spacing w:line="288" w:lineRule="auto"/>
        <w:rPr>
          <w:rFonts w:ascii="Arial Narrow" w:eastAsia="Arial Narrow" w:hAnsi="Arial Narrow" w:cs="Arial Narrow"/>
          <w:b/>
          <w:sz w:val="24"/>
          <w:szCs w:val="24"/>
        </w:rPr>
      </w:pPr>
    </w:p>
    <w:p w14:paraId="4BF1387A"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TABLE OF CONTENTS:</w:t>
      </w:r>
    </w:p>
    <w:p w14:paraId="00108C39" w14:textId="77777777" w:rsidR="00A169B1" w:rsidRDefault="00E00DFB">
      <w:pPr>
        <w:spacing w:line="360" w:lineRule="auto"/>
        <w:rPr>
          <w:rFonts w:ascii="Arial Narrow" w:eastAsia="Arial Narrow" w:hAnsi="Arial Narrow" w:cs="Arial Narrow"/>
          <w:sz w:val="24"/>
          <w:szCs w:val="24"/>
        </w:rPr>
      </w:pPr>
      <w:r>
        <w:rPr>
          <w:rFonts w:ascii="Arial Narrow" w:eastAsia="Arial Narrow" w:hAnsi="Arial Narrow" w:cs="Arial Narrow"/>
          <w:b/>
          <w:sz w:val="24"/>
          <w:szCs w:val="24"/>
        </w:rPr>
        <w:t>1.INTRODUCTION</w:t>
      </w:r>
    </w:p>
    <w:p w14:paraId="15E00967" w14:textId="77777777" w:rsidR="00A169B1" w:rsidRDefault="00E00DFB">
      <w:pPr>
        <w:spacing w:line="360" w:lineRule="auto"/>
        <w:ind w:firstLine="720"/>
        <w:rPr>
          <w:rFonts w:ascii="Arial Narrow" w:eastAsia="Arial Narrow" w:hAnsi="Arial Narrow" w:cs="Arial Narrow"/>
          <w:sz w:val="24"/>
          <w:szCs w:val="24"/>
        </w:rPr>
      </w:pPr>
      <w:r>
        <w:rPr>
          <w:rFonts w:ascii="Arial Narrow" w:eastAsia="Arial Narrow" w:hAnsi="Arial Narrow" w:cs="Arial Narrow"/>
          <w:sz w:val="24"/>
          <w:szCs w:val="24"/>
        </w:rPr>
        <w:t>1.1 Overview</w:t>
      </w:r>
    </w:p>
    <w:p w14:paraId="4ED56BB7" w14:textId="77777777" w:rsidR="00A169B1" w:rsidRDefault="00E00DFB">
      <w:pPr>
        <w:spacing w:line="360" w:lineRule="auto"/>
        <w:ind w:firstLine="720"/>
        <w:rPr>
          <w:rFonts w:ascii="Arial Narrow" w:eastAsia="Arial Narrow" w:hAnsi="Arial Narrow" w:cs="Arial Narrow"/>
          <w:sz w:val="24"/>
          <w:szCs w:val="24"/>
        </w:rPr>
      </w:pPr>
      <w:r>
        <w:rPr>
          <w:rFonts w:ascii="Arial Narrow" w:eastAsia="Arial Narrow" w:hAnsi="Arial Narrow" w:cs="Arial Narrow"/>
          <w:sz w:val="24"/>
          <w:szCs w:val="24"/>
        </w:rPr>
        <w:t>1.2 Purpose</w:t>
      </w:r>
    </w:p>
    <w:p w14:paraId="6C9234EC"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2.LITERATURE SURVEY</w:t>
      </w:r>
    </w:p>
    <w:p w14:paraId="40052983" w14:textId="77777777" w:rsidR="00A169B1" w:rsidRDefault="00E00DFB">
      <w:p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ab/>
        <w:t>2.1 Existing problem</w:t>
      </w:r>
    </w:p>
    <w:p w14:paraId="21165019" w14:textId="77777777" w:rsidR="00A169B1" w:rsidRDefault="00E00DFB">
      <w:p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ab/>
        <w:t>2.2 Proposed solution</w:t>
      </w:r>
    </w:p>
    <w:p w14:paraId="700B89D3"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3.THEORETICAL ANALYSIS</w:t>
      </w:r>
    </w:p>
    <w:p w14:paraId="05B34D15" w14:textId="77777777" w:rsidR="00A169B1" w:rsidRDefault="00E00DFB">
      <w:p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ab/>
        <w:t>3.1 Block diagram</w:t>
      </w:r>
    </w:p>
    <w:p w14:paraId="4AA0C19F"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sz w:val="24"/>
          <w:szCs w:val="24"/>
        </w:rPr>
        <w:tab/>
        <w:t>3.2 Hardware/Software designing</w:t>
      </w:r>
    </w:p>
    <w:p w14:paraId="1430C3EF"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4.EXPERIMENTAL INVESTIGATIONS</w:t>
      </w:r>
    </w:p>
    <w:p w14:paraId="2DD97321"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5.FLOW CHART</w:t>
      </w:r>
    </w:p>
    <w:p w14:paraId="0A228186"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6.RESULT</w:t>
      </w:r>
    </w:p>
    <w:p w14:paraId="68CF9E8F"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7.ADVANTAGES &amp; DISADVANTAGES</w:t>
      </w:r>
    </w:p>
    <w:p w14:paraId="0002CC97"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8.APPLICATIONS</w:t>
      </w:r>
    </w:p>
    <w:p w14:paraId="066F5AE8"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9.CONCLUSION</w:t>
      </w:r>
    </w:p>
    <w:p w14:paraId="78FF2389"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10.FUTURE SCOPE</w:t>
      </w:r>
    </w:p>
    <w:p w14:paraId="6F0341B7"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11.BIBLIOGRAPHY</w:t>
      </w:r>
    </w:p>
    <w:p w14:paraId="6AFCEF75" w14:textId="77777777" w:rsidR="00A169B1" w:rsidRDefault="00E00DFB">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12.APPENDIX</w:t>
      </w:r>
    </w:p>
    <w:p w14:paraId="047B3D97" w14:textId="77777777" w:rsidR="00A169B1" w:rsidRDefault="00E00DFB">
      <w:pPr>
        <w:spacing w:line="360" w:lineRule="auto"/>
        <w:rPr>
          <w:rFonts w:ascii="Arial Narrow" w:eastAsia="Arial Narrow" w:hAnsi="Arial Narrow" w:cs="Arial Narrow"/>
          <w:sz w:val="24"/>
          <w:szCs w:val="24"/>
        </w:rPr>
      </w:pPr>
      <w:r>
        <w:rPr>
          <w:rFonts w:ascii="Arial Narrow" w:eastAsia="Arial Narrow" w:hAnsi="Arial Narrow" w:cs="Arial Narrow"/>
          <w:b/>
          <w:sz w:val="24"/>
          <w:szCs w:val="24"/>
        </w:rPr>
        <w:t xml:space="preserve">      </w:t>
      </w:r>
      <w:r>
        <w:rPr>
          <w:rFonts w:ascii="Arial Narrow" w:eastAsia="Arial Narrow" w:hAnsi="Arial Narrow" w:cs="Arial Narrow"/>
          <w:sz w:val="24"/>
          <w:szCs w:val="24"/>
        </w:rPr>
        <w:t>a. Source code 4R</w:t>
      </w:r>
    </w:p>
    <w:p w14:paraId="06F6747E" w14:textId="77777777" w:rsidR="00A169B1" w:rsidRDefault="00E00DFB">
      <w:p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 xml:space="preserve">      B. UI Output </w:t>
      </w:r>
    </w:p>
    <w:p w14:paraId="37DFC6D0" w14:textId="77777777" w:rsidR="00A169B1" w:rsidRDefault="00A169B1">
      <w:pPr>
        <w:spacing w:line="288" w:lineRule="auto"/>
        <w:rPr>
          <w:rFonts w:ascii="Arial Narrow" w:eastAsia="Arial Narrow" w:hAnsi="Arial Narrow" w:cs="Arial Narrow"/>
          <w:b/>
          <w:sz w:val="28"/>
          <w:szCs w:val="28"/>
        </w:rPr>
      </w:pPr>
    </w:p>
    <w:p w14:paraId="1EDAE684"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1.INTRODUCTION:</w:t>
      </w:r>
    </w:p>
    <w:p w14:paraId="4ECA1E55" w14:textId="77777777" w:rsidR="00A169B1" w:rsidRDefault="00A169B1">
      <w:pPr>
        <w:spacing w:line="288" w:lineRule="auto"/>
        <w:rPr>
          <w:rFonts w:ascii="Arial Narrow" w:eastAsia="Arial Narrow" w:hAnsi="Arial Narrow" w:cs="Arial Narrow"/>
          <w:b/>
          <w:sz w:val="24"/>
          <w:szCs w:val="24"/>
        </w:rPr>
      </w:pPr>
    </w:p>
    <w:p w14:paraId="3AFA8E8D"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1.1 Overview</w:t>
      </w:r>
    </w:p>
    <w:p w14:paraId="393B91BD" w14:textId="77777777" w:rsidR="00A169B1" w:rsidRDefault="00E00DFB">
      <w:pPr>
        <w:shd w:val="clear" w:color="auto" w:fill="FFFFFF"/>
        <w:spacing w:after="440" w:line="288" w:lineRule="auto"/>
        <w:rPr>
          <w:rFonts w:ascii="Times New Roman" w:eastAsia="Times New Roman" w:hAnsi="Times New Roman" w:cs="Times New Roman"/>
          <w:color w:val="4D4D4D"/>
          <w:sz w:val="24"/>
          <w:szCs w:val="24"/>
        </w:rPr>
      </w:pPr>
      <w:r>
        <w:rPr>
          <w:rFonts w:ascii="Times New Roman" w:eastAsia="Times New Roman" w:hAnsi="Times New Roman" w:cs="Times New Roman"/>
          <w:color w:val="4D4D4D"/>
          <w:sz w:val="24"/>
          <w:szCs w:val="24"/>
        </w:rPr>
        <w:t>Warehouse management systems will make your warehouse or distribution center more efficient, accurate, and connected. Using a combination of process, people, and technology, our warehouse solutions streamline all functional areas, including: receiving, put-away, picking, packing, shipping, and cycle counting.</w:t>
      </w:r>
    </w:p>
    <w:p w14:paraId="3D52C352" w14:textId="77777777" w:rsidR="00A169B1" w:rsidRDefault="00E00DFB">
      <w:pPr>
        <w:shd w:val="clear" w:color="auto" w:fill="FFFFFF"/>
        <w:spacing w:after="440" w:line="288" w:lineRule="auto"/>
        <w:rPr>
          <w:rFonts w:ascii="Times New Roman" w:eastAsia="Times New Roman" w:hAnsi="Times New Roman" w:cs="Times New Roman"/>
          <w:color w:val="4D4D4D"/>
          <w:sz w:val="24"/>
          <w:szCs w:val="24"/>
          <w:highlight w:val="white"/>
        </w:rPr>
      </w:pPr>
      <w:r>
        <w:rPr>
          <w:rFonts w:ascii="Times New Roman" w:eastAsia="Times New Roman" w:hAnsi="Times New Roman" w:cs="Times New Roman"/>
          <w:color w:val="4D4D4D"/>
          <w:sz w:val="24"/>
          <w:szCs w:val="24"/>
          <w:highlight w:val="white"/>
        </w:rPr>
        <w:t>Acting as your warehouse command center, a Warehouse Management System (or WMS platform) enables agile, real-time management. By partnering with the best in WMS, Barcoding, Inc. offers platforms that fit the needs of distribution centers of all sizes.</w:t>
      </w:r>
    </w:p>
    <w:p w14:paraId="2B1BFB74"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1.2 Purpose</w:t>
      </w:r>
    </w:p>
    <w:p w14:paraId="6B8A62BC" w14:textId="77777777" w:rsidR="00A169B1" w:rsidRDefault="00A169B1">
      <w:pPr>
        <w:spacing w:line="288" w:lineRule="auto"/>
        <w:rPr>
          <w:rFonts w:ascii="Arial Narrow" w:eastAsia="Arial Narrow" w:hAnsi="Arial Narrow" w:cs="Arial Narrow"/>
          <w:b/>
          <w:sz w:val="24"/>
          <w:szCs w:val="24"/>
        </w:rPr>
      </w:pPr>
    </w:p>
    <w:p w14:paraId="36FABF15" w14:textId="77777777" w:rsidR="00A169B1" w:rsidRDefault="00E00DF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Warehouse Management System based on RFID will help to improve the efficiency of warehouse management, and make rapid self-recording of receiving and delivery.</w:t>
      </w:r>
    </w:p>
    <w:p w14:paraId="4C815AFA" w14:textId="77777777" w:rsidR="00A169B1" w:rsidRDefault="00A169B1">
      <w:pPr>
        <w:spacing w:line="288" w:lineRule="auto"/>
        <w:rPr>
          <w:rFonts w:ascii="Times New Roman" w:eastAsia="Times New Roman" w:hAnsi="Times New Roman" w:cs="Times New Roman"/>
          <w:sz w:val="24"/>
          <w:szCs w:val="24"/>
        </w:rPr>
      </w:pPr>
    </w:p>
    <w:p w14:paraId="198BF433" w14:textId="77777777" w:rsidR="00A169B1" w:rsidRDefault="00E00DFB">
      <w:pPr>
        <w:spacing w:line="288" w:lineRule="auto"/>
        <w:rPr>
          <w:rFonts w:ascii="Arial Narrow" w:eastAsia="Arial Narrow" w:hAnsi="Arial Narrow" w:cs="Arial Narrow"/>
          <w:sz w:val="28"/>
          <w:szCs w:val="28"/>
        </w:rPr>
      </w:pPr>
      <w:r>
        <w:rPr>
          <w:rFonts w:ascii="Arial Narrow" w:eastAsia="Arial Narrow" w:hAnsi="Arial Narrow" w:cs="Arial Narrow"/>
          <w:b/>
          <w:sz w:val="28"/>
          <w:szCs w:val="28"/>
        </w:rPr>
        <w:t>2.LITERATURE SURVEY:</w:t>
      </w:r>
    </w:p>
    <w:p w14:paraId="29241807" w14:textId="77777777" w:rsidR="00A169B1" w:rsidRDefault="00A169B1">
      <w:pPr>
        <w:spacing w:line="288" w:lineRule="auto"/>
        <w:rPr>
          <w:rFonts w:ascii="Arial Narrow" w:eastAsia="Arial Narrow" w:hAnsi="Arial Narrow" w:cs="Arial Narrow"/>
          <w:sz w:val="24"/>
          <w:szCs w:val="24"/>
        </w:rPr>
      </w:pPr>
    </w:p>
    <w:p w14:paraId="68BA93AA"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2.1 Existing Problem</w:t>
      </w:r>
    </w:p>
    <w:p w14:paraId="58BFD9C4" w14:textId="77777777" w:rsidR="00A169B1" w:rsidRDefault="00A169B1">
      <w:pPr>
        <w:spacing w:line="288" w:lineRule="auto"/>
        <w:rPr>
          <w:rFonts w:ascii="Arial Narrow" w:eastAsia="Arial Narrow" w:hAnsi="Arial Narrow" w:cs="Arial Narrow"/>
          <w:b/>
          <w:sz w:val="24"/>
          <w:szCs w:val="24"/>
        </w:rPr>
      </w:pPr>
    </w:p>
    <w:p w14:paraId="53121B74" w14:textId="77777777" w:rsidR="00A169B1" w:rsidRDefault="00E00DF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1.Time consuming to note the data of every package.</w:t>
      </w:r>
    </w:p>
    <w:p w14:paraId="78B41684" w14:textId="77777777" w:rsidR="00A169B1" w:rsidRDefault="00E00DF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2.Cluster of packages.</w:t>
      </w:r>
    </w:p>
    <w:p w14:paraId="2FD0BCF1" w14:textId="77777777" w:rsidR="00A169B1" w:rsidRDefault="00E00DF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3.Confusion among the packages.</w:t>
      </w:r>
    </w:p>
    <w:p w14:paraId="75ED2E1B" w14:textId="77777777" w:rsidR="00A169B1" w:rsidRDefault="00A169B1">
      <w:pPr>
        <w:spacing w:line="288" w:lineRule="auto"/>
        <w:rPr>
          <w:rFonts w:ascii="Times New Roman" w:eastAsia="Times New Roman" w:hAnsi="Times New Roman" w:cs="Times New Roman"/>
          <w:sz w:val="24"/>
          <w:szCs w:val="24"/>
        </w:rPr>
      </w:pPr>
    </w:p>
    <w:p w14:paraId="270EC9BB" w14:textId="77777777" w:rsidR="00A169B1" w:rsidRDefault="00E00DFB">
      <w:pPr>
        <w:spacing w:line="288" w:lineRule="auto"/>
        <w:rPr>
          <w:rFonts w:ascii="Arial Narrow" w:eastAsia="Arial Narrow" w:hAnsi="Arial Narrow" w:cs="Arial Narrow"/>
          <w:sz w:val="24"/>
          <w:szCs w:val="24"/>
        </w:rPr>
      </w:pPr>
      <w:r>
        <w:rPr>
          <w:rFonts w:ascii="Arial Narrow" w:eastAsia="Arial Narrow" w:hAnsi="Arial Narrow" w:cs="Arial Narrow"/>
          <w:b/>
          <w:sz w:val="24"/>
          <w:szCs w:val="24"/>
        </w:rPr>
        <w:t>2.2 Proposed Solution</w:t>
      </w:r>
    </w:p>
    <w:p w14:paraId="7D5DD196" w14:textId="77777777" w:rsidR="00A169B1" w:rsidRDefault="00A169B1">
      <w:pPr>
        <w:spacing w:line="288" w:lineRule="auto"/>
        <w:rPr>
          <w:rFonts w:ascii="Arial Narrow" w:eastAsia="Arial Narrow" w:hAnsi="Arial Narrow" w:cs="Arial Narrow"/>
          <w:b/>
          <w:sz w:val="24"/>
          <w:szCs w:val="24"/>
        </w:rPr>
      </w:pPr>
    </w:p>
    <w:p w14:paraId="133E72B6" w14:textId="77777777" w:rsidR="00A169B1" w:rsidRDefault="00E00DF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consists of some phases:</w:t>
      </w:r>
    </w:p>
    <w:p w14:paraId="5DC37679" w14:textId="77777777" w:rsidR="00A169B1" w:rsidRDefault="00E00DF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1.Giving RFID tags to the packages.</w:t>
      </w:r>
    </w:p>
    <w:p w14:paraId="2EA4EF4D" w14:textId="77777777" w:rsidR="00A169B1" w:rsidRDefault="00E00DF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2.Reading and categorizing packages according to the RFID.</w:t>
      </w:r>
    </w:p>
    <w:p w14:paraId="087D33AB" w14:textId="77777777" w:rsidR="00A169B1" w:rsidRDefault="00E00DF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3.Storing data and arranging the packages according to their categories.</w:t>
      </w:r>
    </w:p>
    <w:p w14:paraId="4633E0AA" w14:textId="77777777" w:rsidR="00A169B1" w:rsidRDefault="00E00DFB">
      <w:pPr>
        <w:numPr>
          <w:ilvl w:val="0"/>
          <w:numId w:val="2"/>
        </w:numPr>
        <w:shd w:val="clear" w:color="auto" w:fill="FFFFFF"/>
        <w:spacing w:before="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Prevents under-stocking or overstocking AND improves security.</w:t>
      </w:r>
    </w:p>
    <w:p w14:paraId="4F3EC6C7" w14:textId="77777777" w:rsidR="00A169B1" w:rsidRDefault="00E00DFB">
      <w:pPr>
        <w:numPr>
          <w:ilvl w:val="0"/>
          <w:numId w:val="2"/>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 information capability, such as tracking and tracing, keeping consumers, retail partners and other supply chain partners lifetime updated.</w:t>
      </w:r>
    </w:p>
    <w:p w14:paraId="365CA526" w14:textId="77777777" w:rsidR="00A169B1" w:rsidRDefault="00E00DFB">
      <w:pPr>
        <w:numPr>
          <w:ilvl w:val="0"/>
          <w:numId w:val="2"/>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Reduced </w:t>
      </w:r>
      <w:proofErr w:type="spellStart"/>
      <w:r>
        <w:rPr>
          <w:rFonts w:ascii="Times New Roman" w:eastAsia="Times New Roman" w:hAnsi="Times New Roman" w:cs="Times New Roman"/>
          <w:sz w:val="24"/>
          <w:szCs w:val="24"/>
        </w:rPr>
        <w:t>labour</w:t>
      </w:r>
      <w:proofErr w:type="spellEnd"/>
      <w:r>
        <w:rPr>
          <w:rFonts w:ascii="Times New Roman" w:eastAsia="Times New Roman" w:hAnsi="Times New Roman" w:cs="Times New Roman"/>
          <w:sz w:val="24"/>
          <w:szCs w:val="24"/>
        </w:rPr>
        <w:t xml:space="preserve"> costs, as RFID tags automatically generate and report information when scanned.</w:t>
      </w:r>
    </w:p>
    <w:p w14:paraId="1B386904" w14:textId="77777777" w:rsidR="00A169B1" w:rsidRDefault="00E00DFB">
      <w:pPr>
        <w:numPr>
          <w:ilvl w:val="0"/>
          <w:numId w:val="2"/>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line-of-sight (like barcode) requirements to track or scan.</w:t>
      </w:r>
    </w:p>
    <w:p w14:paraId="5E21797F" w14:textId="77777777" w:rsidR="00A169B1" w:rsidRDefault="00E00DFB">
      <w:pPr>
        <w:numPr>
          <w:ilvl w:val="0"/>
          <w:numId w:val="2"/>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Improved visibility across your supply chain due to maximal information processing and lead capture.</w:t>
      </w:r>
    </w:p>
    <w:p w14:paraId="453EDC12" w14:textId="77777777" w:rsidR="00A169B1" w:rsidRDefault="00E00DFB">
      <w:pPr>
        <w:numPr>
          <w:ilvl w:val="0"/>
          <w:numId w:val="2"/>
        </w:numPr>
        <w:shd w:val="clear" w:color="auto" w:fill="FFFFFF"/>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Increased longevity and less damage through processes due to hardy construction.</w:t>
      </w:r>
    </w:p>
    <w:p w14:paraId="178D7DB3" w14:textId="77777777" w:rsidR="00A169B1" w:rsidRDefault="00E00DFB">
      <w:pPr>
        <w:numPr>
          <w:ilvl w:val="0"/>
          <w:numId w:val="2"/>
        </w:numPr>
        <w:shd w:val="clear" w:color="auto" w:fill="FFFFFF"/>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Scans more, faster, than even the best handheld barcode scanners.</w:t>
      </w:r>
    </w:p>
    <w:p w14:paraId="2A1C09BB" w14:textId="77777777" w:rsidR="00A169B1" w:rsidRDefault="00A169B1">
      <w:pPr>
        <w:spacing w:line="360" w:lineRule="auto"/>
        <w:rPr>
          <w:rFonts w:ascii="Arial Narrow" w:eastAsia="Arial Narrow" w:hAnsi="Arial Narrow" w:cs="Arial Narrow"/>
          <w:sz w:val="24"/>
          <w:szCs w:val="24"/>
        </w:rPr>
      </w:pPr>
    </w:p>
    <w:p w14:paraId="10AE0C46"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 xml:space="preserve">3.THEORITICAL </w:t>
      </w:r>
      <w:proofErr w:type="gramStart"/>
      <w:r>
        <w:rPr>
          <w:rFonts w:ascii="Arial Narrow" w:eastAsia="Arial Narrow" w:hAnsi="Arial Narrow" w:cs="Arial Narrow"/>
          <w:b/>
          <w:sz w:val="28"/>
          <w:szCs w:val="28"/>
        </w:rPr>
        <w:t>ANALYSIS :</w:t>
      </w:r>
      <w:proofErr w:type="gramEnd"/>
    </w:p>
    <w:p w14:paraId="00199BE5" w14:textId="77777777" w:rsidR="00A169B1" w:rsidRDefault="00A169B1">
      <w:pPr>
        <w:spacing w:line="288" w:lineRule="auto"/>
        <w:rPr>
          <w:rFonts w:ascii="Arial Narrow" w:eastAsia="Arial Narrow" w:hAnsi="Arial Narrow" w:cs="Arial Narrow"/>
          <w:b/>
          <w:sz w:val="24"/>
          <w:szCs w:val="24"/>
        </w:rPr>
      </w:pPr>
    </w:p>
    <w:p w14:paraId="717E5816"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 xml:space="preserve">3.1 Block Diagram </w:t>
      </w:r>
    </w:p>
    <w:p w14:paraId="1706312B"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noProof/>
          <w:sz w:val="24"/>
          <w:szCs w:val="24"/>
        </w:rPr>
        <w:drawing>
          <wp:inline distT="114300" distB="114300" distL="114300" distR="114300" wp14:anchorId="0ABA97D6" wp14:editId="335F974D">
            <wp:extent cx="3695700" cy="23050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695700" cy="2305050"/>
                    </a:xfrm>
                    <a:prstGeom prst="rect">
                      <a:avLst/>
                    </a:prstGeom>
                    <a:ln/>
                  </pic:spPr>
                </pic:pic>
              </a:graphicData>
            </a:graphic>
          </wp:inline>
        </w:drawing>
      </w:r>
    </w:p>
    <w:p w14:paraId="6398F265" w14:textId="77777777" w:rsidR="00A169B1" w:rsidRDefault="00A169B1">
      <w:pPr>
        <w:spacing w:line="288" w:lineRule="auto"/>
        <w:rPr>
          <w:rFonts w:ascii="Arial Narrow" w:eastAsia="Arial Narrow" w:hAnsi="Arial Narrow" w:cs="Arial Narrow"/>
          <w:b/>
          <w:sz w:val="24"/>
          <w:szCs w:val="24"/>
        </w:rPr>
      </w:pPr>
    </w:p>
    <w:p w14:paraId="7D97FA3C"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3.2 Hardware/Software designing</w:t>
      </w:r>
    </w:p>
    <w:p w14:paraId="4A67BF11" w14:textId="77777777" w:rsidR="00A169B1" w:rsidRDefault="00A169B1">
      <w:pPr>
        <w:spacing w:line="288" w:lineRule="auto"/>
        <w:rPr>
          <w:rFonts w:ascii="Arial Narrow" w:eastAsia="Arial Narrow" w:hAnsi="Arial Narrow" w:cs="Arial Narrow"/>
          <w:b/>
          <w:sz w:val="24"/>
          <w:szCs w:val="24"/>
        </w:rPr>
      </w:pPr>
    </w:p>
    <w:p w14:paraId="0919BEFA"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Software Designing:</w:t>
      </w:r>
    </w:p>
    <w:p w14:paraId="3BC04175" w14:textId="77777777" w:rsidR="00A169B1" w:rsidRDefault="00E00DFB">
      <w:pPr>
        <w:spacing w:line="288" w:lineRule="auto"/>
        <w:rPr>
          <w:rFonts w:ascii="Arial Narrow" w:eastAsia="Arial Narrow" w:hAnsi="Arial Narrow" w:cs="Arial Narrow"/>
          <w:sz w:val="24"/>
          <w:szCs w:val="24"/>
        </w:rPr>
      </w:pPr>
      <w:r>
        <w:rPr>
          <w:rFonts w:ascii="Arial Narrow" w:eastAsia="Arial Narrow" w:hAnsi="Arial Narrow" w:cs="Arial Narrow"/>
          <w:sz w:val="24"/>
          <w:szCs w:val="24"/>
        </w:rPr>
        <w:t>The software used for smart parking system is:</w:t>
      </w:r>
    </w:p>
    <w:p w14:paraId="599BE7AA" w14:textId="77777777" w:rsidR="00A169B1" w:rsidRDefault="00E00DFB">
      <w:pPr>
        <w:spacing w:line="360" w:lineRule="auto"/>
        <w:ind w:firstLine="720"/>
        <w:rPr>
          <w:rFonts w:ascii="Arial Narrow" w:eastAsia="Arial Narrow" w:hAnsi="Arial Narrow" w:cs="Arial Narrow"/>
          <w:b/>
          <w:sz w:val="24"/>
          <w:szCs w:val="24"/>
        </w:rPr>
      </w:pPr>
      <w:r>
        <w:rPr>
          <w:rFonts w:ascii="Arial Narrow" w:eastAsia="Arial Narrow" w:hAnsi="Arial Narrow" w:cs="Arial Narrow"/>
          <w:color w:val="333333"/>
          <w:sz w:val="24"/>
          <w:szCs w:val="24"/>
          <w:highlight w:val="white"/>
        </w:rPr>
        <w:t>a. Python</w:t>
      </w:r>
    </w:p>
    <w:p w14:paraId="4D134D82" w14:textId="77777777" w:rsidR="00A169B1" w:rsidRDefault="00E00DFB">
      <w:pPr>
        <w:spacing w:line="360" w:lineRule="auto"/>
        <w:ind w:firstLine="720"/>
        <w:rPr>
          <w:rFonts w:ascii="Arial Narrow" w:eastAsia="Arial Narrow" w:hAnsi="Arial Narrow" w:cs="Arial Narrow"/>
          <w:b/>
          <w:sz w:val="24"/>
          <w:szCs w:val="24"/>
        </w:rPr>
      </w:pPr>
      <w:r>
        <w:rPr>
          <w:rFonts w:ascii="Arial Narrow" w:eastAsia="Arial Narrow" w:hAnsi="Arial Narrow" w:cs="Arial Narrow"/>
          <w:color w:val="333333"/>
          <w:sz w:val="24"/>
          <w:szCs w:val="24"/>
          <w:highlight w:val="white"/>
        </w:rPr>
        <w:t>b. IOT Open Hardware platforms</w:t>
      </w:r>
    </w:p>
    <w:p w14:paraId="78914B84" w14:textId="77777777" w:rsidR="00A169B1" w:rsidRDefault="00E00DFB">
      <w:pPr>
        <w:spacing w:line="360" w:lineRule="auto"/>
        <w:ind w:firstLine="720"/>
        <w:rPr>
          <w:rFonts w:ascii="Arial Narrow" w:eastAsia="Arial Narrow" w:hAnsi="Arial Narrow" w:cs="Arial Narrow"/>
          <w:b/>
          <w:sz w:val="24"/>
          <w:szCs w:val="24"/>
        </w:rPr>
      </w:pPr>
      <w:r>
        <w:rPr>
          <w:rFonts w:ascii="Arial Narrow" w:eastAsia="Arial Narrow" w:hAnsi="Arial Narrow" w:cs="Arial Narrow"/>
          <w:color w:val="333333"/>
          <w:sz w:val="24"/>
          <w:szCs w:val="24"/>
          <w:highlight w:val="white"/>
        </w:rPr>
        <w:t xml:space="preserve">c. IOT Cloud Platform </w:t>
      </w:r>
    </w:p>
    <w:p w14:paraId="790AF83E" w14:textId="77777777" w:rsidR="00A169B1" w:rsidRDefault="00E00DFB">
      <w:pPr>
        <w:spacing w:line="360" w:lineRule="auto"/>
        <w:ind w:firstLine="720"/>
        <w:rPr>
          <w:rFonts w:ascii="Arial Narrow" w:eastAsia="Arial Narrow" w:hAnsi="Arial Narrow" w:cs="Arial Narrow"/>
          <w:b/>
          <w:sz w:val="24"/>
          <w:szCs w:val="24"/>
        </w:rPr>
      </w:pPr>
      <w:r>
        <w:rPr>
          <w:rFonts w:ascii="Arial Narrow" w:eastAsia="Arial Narrow" w:hAnsi="Arial Narrow" w:cs="Arial Narrow"/>
          <w:color w:val="333333"/>
          <w:sz w:val="24"/>
          <w:szCs w:val="24"/>
          <w:highlight w:val="white"/>
        </w:rPr>
        <w:t>d. IOT Communication Technologies</w:t>
      </w:r>
    </w:p>
    <w:p w14:paraId="34E254F1" w14:textId="77777777" w:rsidR="00A169B1" w:rsidRDefault="00E00DFB">
      <w:pPr>
        <w:spacing w:line="360" w:lineRule="auto"/>
        <w:ind w:firstLine="720"/>
        <w:rPr>
          <w:rFonts w:ascii="Arial Narrow" w:eastAsia="Arial Narrow" w:hAnsi="Arial Narrow" w:cs="Arial Narrow"/>
          <w:b/>
          <w:sz w:val="24"/>
          <w:szCs w:val="24"/>
        </w:rPr>
      </w:pPr>
      <w:r>
        <w:rPr>
          <w:rFonts w:ascii="Arial Narrow" w:eastAsia="Arial Narrow" w:hAnsi="Arial Narrow" w:cs="Arial Narrow"/>
          <w:color w:val="333333"/>
          <w:sz w:val="24"/>
          <w:szCs w:val="24"/>
          <w:highlight w:val="white"/>
        </w:rPr>
        <w:t>e. IOT Communication Protocols</w:t>
      </w:r>
    </w:p>
    <w:p w14:paraId="69E1631C" w14:textId="77777777" w:rsidR="00A169B1" w:rsidRDefault="00A169B1">
      <w:pPr>
        <w:spacing w:line="288" w:lineRule="auto"/>
        <w:ind w:firstLine="720"/>
        <w:rPr>
          <w:rFonts w:ascii="Arial Narrow" w:eastAsia="Arial Narrow" w:hAnsi="Arial Narrow" w:cs="Arial Narrow"/>
          <w:smallCaps/>
          <w:color w:val="333333"/>
          <w:sz w:val="28"/>
          <w:szCs w:val="28"/>
          <w:highlight w:val="white"/>
          <w:vertAlign w:val="superscript"/>
        </w:rPr>
      </w:pPr>
    </w:p>
    <w:p w14:paraId="06A426E8" w14:textId="77777777" w:rsidR="00A169B1" w:rsidRDefault="00A169B1">
      <w:pPr>
        <w:spacing w:line="288" w:lineRule="auto"/>
        <w:ind w:firstLine="720"/>
        <w:rPr>
          <w:rFonts w:ascii="Arial Narrow" w:eastAsia="Arial Narrow" w:hAnsi="Arial Narrow" w:cs="Arial Narrow"/>
          <w:smallCaps/>
          <w:color w:val="333333"/>
          <w:sz w:val="28"/>
          <w:szCs w:val="28"/>
          <w:highlight w:val="white"/>
          <w:vertAlign w:val="superscript"/>
        </w:rPr>
      </w:pPr>
    </w:p>
    <w:p w14:paraId="62753DD0" w14:textId="77777777" w:rsidR="00A169B1" w:rsidRDefault="00A169B1">
      <w:pPr>
        <w:spacing w:line="288" w:lineRule="auto"/>
        <w:ind w:firstLine="720"/>
        <w:rPr>
          <w:rFonts w:ascii="Arial Narrow" w:eastAsia="Arial Narrow" w:hAnsi="Arial Narrow" w:cs="Arial Narrow"/>
          <w:smallCaps/>
          <w:color w:val="333333"/>
          <w:sz w:val="28"/>
          <w:szCs w:val="28"/>
          <w:highlight w:val="white"/>
          <w:vertAlign w:val="superscript"/>
        </w:rPr>
      </w:pPr>
    </w:p>
    <w:p w14:paraId="46D142DB" w14:textId="77777777" w:rsidR="00A169B1" w:rsidRDefault="00A169B1">
      <w:pPr>
        <w:spacing w:line="288" w:lineRule="auto"/>
        <w:ind w:firstLine="720"/>
        <w:rPr>
          <w:rFonts w:ascii="Arial Narrow" w:eastAsia="Arial Narrow" w:hAnsi="Arial Narrow" w:cs="Arial Narrow"/>
          <w:smallCaps/>
          <w:color w:val="333333"/>
          <w:sz w:val="28"/>
          <w:szCs w:val="28"/>
          <w:highlight w:val="white"/>
          <w:vertAlign w:val="superscript"/>
        </w:rPr>
      </w:pPr>
    </w:p>
    <w:p w14:paraId="64FEB3C8" w14:textId="77777777" w:rsidR="00A169B1" w:rsidRDefault="00E00DFB">
      <w:pPr>
        <w:spacing w:line="288" w:lineRule="auto"/>
        <w:rPr>
          <w:rFonts w:ascii="Arial Narrow" w:eastAsia="Arial Narrow" w:hAnsi="Arial Narrow" w:cs="Arial Narrow"/>
          <w:b/>
          <w:color w:val="333333"/>
          <w:sz w:val="28"/>
          <w:szCs w:val="28"/>
          <w:highlight w:val="white"/>
        </w:rPr>
      </w:pPr>
      <w:r>
        <w:rPr>
          <w:rFonts w:ascii="Arial Narrow" w:eastAsia="Arial Narrow" w:hAnsi="Arial Narrow" w:cs="Arial Narrow"/>
          <w:b/>
          <w:color w:val="333333"/>
          <w:sz w:val="28"/>
          <w:szCs w:val="28"/>
          <w:highlight w:val="white"/>
        </w:rPr>
        <w:lastRenderedPageBreak/>
        <w:t>4.</w:t>
      </w:r>
      <w:proofErr w:type="gramStart"/>
      <w:r>
        <w:rPr>
          <w:rFonts w:ascii="Arial Narrow" w:eastAsia="Arial Narrow" w:hAnsi="Arial Narrow" w:cs="Arial Narrow"/>
          <w:b/>
          <w:color w:val="333333"/>
          <w:sz w:val="28"/>
          <w:szCs w:val="28"/>
          <w:highlight w:val="white"/>
        </w:rPr>
        <w:t>EXPERIMENTAL  INVESTIGATION</w:t>
      </w:r>
      <w:proofErr w:type="gramEnd"/>
      <w:r>
        <w:rPr>
          <w:rFonts w:ascii="Arial Narrow" w:eastAsia="Arial Narrow" w:hAnsi="Arial Narrow" w:cs="Arial Narrow"/>
          <w:b/>
          <w:color w:val="333333"/>
          <w:sz w:val="28"/>
          <w:szCs w:val="28"/>
          <w:highlight w:val="white"/>
        </w:rPr>
        <w:t xml:space="preserve"> :</w:t>
      </w:r>
    </w:p>
    <w:p w14:paraId="1A43F2E6" w14:textId="77777777" w:rsidR="00A169B1" w:rsidRDefault="00A169B1">
      <w:pPr>
        <w:spacing w:line="288" w:lineRule="auto"/>
        <w:rPr>
          <w:rFonts w:ascii="Arial Narrow" w:eastAsia="Arial Narrow" w:hAnsi="Arial Narrow" w:cs="Arial Narrow"/>
          <w:b/>
          <w:color w:val="333333"/>
          <w:sz w:val="24"/>
          <w:szCs w:val="24"/>
          <w:highlight w:val="white"/>
        </w:rPr>
      </w:pPr>
    </w:p>
    <w:p w14:paraId="3BCA22F8" w14:textId="77777777" w:rsidR="00A169B1" w:rsidRPr="00E77946" w:rsidRDefault="00E00DFB">
      <w:pPr>
        <w:spacing w:line="240" w:lineRule="auto"/>
        <w:jc w:val="both"/>
        <w:rPr>
          <w:rFonts w:ascii="Times New Roman" w:eastAsia="Times New Roman" w:hAnsi="Times New Roman" w:cs="Times New Roman"/>
          <w:i/>
          <w:smallCaps/>
          <w:color w:val="202122"/>
          <w:sz w:val="40"/>
          <w:szCs w:val="40"/>
          <w:highlight w:val="white"/>
          <w:vertAlign w:val="superscript"/>
        </w:rPr>
      </w:pPr>
      <w:r w:rsidRPr="00E77946">
        <w:rPr>
          <w:rFonts w:ascii="Times New Roman" w:eastAsia="Times New Roman" w:hAnsi="Times New Roman" w:cs="Times New Roman"/>
          <w:i/>
          <w:smallCaps/>
          <w:color w:val="202122"/>
          <w:sz w:val="40"/>
          <w:szCs w:val="40"/>
          <w:highlight w:val="white"/>
          <w:vertAlign w:val="superscript"/>
        </w:rPr>
        <w:t>The Internet of things (IoT) is a system of interrelated computing devices, mechanical and digital machines provided with unique identifiers and the ability to transfer data over a network without requiring human-to-human or human-to-computer interaction. The definition of the Internet of things has evolved due to the convergence of multiple technologies, real-time analytics, machine learning, commodity sensors, and embedded systems.</w:t>
      </w:r>
    </w:p>
    <w:p w14:paraId="54AC4D86" w14:textId="77777777" w:rsidR="00A169B1" w:rsidRPr="00E77946" w:rsidRDefault="00E00DFB">
      <w:pPr>
        <w:spacing w:line="240" w:lineRule="auto"/>
        <w:jc w:val="both"/>
        <w:rPr>
          <w:rFonts w:ascii="Times New Roman" w:eastAsia="Times New Roman" w:hAnsi="Times New Roman" w:cs="Times New Roman"/>
          <w:i/>
          <w:smallCaps/>
          <w:color w:val="202122"/>
          <w:sz w:val="40"/>
          <w:szCs w:val="40"/>
          <w:highlight w:val="white"/>
          <w:vertAlign w:val="superscript"/>
        </w:rPr>
      </w:pPr>
      <w:r w:rsidRPr="00E77946">
        <w:rPr>
          <w:rFonts w:ascii="Times New Roman" w:eastAsia="Times New Roman" w:hAnsi="Times New Roman" w:cs="Times New Roman"/>
          <w:i/>
          <w:smallCaps/>
          <w:color w:val="202122"/>
          <w:sz w:val="40"/>
          <w:szCs w:val="40"/>
          <w:highlight w:val="white"/>
          <w:vertAlign w:val="superscript"/>
        </w:rPr>
        <w:t xml:space="preserve"> The IoT can assist in the integration of communications, control, and information processing across various transportation systems. Application of the IoT extends to all aspects of transportation systems (i.e. the vehicle, the infrastructure, and the driver or user). Dynamic interaction between these components of a transport system enables inter- and intra-vehicular communication, smart traffic control, smart parking, electronic toll collection systems, vehicle control, safety, and road assistance. For example, an IoT platform can continuously monitor the location and vacancies of spaces in parking.</w:t>
      </w:r>
    </w:p>
    <w:p w14:paraId="7126E7D1" w14:textId="77777777" w:rsidR="00A169B1" w:rsidRPr="00E77946" w:rsidRDefault="00E00DFB">
      <w:pPr>
        <w:spacing w:line="240" w:lineRule="auto"/>
        <w:jc w:val="both"/>
        <w:rPr>
          <w:rFonts w:ascii="Times New Roman" w:eastAsia="Times New Roman" w:hAnsi="Times New Roman" w:cs="Times New Roman"/>
          <w:i/>
          <w:smallCaps/>
          <w:color w:val="202122"/>
          <w:sz w:val="40"/>
          <w:szCs w:val="40"/>
          <w:highlight w:val="white"/>
          <w:vertAlign w:val="superscript"/>
        </w:rPr>
      </w:pPr>
      <w:r w:rsidRPr="00E77946">
        <w:rPr>
          <w:rFonts w:ascii="Times New Roman" w:eastAsia="Times New Roman" w:hAnsi="Times New Roman" w:cs="Times New Roman"/>
          <w:i/>
          <w:smallCaps/>
          <w:color w:val="202122"/>
          <w:sz w:val="40"/>
          <w:szCs w:val="40"/>
          <w:highlight w:val="white"/>
          <w:vertAlign w:val="superscript"/>
        </w:rPr>
        <w:t xml:space="preserve">  This can only be possible with the IoT and its seamless connectivity among devices. Sensors such as GPS, Humidity, and Temperature send data to the IoT platform and then the data is ANALYSED and then sent to the users. This way, users can track the real-time status of vehicles and can make appropriate decisions. The smart parking system is an IOT based device which is capable of automatic sensing of vehicles. ALSO, the data of sensors will be displayed in graphical form on the IBM cloud page. </w:t>
      </w:r>
    </w:p>
    <w:p w14:paraId="7C982A78" w14:textId="3E2E2FEE" w:rsidR="00A169B1" w:rsidRDefault="00A169B1">
      <w:pPr>
        <w:spacing w:line="360" w:lineRule="auto"/>
        <w:rPr>
          <w:rFonts w:ascii="Arial Narrow" w:eastAsia="Arial Narrow" w:hAnsi="Arial Narrow" w:cs="Arial Narrow"/>
          <w:b/>
          <w:color w:val="202122"/>
          <w:sz w:val="40"/>
          <w:szCs w:val="40"/>
          <w:highlight w:val="white"/>
        </w:rPr>
      </w:pPr>
    </w:p>
    <w:p w14:paraId="0CF1A52A" w14:textId="2D59FEB8" w:rsidR="00E77946" w:rsidRDefault="00E77946">
      <w:pPr>
        <w:spacing w:line="360" w:lineRule="auto"/>
        <w:rPr>
          <w:rFonts w:ascii="Arial Narrow" w:eastAsia="Arial Narrow" w:hAnsi="Arial Narrow" w:cs="Arial Narrow"/>
          <w:b/>
          <w:color w:val="202122"/>
          <w:sz w:val="40"/>
          <w:szCs w:val="40"/>
          <w:highlight w:val="white"/>
        </w:rPr>
      </w:pPr>
    </w:p>
    <w:p w14:paraId="708DB71A" w14:textId="07B64D9F" w:rsidR="00E77946" w:rsidRDefault="00E77946">
      <w:pPr>
        <w:spacing w:line="360" w:lineRule="auto"/>
        <w:rPr>
          <w:rFonts w:ascii="Arial Narrow" w:eastAsia="Arial Narrow" w:hAnsi="Arial Narrow" w:cs="Arial Narrow"/>
          <w:b/>
          <w:color w:val="202122"/>
          <w:sz w:val="40"/>
          <w:szCs w:val="40"/>
          <w:highlight w:val="white"/>
        </w:rPr>
      </w:pPr>
    </w:p>
    <w:p w14:paraId="77CC72E6" w14:textId="77777777" w:rsidR="00E77946" w:rsidRPr="00E77946" w:rsidRDefault="00E77946">
      <w:pPr>
        <w:spacing w:line="360" w:lineRule="auto"/>
        <w:rPr>
          <w:rFonts w:ascii="Arial Narrow" w:eastAsia="Arial Narrow" w:hAnsi="Arial Narrow" w:cs="Arial Narrow"/>
          <w:b/>
          <w:color w:val="202122"/>
          <w:sz w:val="40"/>
          <w:szCs w:val="40"/>
          <w:highlight w:val="white"/>
        </w:rPr>
      </w:pPr>
    </w:p>
    <w:p w14:paraId="74A22D02" w14:textId="31F549DC" w:rsidR="00A169B1" w:rsidRDefault="00E00DFB">
      <w:pPr>
        <w:spacing w:line="360" w:lineRule="auto"/>
        <w:rPr>
          <w:rFonts w:ascii="Arial Narrow" w:eastAsia="Arial Narrow" w:hAnsi="Arial Narrow" w:cs="Arial Narrow"/>
          <w:b/>
          <w:color w:val="202122"/>
          <w:sz w:val="28"/>
          <w:szCs w:val="28"/>
          <w:highlight w:val="white"/>
        </w:rPr>
      </w:pPr>
      <w:r>
        <w:rPr>
          <w:rFonts w:ascii="Arial Narrow" w:eastAsia="Arial Narrow" w:hAnsi="Arial Narrow" w:cs="Arial Narrow"/>
          <w:b/>
          <w:color w:val="202122"/>
          <w:sz w:val="28"/>
          <w:szCs w:val="28"/>
          <w:highlight w:val="white"/>
        </w:rPr>
        <w:lastRenderedPageBreak/>
        <w:t>5.FLOWCHART:</w:t>
      </w:r>
    </w:p>
    <w:p w14:paraId="2A1F412F" w14:textId="0C146DC3" w:rsidR="003600A8" w:rsidRDefault="003600A8">
      <w:pPr>
        <w:spacing w:line="360" w:lineRule="auto"/>
        <w:rPr>
          <w:rFonts w:ascii="Arial Narrow" w:eastAsia="Arial Narrow" w:hAnsi="Arial Narrow" w:cs="Arial Narrow"/>
          <w:b/>
          <w:color w:val="202122"/>
          <w:sz w:val="28"/>
          <w:szCs w:val="28"/>
          <w:highlight w:val="white"/>
        </w:rPr>
      </w:pPr>
    </w:p>
    <w:p w14:paraId="06C38279" w14:textId="77777777" w:rsidR="003600A8" w:rsidRDefault="003600A8">
      <w:pPr>
        <w:spacing w:line="360" w:lineRule="auto"/>
        <w:rPr>
          <w:rFonts w:ascii="Arial Narrow" w:eastAsia="Arial Narrow" w:hAnsi="Arial Narrow" w:cs="Arial Narrow"/>
          <w:b/>
          <w:smallCaps/>
          <w:color w:val="202122"/>
          <w:sz w:val="21"/>
          <w:szCs w:val="21"/>
          <w:highlight w:val="white"/>
          <w:vertAlign w:val="superscript"/>
        </w:rPr>
      </w:pPr>
    </w:p>
    <w:p w14:paraId="0CA5A9D4" w14:textId="77777777" w:rsidR="00A169B1" w:rsidRDefault="00E00DFB">
      <w:pPr>
        <w:spacing w:line="360" w:lineRule="auto"/>
        <w:rPr>
          <w:rFonts w:ascii="Arial Narrow" w:eastAsia="Arial Narrow" w:hAnsi="Arial Narrow" w:cs="Arial Narrow"/>
          <w:b/>
          <w:smallCaps/>
          <w:color w:val="202122"/>
          <w:sz w:val="21"/>
          <w:szCs w:val="21"/>
          <w:highlight w:val="white"/>
          <w:vertAlign w:val="superscript"/>
        </w:rPr>
      </w:pPr>
      <w:r>
        <w:rPr>
          <w:rFonts w:ascii="Arial Narrow" w:eastAsia="Arial Narrow" w:hAnsi="Arial Narrow" w:cs="Arial Narrow"/>
          <w:b/>
          <w:noProof/>
          <w:color w:val="202122"/>
          <w:sz w:val="28"/>
          <w:szCs w:val="28"/>
          <w:highlight w:val="white"/>
        </w:rPr>
        <w:drawing>
          <wp:inline distT="114300" distB="114300" distL="114300" distR="114300" wp14:anchorId="753C4567" wp14:editId="6E64F965">
            <wp:extent cx="5943311" cy="5854535"/>
            <wp:effectExtent l="0" t="0" r="635"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7117" cy="5858284"/>
                    </a:xfrm>
                    <a:prstGeom prst="rect">
                      <a:avLst/>
                    </a:prstGeom>
                    <a:ln/>
                  </pic:spPr>
                </pic:pic>
              </a:graphicData>
            </a:graphic>
          </wp:inline>
        </w:drawing>
      </w:r>
    </w:p>
    <w:p w14:paraId="4A70E67C" w14:textId="77777777" w:rsidR="00A169B1" w:rsidRDefault="00A169B1">
      <w:pPr>
        <w:spacing w:line="240" w:lineRule="auto"/>
        <w:jc w:val="both"/>
        <w:rPr>
          <w:rFonts w:ascii="Times New Roman" w:eastAsia="Times New Roman" w:hAnsi="Times New Roman" w:cs="Times New Roman"/>
          <w:smallCaps/>
          <w:color w:val="202122"/>
          <w:sz w:val="24"/>
          <w:szCs w:val="24"/>
          <w:highlight w:val="white"/>
          <w:vertAlign w:val="superscript"/>
        </w:rPr>
      </w:pPr>
    </w:p>
    <w:p w14:paraId="6846ECED" w14:textId="77777777" w:rsidR="00A169B1" w:rsidRDefault="00A169B1">
      <w:pPr>
        <w:spacing w:line="288" w:lineRule="auto"/>
        <w:rPr>
          <w:rFonts w:ascii="Arial Narrow" w:eastAsia="Arial Narrow" w:hAnsi="Arial Narrow" w:cs="Arial Narrow"/>
          <w:b/>
          <w:sz w:val="28"/>
          <w:szCs w:val="28"/>
        </w:rPr>
      </w:pPr>
    </w:p>
    <w:p w14:paraId="03FC1DB0" w14:textId="77777777" w:rsidR="00A169B1" w:rsidRDefault="00A169B1">
      <w:pPr>
        <w:spacing w:line="288" w:lineRule="auto"/>
        <w:rPr>
          <w:rFonts w:ascii="Arial Narrow" w:eastAsia="Arial Narrow" w:hAnsi="Arial Narrow" w:cs="Arial Narrow"/>
          <w:b/>
          <w:sz w:val="28"/>
          <w:szCs w:val="28"/>
        </w:rPr>
      </w:pPr>
    </w:p>
    <w:p w14:paraId="7A0B9764" w14:textId="77777777" w:rsidR="00A169B1" w:rsidRDefault="00A169B1">
      <w:pPr>
        <w:spacing w:line="288" w:lineRule="auto"/>
        <w:rPr>
          <w:rFonts w:ascii="Arial Narrow" w:eastAsia="Arial Narrow" w:hAnsi="Arial Narrow" w:cs="Arial Narrow"/>
          <w:b/>
          <w:sz w:val="28"/>
          <w:szCs w:val="28"/>
        </w:rPr>
      </w:pPr>
    </w:p>
    <w:p w14:paraId="29BBC8D9" w14:textId="77777777" w:rsidR="00A169B1" w:rsidRDefault="00A169B1">
      <w:pPr>
        <w:spacing w:line="288" w:lineRule="auto"/>
        <w:rPr>
          <w:rFonts w:ascii="Arial Narrow" w:eastAsia="Arial Narrow" w:hAnsi="Arial Narrow" w:cs="Arial Narrow"/>
          <w:b/>
          <w:sz w:val="28"/>
          <w:szCs w:val="28"/>
        </w:rPr>
      </w:pPr>
    </w:p>
    <w:p w14:paraId="2414E781" w14:textId="7960CCD9" w:rsidR="00A169B1" w:rsidRDefault="00A169B1">
      <w:pPr>
        <w:spacing w:line="288" w:lineRule="auto"/>
        <w:rPr>
          <w:rFonts w:ascii="Arial Narrow" w:eastAsia="Arial Narrow" w:hAnsi="Arial Narrow" w:cs="Arial Narrow"/>
          <w:b/>
          <w:sz w:val="28"/>
          <w:szCs w:val="28"/>
        </w:rPr>
      </w:pPr>
    </w:p>
    <w:p w14:paraId="119FA53C" w14:textId="3492A0C6" w:rsidR="00E77946" w:rsidRDefault="00E77946">
      <w:pPr>
        <w:spacing w:line="288" w:lineRule="auto"/>
        <w:rPr>
          <w:rFonts w:ascii="Arial Narrow" w:eastAsia="Arial Narrow" w:hAnsi="Arial Narrow" w:cs="Arial Narrow"/>
          <w:b/>
          <w:sz w:val="28"/>
          <w:szCs w:val="28"/>
        </w:rPr>
      </w:pPr>
    </w:p>
    <w:p w14:paraId="782EABAF" w14:textId="77777777" w:rsidR="00E77946" w:rsidRDefault="00E77946">
      <w:pPr>
        <w:spacing w:line="288" w:lineRule="auto"/>
        <w:rPr>
          <w:rFonts w:ascii="Arial Narrow" w:eastAsia="Arial Narrow" w:hAnsi="Arial Narrow" w:cs="Arial Narrow"/>
          <w:b/>
          <w:sz w:val="28"/>
          <w:szCs w:val="28"/>
        </w:rPr>
      </w:pPr>
    </w:p>
    <w:p w14:paraId="5101FBF4"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6.</w:t>
      </w:r>
      <w:proofErr w:type="gramStart"/>
      <w:r>
        <w:rPr>
          <w:rFonts w:ascii="Arial Narrow" w:eastAsia="Arial Narrow" w:hAnsi="Arial Narrow" w:cs="Arial Narrow"/>
          <w:b/>
          <w:sz w:val="28"/>
          <w:szCs w:val="28"/>
        </w:rPr>
        <w:t>RESULT :</w:t>
      </w:r>
      <w:proofErr w:type="gramEnd"/>
      <w:r>
        <w:rPr>
          <w:rFonts w:ascii="Arial Narrow" w:eastAsia="Arial Narrow" w:hAnsi="Arial Narrow" w:cs="Arial Narrow"/>
          <w:b/>
          <w:sz w:val="28"/>
          <w:szCs w:val="28"/>
        </w:rPr>
        <w:t xml:space="preserve"> </w:t>
      </w:r>
    </w:p>
    <w:p w14:paraId="542BB367"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 xml:space="preserve"> </w:t>
      </w:r>
    </w:p>
    <w:p w14:paraId="2B8E689C"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Python code:</w:t>
      </w:r>
    </w:p>
    <w:p w14:paraId="114FFB9F" w14:textId="4E3F1BAD" w:rsidR="00A169B1" w:rsidRDefault="003600A8">
      <w:pPr>
        <w:spacing w:line="288" w:lineRule="auto"/>
        <w:rPr>
          <w:rFonts w:ascii="Arial Narrow" w:eastAsia="Arial Narrow" w:hAnsi="Arial Narrow" w:cs="Arial Narrow"/>
          <w:b/>
          <w:sz w:val="28"/>
          <w:szCs w:val="28"/>
        </w:rPr>
      </w:pPr>
      <w:r>
        <w:rPr>
          <w:noProof/>
        </w:rPr>
        <w:drawing>
          <wp:inline distT="0" distB="0" distL="0" distR="0" wp14:anchorId="20FE7DCF" wp14:editId="48B86B01">
            <wp:extent cx="6015355" cy="331915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7720" cy="3325977"/>
                    </a:xfrm>
                    <a:prstGeom prst="rect">
                      <a:avLst/>
                    </a:prstGeom>
                    <a:noFill/>
                    <a:ln>
                      <a:noFill/>
                    </a:ln>
                  </pic:spPr>
                </pic:pic>
              </a:graphicData>
            </a:graphic>
          </wp:inline>
        </w:drawing>
      </w:r>
    </w:p>
    <w:p w14:paraId="2B1EA889" w14:textId="77777777" w:rsidR="00E77946" w:rsidRDefault="00E77946">
      <w:pPr>
        <w:spacing w:line="288" w:lineRule="auto"/>
        <w:rPr>
          <w:rFonts w:ascii="Arial Narrow" w:eastAsia="Arial Narrow" w:hAnsi="Arial Narrow" w:cs="Arial Narrow"/>
          <w:b/>
          <w:sz w:val="28"/>
          <w:szCs w:val="28"/>
        </w:rPr>
      </w:pPr>
    </w:p>
    <w:p w14:paraId="351A7475" w14:textId="7F4BEDAB" w:rsidR="00E77946"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Node-red:</w:t>
      </w:r>
    </w:p>
    <w:p w14:paraId="1EE9B488" w14:textId="77777777" w:rsidR="003600A8" w:rsidRDefault="003600A8">
      <w:pPr>
        <w:spacing w:line="288" w:lineRule="auto"/>
        <w:rPr>
          <w:rFonts w:ascii="Arial Narrow" w:eastAsia="Arial Narrow" w:hAnsi="Arial Narrow" w:cs="Arial Narrow"/>
          <w:b/>
          <w:sz w:val="24"/>
          <w:szCs w:val="24"/>
        </w:rPr>
      </w:pPr>
    </w:p>
    <w:p w14:paraId="4CF02ECA" w14:textId="1F7D2CCB" w:rsidR="00A169B1" w:rsidRDefault="00E77946">
      <w:pPr>
        <w:spacing w:line="288" w:lineRule="auto"/>
        <w:rPr>
          <w:rFonts w:ascii="Arial Narrow" w:eastAsia="Arial Narrow" w:hAnsi="Arial Narrow" w:cs="Arial Narrow"/>
          <w:b/>
          <w:sz w:val="24"/>
          <w:szCs w:val="24"/>
        </w:rPr>
      </w:pPr>
      <w:r>
        <w:rPr>
          <w:noProof/>
        </w:rPr>
        <w:drawing>
          <wp:inline distT="0" distB="0" distL="0" distR="0" wp14:anchorId="202C2EEE" wp14:editId="101135DC">
            <wp:extent cx="6108700" cy="28441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0254" cy="2858831"/>
                    </a:xfrm>
                    <a:prstGeom prst="rect">
                      <a:avLst/>
                    </a:prstGeom>
                  </pic:spPr>
                </pic:pic>
              </a:graphicData>
            </a:graphic>
          </wp:inline>
        </w:drawing>
      </w:r>
    </w:p>
    <w:p w14:paraId="2033731E" w14:textId="77777777" w:rsidR="00E77946" w:rsidRDefault="00E77946">
      <w:pPr>
        <w:spacing w:line="288" w:lineRule="auto"/>
        <w:rPr>
          <w:rFonts w:ascii="Arial Narrow" w:eastAsia="Arial Narrow" w:hAnsi="Arial Narrow" w:cs="Arial Narrow"/>
          <w:b/>
          <w:sz w:val="24"/>
          <w:szCs w:val="24"/>
        </w:rPr>
      </w:pPr>
    </w:p>
    <w:p w14:paraId="3DB3E8A8" w14:textId="77777777" w:rsidR="00E77946" w:rsidRDefault="00E77946">
      <w:pPr>
        <w:spacing w:line="288" w:lineRule="auto"/>
        <w:rPr>
          <w:rFonts w:ascii="Arial Narrow" w:eastAsia="Arial Narrow" w:hAnsi="Arial Narrow" w:cs="Arial Narrow"/>
          <w:b/>
          <w:sz w:val="24"/>
          <w:szCs w:val="24"/>
        </w:rPr>
      </w:pPr>
    </w:p>
    <w:p w14:paraId="353FCD81" w14:textId="52F28A63"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Data stored in Cloud database:</w:t>
      </w:r>
    </w:p>
    <w:p w14:paraId="6BBBAAB2"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noProof/>
          <w:sz w:val="24"/>
          <w:szCs w:val="24"/>
        </w:rPr>
        <w:drawing>
          <wp:inline distT="114300" distB="114300" distL="114300" distR="114300" wp14:anchorId="5031E6E3" wp14:editId="58C0447E">
            <wp:extent cx="5937662" cy="2362200"/>
            <wp:effectExtent l="0" t="0" r="635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2278" cy="2364037"/>
                    </a:xfrm>
                    <a:prstGeom prst="rect">
                      <a:avLst/>
                    </a:prstGeom>
                    <a:ln/>
                  </pic:spPr>
                </pic:pic>
              </a:graphicData>
            </a:graphic>
          </wp:inline>
        </w:drawing>
      </w:r>
    </w:p>
    <w:p w14:paraId="199070E4" w14:textId="77777777" w:rsidR="00A169B1" w:rsidRDefault="00A169B1">
      <w:pPr>
        <w:spacing w:line="288" w:lineRule="auto"/>
        <w:rPr>
          <w:rFonts w:ascii="Arial Narrow" w:eastAsia="Arial Narrow" w:hAnsi="Arial Narrow" w:cs="Arial Narrow"/>
          <w:b/>
          <w:sz w:val="24"/>
          <w:szCs w:val="24"/>
        </w:rPr>
      </w:pPr>
    </w:p>
    <w:p w14:paraId="5547A8FA"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noProof/>
          <w:sz w:val="28"/>
          <w:szCs w:val="28"/>
        </w:rPr>
        <w:drawing>
          <wp:inline distT="114300" distB="114300" distL="114300" distR="114300" wp14:anchorId="5A5643C1" wp14:editId="3A7223EC">
            <wp:extent cx="5943600" cy="2349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349500"/>
                    </a:xfrm>
                    <a:prstGeom prst="rect">
                      <a:avLst/>
                    </a:prstGeom>
                    <a:ln/>
                  </pic:spPr>
                </pic:pic>
              </a:graphicData>
            </a:graphic>
          </wp:inline>
        </w:drawing>
      </w:r>
    </w:p>
    <w:p w14:paraId="392A69F8" w14:textId="77777777" w:rsidR="00A169B1" w:rsidRDefault="00A169B1">
      <w:pPr>
        <w:spacing w:line="288" w:lineRule="auto"/>
        <w:rPr>
          <w:rFonts w:ascii="Arial Narrow" w:eastAsia="Arial Narrow" w:hAnsi="Arial Narrow" w:cs="Arial Narrow"/>
          <w:b/>
          <w:sz w:val="28"/>
          <w:szCs w:val="28"/>
        </w:rPr>
      </w:pPr>
    </w:p>
    <w:p w14:paraId="2B301F32"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 xml:space="preserve">7.ADVANTAGES AND </w:t>
      </w:r>
      <w:proofErr w:type="gramStart"/>
      <w:r>
        <w:rPr>
          <w:rFonts w:ascii="Arial Narrow" w:eastAsia="Arial Narrow" w:hAnsi="Arial Narrow" w:cs="Arial Narrow"/>
          <w:b/>
          <w:sz w:val="28"/>
          <w:szCs w:val="28"/>
        </w:rPr>
        <w:t>DISADVANTAGES :</w:t>
      </w:r>
      <w:proofErr w:type="gramEnd"/>
    </w:p>
    <w:p w14:paraId="70297B4E" w14:textId="77777777" w:rsidR="00A169B1" w:rsidRDefault="00A169B1">
      <w:pPr>
        <w:spacing w:line="288" w:lineRule="auto"/>
        <w:rPr>
          <w:rFonts w:ascii="Arial Narrow" w:eastAsia="Arial Narrow" w:hAnsi="Arial Narrow" w:cs="Arial Narrow"/>
          <w:b/>
          <w:sz w:val="24"/>
          <w:szCs w:val="24"/>
        </w:rPr>
      </w:pPr>
    </w:p>
    <w:p w14:paraId="026C5DBE" w14:textId="77777777" w:rsidR="00A169B1" w:rsidRDefault="00E00DFB">
      <w:pPr>
        <w:spacing w:line="288" w:lineRule="auto"/>
        <w:rPr>
          <w:rFonts w:ascii="Times New Roman" w:eastAsia="Times New Roman" w:hAnsi="Times New Roman" w:cs="Times New Roman"/>
          <w:b/>
          <w:sz w:val="24"/>
          <w:szCs w:val="24"/>
        </w:rPr>
      </w:pPr>
      <w:proofErr w:type="gramStart"/>
      <w:r>
        <w:rPr>
          <w:rFonts w:ascii="Arial Narrow" w:eastAsia="Arial Narrow" w:hAnsi="Arial Narrow" w:cs="Arial Narrow"/>
          <w:b/>
          <w:sz w:val="24"/>
          <w:szCs w:val="24"/>
        </w:rPr>
        <w:t xml:space="preserve">Advantages </w:t>
      </w:r>
      <w:r>
        <w:rPr>
          <w:rFonts w:ascii="Times New Roman" w:eastAsia="Times New Roman" w:hAnsi="Times New Roman" w:cs="Times New Roman"/>
          <w:b/>
          <w:sz w:val="24"/>
          <w:szCs w:val="24"/>
        </w:rPr>
        <w:t>:</w:t>
      </w:r>
      <w:proofErr w:type="gramEnd"/>
    </w:p>
    <w:p w14:paraId="125505FD" w14:textId="77777777" w:rsidR="00A169B1" w:rsidRDefault="00E00DFB">
      <w:pPr>
        <w:numPr>
          <w:ilvl w:val="0"/>
          <w:numId w:val="3"/>
        </w:numPr>
        <w:shd w:val="clear" w:color="auto" w:fill="FFFFFF"/>
        <w:spacing w:before="3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Reduced Labor Costs. </w:t>
      </w:r>
    </w:p>
    <w:p w14:paraId="62D364B8" w14:textId="77777777" w:rsidR="00A169B1" w:rsidRDefault="00E00DFB">
      <w:pPr>
        <w:numPr>
          <w:ilvl w:val="0"/>
          <w:numId w:val="3"/>
        </w:num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 Line-of-Sight Requirements</w:t>
      </w:r>
    </w:p>
    <w:p w14:paraId="62CBE552" w14:textId="77777777" w:rsidR="00A169B1" w:rsidRDefault="00E00DFB">
      <w:pPr>
        <w:numPr>
          <w:ilvl w:val="0"/>
          <w:numId w:val="3"/>
        </w:num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Improves Visibility. </w:t>
      </w:r>
    </w:p>
    <w:p w14:paraId="43296C01" w14:textId="77777777" w:rsidR="00A169B1" w:rsidRDefault="00E00DFB">
      <w:pPr>
        <w:numPr>
          <w:ilvl w:val="0"/>
          <w:numId w:val="3"/>
        </w:num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Contains More Information. </w:t>
      </w:r>
    </w:p>
    <w:p w14:paraId="27214DD0" w14:textId="77777777" w:rsidR="00A169B1" w:rsidRDefault="00E00DFB">
      <w:pPr>
        <w:numPr>
          <w:ilvl w:val="0"/>
          <w:numId w:val="3"/>
        </w:num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Scans More Items, Faster.</w:t>
      </w:r>
    </w:p>
    <w:p w14:paraId="43B2EA2C" w14:textId="77777777" w:rsidR="00A169B1" w:rsidRDefault="00E00DFB">
      <w:pPr>
        <w:numPr>
          <w:ilvl w:val="0"/>
          <w:numId w:val="3"/>
        </w:num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Less Susceptible to Damage. </w:t>
      </w:r>
    </w:p>
    <w:p w14:paraId="41CE6A02" w14:textId="77777777" w:rsidR="00A169B1" w:rsidRDefault="00E00DFB">
      <w:pPr>
        <w:numPr>
          <w:ilvl w:val="0"/>
          <w:numId w:val="3"/>
        </w:numPr>
        <w:shd w:val="clear" w:color="auto" w:fill="FFFFFF"/>
        <w:spacing w:after="3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Prevents Overstocking and Understocking. </w:t>
      </w:r>
    </w:p>
    <w:p w14:paraId="26C5A845" w14:textId="77777777" w:rsidR="00A169B1" w:rsidRDefault="00A169B1">
      <w:pPr>
        <w:spacing w:line="288" w:lineRule="auto"/>
        <w:rPr>
          <w:rFonts w:ascii="Arial Narrow" w:eastAsia="Arial Narrow" w:hAnsi="Arial Narrow" w:cs="Arial Narrow"/>
          <w:b/>
          <w:sz w:val="24"/>
          <w:szCs w:val="24"/>
        </w:rPr>
      </w:pPr>
    </w:p>
    <w:p w14:paraId="07D514DE"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Disadvantages:</w:t>
      </w:r>
    </w:p>
    <w:p w14:paraId="148E4C29" w14:textId="77777777" w:rsidR="00A169B1" w:rsidRDefault="00E00DFB">
      <w:pPr>
        <w:numPr>
          <w:ilvl w:val="0"/>
          <w:numId w:val="1"/>
        </w:numPr>
        <w:shd w:val="clear" w:color="auto" w:fill="FFFFFF"/>
        <w:spacing w:before="3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Costs Can Be Higher.</w:t>
      </w:r>
    </w:p>
    <w:p w14:paraId="320C8D9F" w14:textId="77777777" w:rsidR="00A169B1" w:rsidRDefault="00E00DFB">
      <w:pPr>
        <w:numPr>
          <w:ilvl w:val="0"/>
          <w:numId w:val="1"/>
        </w:num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Interference May Cause Problems. </w:t>
      </w:r>
    </w:p>
    <w:p w14:paraId="26A1E69A" w14:textId="77777777" w:rsidR="00A169B1" w:rsidRDefault="00E00DFB">
      <w:pPr>
        <w:numPr>
          <w:ilvl w:val="0"/>
          <w:numId w:val="1"/>
        </w:num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Upgrading Equipment May Be Necessary. </w:t>
      </w:r>
    </w:p>
    <w:p w14:paraId="2C18739E" w14:textId="77777777" w:rsidR="00A169B1" w:rsidRDefault="00E00DFB">
      <w:pPr>
        <w:numPr>
          <w:ilvl w:val="0"/>
          <w:numId w:val="1"/>
        </w:numPr>
        <w:shd w:val="clear" w:color="auto" w:fill="FFFFFF"/>
        <w:spacing w:after="320"/>
        <w:rPr>
          <w:rFonts w:ascii="Times New Roman" w:eastAsia="Times New Roman" w:hAnsi="Times New Roman" w:cs="Times New Roman"/>
          <w:b/>
        </w:rPr>
      </w:pPr>
      <w:r>
        <w:rPr>
          <w:rFonts w:ascii="Times New Roman" w:eastAsia="Times New Roman" w:hAnsi="Times New Roman" w:cs="Times New Roman"/>
          <w:sz w:val="24"/>
          <w:szCs w:val="24"/>
        </w:rPr>
        <w:t>RFID May Be Incompatible in Other Countries, DCs or Warehouses.</w:t>
      </w:r>
    </w:p>
    <w:p w14:paraId="41184DCA"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8. APPLICATIONS:</w:t>
      </w:r>
    </w:p>
    <w:p w14:paraId="5C6D0C9B" w14:textId="77777777" w:rsidR="00A169B1" w:rsidRDefault="00A169B1">
      <w:pPr>
        <w:spacing w:line="288" w:lineRule="auto"/>
        <w:rPr>
          <w:rFonts w:ascii="Arial Narrow" w:eastAsia="Arial Narrow" w:hAnsi="Arial Narrow" w:cs="Arial Narrow"/>
          <w:b/>
          <w:sz w:val="28"/>
          <w:szCs w:val="28"/>
        </w:rPr>
      </w:pPr>
    </w:p>
    <w:p w14:paraId="5E89886C" w14:textId="77777777" w:rsidR="00A169B1" w:rsidRDefault="00E00DFB">
      <w:pPr>
        <w:spacing w:line="288"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WMS provides a simple process that is to be followed when handling a shipment that has arrived at the warehouse.</w:t>
      </w:r>
    </w:p>
    <w:p w14:paraId="5D438993" w14:textId="77777777" w:rsidR="00A169B1" w:rsidRDefault="00A169B1">
      <w:pPr>
        <w:spacing w:line="288" w:lineRule="auto"/>
        <w:rPr>
          <w:rFonts w:ascii="Arial Narrow" w:eastAsia="Arial Narrow" w:hAnsi="Arial Narrow" w:cs="Arial Narrow"/>
          <w:sz w:val="24"/>
          <w:szCs w:val="24"/>
        </w:rPr>
      </w:pPr>
    </w:p>
    <w:p w14:paraId="0301AD4A"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9.CONCLUSION:</w:t>
      </w:r>
    </w:p>
    <w:p w14:paraId="72619E09" w14:textId="77777777" w:rsidR="00A169B1" w:rsidRDefault="00E00DF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warehouse management system (WMS) based on RFID can collect, transfer, check, and update mass data on daily frequent goods entry and delivery, thus the labor intensity will be decreased, errors like fault scanning, miss scanning, re-scanning in the repeating manual operations can also be avoided. It improves efficiency and accuracy. With development of the RFID technology, reduction of costs, gradual unification of the standards, decrease of the error rate, the effective combination of WMS and RFID will become one of the key factors to improve the competitive power of enterprises and the efficiency of the supply chain.</w:t>
      </w:r>
    </w:p>
    <w:p w14:paraId="25F8BB48" w14:textId="77777777" w:rsidR="00A169B1" w:rsidRDefault="00E00DFB">
      <w:pPr>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About IAITO INFOTECH PVT LTD (ISO 9001:2008 certified) an incubate company of IIT Kanpur provides state of the art integrated traceability, identification and authentication solutions. It provides software as well as integrated turnkey solutions of </w:t>
      </w:r>
      <w:proofErr w:type="gramStart"/>
      <w:r>
        <w:rPr>
          <w:rFonts w:ascii="Times New Roman" w:eastAsia="Times New Roman" w:hAnsi="Times New Roman" w:cs="Times New Roman"/>
          <w:sz w:val="24"/>
          <w:szCs w:val="24"/>
        </w:rPr>
        <w:t>both(</w:t>
      </w:r>
      <w:proofErr w:type="gramEnd"/>
      <w:r>
        <w:rPr>
          <w:rFonts w:ascii="Times New Roman" w:eastAsia="Times New Roman" w:hAnsi="Times New Roman" w:cs="Times New Roman"/>
          <w:sz w:val="24"/>
          <w:szCs w:val="24"/>
        </w:rPr>
        <w:t>hardware, software &amp; services) in various technologies like RFID, NFC, GPS, Mobile technologies etc. With the knowledge of experienced professionals, we are able to help you to deploy the right combination of technology that will maximize your ROI right from the start and ensure its expandability as the application grows through the evolution of the technology. With our R &amp; D experienced team, we have developed different integrated solutions for various industries and carry one of the most comprehensive product/solutions. IAITO’s turnkey solutions model covers industries like Aviation, Manufacturing, Transportation, Retail, Government, Renewable Energy, BFSI and Mining.</w:t>
      </w:r>
    </w:p>
    <w:p w14:paraId="523574E0" w14:textId="77777777" w:rsidR="00A169B1" w:rsidRDefault="00A169B1">
      <w:pPr>
        <w:spacing w:line="288" w:lineRule="auto"/>
        <w:rPr>
          <w:rFonts w:ascii="Arial Narrow" w:eastAsia="Arial Narrow" w:hAnsi="Arial Narrow" w:cs="Arial Narrow"/>
          <w:sz w:val="24"/>
          <w:szCs w:val="24"/>
        </w:rPr>
      </w:pPr>
    </w:p>
    <w:p w14:paraId="4D84D81A" w14:textId="77777777" w:rsidR="00E00DFB" w:rsidRDefault="00E00DFB">
      <w:pPr>
        <w:spacing w:line="288" w:lineRule="auto"/>
        <w:rPr>
          <w:rFonts w:ascii="Arial Narrow" w:eastAsia="Arial Narrow" w:hAnsi="Arial Narrow" w:cs="Arial Narrow"/>
          <w:b/>
          <w:sz w:val="28"/>
          <w:szCs w:val="28"/>
        </w:rPr>
      </w:pPr>
    </w:p>
    <w:p w14:paraId="0541492D" w14:textId="77777777" w:rsidR="00E00DFB" w:rsidRDefault="00E00DFB">
      <w:pPr>
        <w:spacing w:line="288" w:lineRule="auto"/>
        <w:rPr>
          <w:rFonts w:ascii="Arial Narrow" w:eastAsia="Arial Narrow" w:hAnsi="Arial Narrow" w:cs="Arial Narrow"/>
          <w:b/>
          <w:sz w:val="28"/>
          <w:szCs w:val="28"/>
        </w:rPr>
      </w:pPr>
    </w:p>
    <w:p w14:paraId="1F60405C" w14:textId="77777777" w:rsidR="00E00DFB" w:rsidRDefault="00E00DFB">
      <w:pPr>
        <w:spacing w:line="288" w:lineRule="auto"/>
        <w:rPr>
          <w:rFonts w:ascii="Arial Narrow" w:eastAsia="Arial Narrow" w:hAnsi="Arial Narrow" w:cs="Arial Narrow"/>
          <w:b/>
          <w:sz w:val="28"/>
          <w:szCs w:val="28"/>
        </w:rPr>
      </w:pPr>
    </w:p>
    <w:p w14:paraId="5641BB9E" w14:textId="77777777" w:rsidR="00E00DFB" w:rsidRDefault="00E00DFB">
      <w:pPr>
        <w:spacing w:line="288" w:lineRule="auto"/>
        <w:rPr>
          <w:rFonts w:ascii="Arial Narrow" w:eastAsia="Arial Narrow" w:hAnsi="Arial Narrow" w:cs="Arial Narrow"/>
          <w:b/>
          <w:sz w:val="28"/>
          <w:szCs w:val="28"/>
        </w:rPr>
      </w:pPr>
    </w:p>
    <w:p w14:paraId="2D31A43E" w14:textId="77777777" w:rsidR="00E00DFB" w:rsidRDefault="00E00DFB">
      <w:pPr>
        <w:spacing w:line="288" w:lineRule="auto"/>
        <w:rPr>
          <w:rFonts w:ascii="Arial Narrow" w:eastAsia="Arial Narrow" w:hAnsi="Arial Narrow" w:cs="Arial Narrow"/>
          <w:b/>
          <w:sz w:val="28"/>
          <w:szCs w:val="28"/>
        </w:rPr>
      </w:pPr>
    </w:p>
    <w:p w14:paraId="67D1864C" w14:textId="32C791D0"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10.FUTURE SCOPE:</w:t>
      </w:r>
    </w:p>
    <w:p w14:paraId="6C19F20A" w14:textId="77777777" w:rsidR="00A169B1" w:rsidRDefault="00A169B1">
      <w:pPr>
        <w:spacing w:line="288" w:lineRule="auto"/>
        <w:rPr>
          <w:rFonts w:ascii="Arial Narrow" w:eastAsia="Arial Narrow" w:hAnsi="Arial Narrow" w:cs="Arial Narrow"/>
          <w:b/>
          <w:sz w:val="28"/>
          <w:szCs w:val="28"/>
        </w:rPr>
      </w:pPr>
    </w:p>
    <w:p w14:paraId="3A676112" w14:textId="77777777" w:rsidR="00A169B1" w:rsidRDefault="00E00DFB">
      <w:pPr>
        <w:spacing w:line="288" w:lineRule="auto"/>
        <w:rPr>
          <w:rFonts w:ascii="Arial Narrow" w:eastAsia="Arial Narrow" w:hAnsi="Arial Narrow" w:cs="Arial Narrow"/>
          <w:b/>
          <w:sz w:val="28"/>
          <w:szCs w:val="28"/>
        </w:rPr>
      </w:pPr>
      <w:r>
        <w:rPr>
          <w:rFonts w:ascii="Times New Roman" w:eastAsia="Times New Roman" w:hAnsi="Times New Roman" w:cs="Times New Roman"/>
          <w:color w:val="202124"/>
          <w:sz w:val="24"/>
          <w:szCs w:val="24"/>
          <w:highlight w:val="white"/>
        </w:rPr>
        <w:t xml:space="preserve">The </w:t>
      </w:r>
      <w:r>
        <w:rPr>
          <w:rFonts w:ascii="Times New Roman" w:eastAsia="Times New Roman" w:hAnsi="Times New Roman" w:cs="Times New Roman"/>
          <w:b/>
          <w:color w:val="202124"/>
          <w:sz w:val="24"/>
          <w:szCs w:val="24"/>
          <w:highlight w:val="white"/>
        </w:rPr>
        <w:t>warehouse</w:t>
      </w:r>
      <w:r>
        <w:rPr>
          <w:rFonts w:ascii="Times New Roman" w:eastAsia="Times New Roman" w:hAnsi="Times New Roman" w:cs="Times New Roman"/>
          <w:color w:val="202124"/>
          <w:sz w:val="24"/>
          <w:szCs w:val="24"/>
          <w:highlight w:val="white"/>
        </w:rPr>
        <w:t xml:space="preserve"> of the </w:t>
      </w:r>
      <w:r>
        <w:rPr>
          <w:rFonts w:ascii="Times New Roman" w:eastAsia="Times New Roman" w:hAnsi="Times New Roman" w:cs="Times New Roman"/>
          <w:b/>
          <w:color w:val="202124"/>
          <w:sz w:val="24"/>
          <w:szCs w:val="24"/>
          <w:highlight w:val="white"/>
        </w:rPr>
        <w:t>future</w:t>
      </w:r>
      <w:r>
        <w:rPr>
          <w:rFonts w:ascii="Times New Roman" w:eastAsia="Times New Roman" w:hAnsi="Times New Roman" w:cs="Times New Roman"/>
          <w:color w:val="202124"/>
          <w:sz w:val="24"/>
          <w:szCs w:val="24"/>
          <w:highlight w:val="white"/>
        </w:rPr>
        <w:t xml:space="preserve"> will take advantage of automated capacity </w:t>
      </w:r>
      <w:r>
        <w:rPr>
          <w:rFonts w:ascii="Times New Roman" w:eastAsia="Times New Roman" w:hAnsi="Times New Roman" w:cs="Times New Roman"/>
          <w:b/>
          <w:color w:val="202124"/>
          <w:sz w:val="24"/>
          <w:szCs w:val="24"/>
          <w:highlight w:val="white"/>
        </w:rPr>
        <w:t>management</w:t>
      </w:r>
      <w:r>
        <w:rPr>
          <w:rFonts w:ascii="Times New Roman" w:eastAsia="Times New Roman" w:hAnsi="Times New Roman" w:cs="Times New Roman"/>
          <w:color w:val="202124"/>
          <w:sz w:val="24"/>
          <w:szCs w:val="24"/>
          <w:highlight w:val="white"/>
        </w:rPr>
        <w:t xml:space="preserve"> by leveraging technology for better, data-driven capacity planning. The result is fewer capacity planning errors that can lead to lost revenue and improved space utilization, which translates to a healthier bottom line.</w:t>
      </w:r>
    </w:p>
    <w:p w14:paraId="2B03B7B2" w14:textId="77777777" w:rsidR="00A169B1" w:rsidRDefault="00A169B1">
      <w:pPr>
        <w:spacing w:line="288" w:lineRule="auto"/>
        <w:rPr>
          <w:rFonts w:ascii="Arial Narrow" w:eastAsia="Arial Narrow" w:hAnsi="Arial Narrow" w:cs="Arial Narrow"/>
          <w:b/>
          <w:sz w:val="28"/>
          <w:szCs w:val="28"/>
        </w:rPr>
      </w:pPr>
    </w:p>
    <w:p w14:paraId="48AAFE6E" w14:textId="77777777"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11.</w:t>
      </w:r>
      <w:proofErr w:type="gramStart"/>
      <w:r>
        <w:rPr>
          <w:rFonts w:ascii="Arial Narrow" w:eastAsia="Arial Narrow" w:hAnsi="Arial Narrow" w:cs="Arial Narrow"/>
          <w:b/>
          <w:sz w:val="28"/>
          <w:szCs w:val="28"/>
        </w:rPr>
        <w:t>BIBLIOGRAPHY :</w:t>
      </w:r>
      <w:proofErr w:type="gramEnd"/>
    </w:p>
    <w:p w14:paraId="62EFA8D6" w14:textId="77777777" w:rsidR="00A169B1" w:rsidRDefault="00A169B1">
      <w:pPr>
        <w:spacing w:line="288" w:lineRule="auto"/>
        <w:rPr>
          <w:rFonts w:ascii="Arial Narrow" w:eastAsia="Arial Narrow" w:hAnsi="Arial Narrow" w:cs="Arial Narrow"/>
          <w:b/>
          <w:sz w:val="28"/>
          <w:szCs w:val="28"/>
        </w:rPr>
      </w:pPr>
    </w:p>
    <w:p w14:paraId="1F2D02A5" w14:textId="77777777" w:rsidR="00A169B1" w:rsidRDefault="00DB5DE9">
      <w:pPr>
        <w:spacing w:line="288" w:lineRule="auto"/>
        <w:rPr>
          <w:rFonts w:ascii="Arial Narrow" w:eastAsia="Arial Narrow" w:hAnsi="Arial Narrow" w:cs="Arial Narrow"/>
          <w:b/>
          <w:sz w:val="28"/>
          <w:szCs w:val="28"/>
        </w:rPr>
      </w:pPr>
      <w:hyperlink r:id="rId11">
        <w:r w:rsidR="00E00DFB">
          <w:rPr>
            <w:rFonts w:ascii="Arial Narrow" w:eastAsia="Arial Narrow" w:hAnsi="Arial Narrow" w:cs="Arial Narrow"/>
            <w:b/>
            <w:color w:val="1155CC"/>
            <w:sz w:val="28"/>
            <w:szCs w:val="28"/>
            <w:u w:val="single"/>
          </w:rPr>
          <w:t>https://cloud.ibm.com/</w:t>
        </w:r>
      </w:hyperlink>
    </w:p>
    <w:p w14:paraId="1CCB32CF" w14:textId="77777777" w:rsidR="00A169B1" w:rsidRDefault="00DB5DE9">
      <w:pPr>
        <w:spacing w:line="288" w:lineRule="auto"/>
        <w:rPr>
          <w:rFonts w:ascii="Arial Narrow" w:eastAsia="Arial Narrow" w:hAnsi="Arial Narrow" w:cs="Arial Narrow"/>
          <w:b/>
          <w:sz w:val="28"/>
          <w:szCs w:val="28"/>
        </w:rPr>
      </w:pPr>
      <w:hyperlink r:id="rId12" w:anchor="services">
        <w:r w:rsidR="00E00DFB">
          <w:rPr>
            <w:rFonts w:ascii="Arial Narrow" w:eastAsia="Arial Narrow" w:hAnsi="Arial Narrow" w:cs="Arial Narrow"/>
            <w:b/>
            <w:color w:val="1155CC"/>
            <w:sz w:val="28"/>
            <w:szCs w:val="28"/>
            <w:u w:val="single"/>
          </w:rPr>
          <w:t>https://cloud.ibm.com/catalog#services</w:t>
        </w:r>
      </w:hyperlink>
    </w:p>
    <w:p w14:paraId="3A68F1E3" w14:textId="77777777" w:rsidR="00A169B1" w:rsidRDefault="00DB5DE9">
      <w:pPr>
        <w:spacing w:line="288" w:lineRule="auto"/>
        <w:rPr>
          <w:rFonts w:ascii="Arial Narrow" w:eastAsia="Arial Narrow" w:hAnsi="Arial Narrow" w:cs="Arial Narrow"/>
          <w:b/>
          <w:sz w:val="28"/>
          <w:szCs w:val="28"/>
        </w:rPr>
      </w:pPr>
      <w:hyperlink r:id="rId13" w:anchor="flow/ba30de08.8c36">
        <w:r w:rsidR="00E00DFB">
          <w:rPr>
            <w:rFonts w:ascii="Arial Narrow" w:eastAsia="Arial Narrow" w:hAnsi="Arial Narrow" w:cs="Arial Narrow"/>
            <w:b/>
            <w:color w:val="1155CC"/>
            <w:sz w:val="28"/>
            <w:szCs w:val="28"/>
            <w:u w:val="single"/>
          </w:rPr>
          <w:t>https://node-red-qqrqf-2021-06-19.eu-gb.mybluemix.net/red/#flow/ba30de08.8c36</w:t>
        </w:r>
      </w:hyperlink>
    </w:p>
    <w:p w14:paraId="67145E44" w14:textId="77777777" w:rsidR="00A169B1" w:rsidRDefault="00DB5DE9">
      <w:pPr>
        <w:spacing w:line="288" w:lineRule="auto"/>
        <w:rPr>
          <w:rFonts w:ascii="Arial Narrow" w:eastAsia="Arial Narrow" w:hAnsi="Arial Narrow" w:cs="Arial Narrow"/>
          <w:b/>
          <w:sz w:val="28"/>
          <w:szCs w:val="28"/>
        </w:rPr>
      </w:pPr>
      <w:hyperlink r:id="rId14">
        <w:r w:rsidR="00E00DFB">
          <w:rPr>
            <w:rFonts w:ascii="Arial Narrow" w:eastAsia="Arial Narrow" w:hAnsi="Arial Narrow" w:cs="Arial Narrow"/>
            <w:b/>
            <w:color w:val="1155CC"/>
            <w:sz w:val="28"/>
            <w:szCs w:val="28"/>
            <w:u w:val="single"/>
          </w:rPr>
          <w:t>https://node-red-qqrqf-2021-06-19.eu-gb.mybluemix.net/ui</w:t>
        </w:r>
      </w:hyperlink>
    </w:p>
    <w:p w14:paraId="13713783" w14:textId="77777777" w:rsidR="00A169B1" w:rsidRDefault="00DB5DE9">
      <w:pPr>
        <w:spacing w:line="288" w:lineRule="auto"/>
        <w:rPr>
          <w:rFonts w:ascii="Arial Narrow" w:eastAsia="Arial Narrow" w:hAnsi="Arial Narrow" w:cs="Arial Narrow"/>
          <w:b/>
          <w:sz w:val="28"/>
          <w:szCs w:val="28"/>
        </w:rPr>
      </w:pPr>
      <w:hyperlink r:id="rId15">
        <w:r w:rsidR="00E00DFB">
          <w:rPr>
            <w:rFonts w:ascii="Arial Narrow" w:eastAsia="Arial Narrow" w:hAnsi="Arial Narrow" w:cs="Arial Narrow"/>
            <w:b/>
            <w:color w:val="1155CC"/>
            <w:sz w:val="28"/>
            <w:szCs w:val="28"/>
            <w:u w:val="single"/>
          </w:rPr>
          <w:t>https://claruswms.co.uk/rfid-benefits-wms/</w:t>
        </w:r>
      </w:hyperlink>
    </w:p>
    <w:p w14:paraId="796B6A23" w14:textId="77777777" w:rsidR="00A169B1" w:rsidRDefault="00A169B1">
      <w:pPr>
        <w:spacing w:line="288" w:lineRule="auto"/>
        <w:rPr>
          <w:rFonts w:ascii="Arial Narrow" w:eastAsia="Arial Narrow" w:hAnsi="Arial Narrow" w:cs="Arial Narrow"/>
          <w:b/>
          <w:sz w:val="28"/>
          <w:szCs w:val="28"/>
        </w:rPr>
      </w:pPr>
    </w:p>
    <w:p w14:paraId="5E99E952" w14:textId="3AFAAEB4" w:rsidR="00A169B1" w:rsidRDefault="00E00DFB">
      <w:pPr>
        <w:spacing w:line="288" w:lineRule="auto"/>
        <w:rPr>
          <w:rFonts w:ascii="Arial Narrow" w:eastAsia="Arial Narrow" w:hAnsi="Arial Narrow" w:cs="Arial Narrow"/>
          <w:b/>
          <w:sz w:val="28"/>
          <w:szCs w:val="28"/>
        </w:rPr>
      </w:pPr>
      <w:r>
        <w:rPr>
          <w:rFonts w:ascii="Arial Narrow" w:eastAsia="Arial Narrow" w:hAnsi="Arial Narrow" w:cs="Arial Narrow"/>
          <w:b/>
          <w:sz w:val="28"/>
          <w:szCs w:val="28"/>
        </w:rPr>
        <w:t>12.APPENDIX:</w:t>
      </w:r>
    </w:p>
    <w:p w14:paraId="5198DA3C" w14:textId="77777777" w:rsidR="00A169B1" w:rsidRDefault="00E00DFB">
      <w:pPr>
        <w:spacing w:line="288" w:lineRule="auto"/>
        <w:rPr>
          <w:rFonts w:ascii="Arial Narrow" w:eastAsia="Arial Narrow" w:hAnsi="Arial Narrow" w:cs="Arial Narrow"/>
          <w:b/>
          <w:sz w:val="24"/>
          <w:szCs w:val="24"/>
        </w:rPr>
      </w:pPr>
      <w:r>
        <w:rPr>
          <w:rFonts w:ascii="Arial Narrow" w:eastAsia="Arial Narrow" w:hAnsi="Arial Narrow" w:cs="Arial Narrow"/>
          <w:b/>
          <w:sz w:val="24"/>
          <w:szCs w:val="24"/>
        </w:rPr>
        <w:t xml:space="preserve"> </w:t>
      </w:r>
      <w:proofErr w:type="spellStart"/>
      <w:proofErr w:type="gramStart"/>
      <w:r>
        <w:rPr>
          <w:rFonts w:ascii="Arial Narrow" w:eastAsia="Arial Narrow" w:hAnsi="Arial Narrow" w:cs="Arial Narrow"/>
          <w:b/>
          <w:sz w:val="24"/>
          <w:szCs w:val="24"/>
        </w:rPr>
        <w:t>a.Source</w:t>
      </w:r>
      <w:proofErr w:type="spellEnd"/>
      <w:proofErr w:type="gramEnd"/>
      <w:r>
        <w:rPr>
          <w:rFonts w:ascii="Arial Narrow" w:eastAsia="Arial Narrow" w:hAnsi="Arial Narrow" w:cs="Arial Narrow"/>
          <w:b/>
          <w:sz w:val="24"/>
          <w:szCs w:val="24"/>
        </w:rPr>
        <w:t xml:space="preserve"> Code:</w:t>
      </w:r>
    </w:p>
    <w:p w14:paraId="4C2DC6E6"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import </w:t>
      </w:r>
      <w:proofErr w:type="spellStart"/>
      <w:proofErr w:type="gramStart"/>
      <w:r w:rsidRPr="003600A8">
        <w:rPr>
          <w:rFonts w:ascii="Times New Roman" w:hAnsi="Times New Roman" w:cs="Times New Roman"/>
        </w:rPr>
        <w:t>wiotp.sdk.device</w:t>
      </w:r>
      <w:proofErr w:type="spellEnd"/>
      <w:proofErr w:type="gramEnd"/>
    </w:p>
    <w:p w14:paraId="13344DC9"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import time</w:t>
      </w:r>
    </w:p>
    <w:p w14:paraId="5898C9FF"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import random</w:t>
      </w:r>
    </w:p>
    <w:p w14:paraId="788A1B64"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import cv2</w:t>
      </w:r>
    </w:p>
    <w:p w14:paraId="6549D0C6"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import </w:t>
      </w:r>
      <w:proofErr w:type="spellStart"/>
      <w:r w:rsidRPr="003600A8">
        <w:rPr>
          <w:rFonts w:ascii="Times New Roman" w:hAnsi="Times New Roman" w:cs="Times New Roman"/>
        </w:rPr>
        <w:t>numpy</w:t>
      </w:r>
      <w:proofErr w:type="spellEnd"/>
      <w:r w:rsidRPr="003600A8">
        <w:rPr>
          <w:rFonts w:ascii="Times New Roman" w:hAnsi="Times New Roman" w:cs="Times New Roman"/>
        </w:rPr>
        <w:t xml:space="preserve"> as np</w:t>
      </w:r>
    </w:p>
    <w:p w14:paraId="5BDB2919"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from </w:t>
      </w:r>
      <w:proofErr w:type="spellStart"/>
      <w:proofErr w:type="gramStart"/>
      <w:r w:rsidRPr="003600A8">
        <w:rPr>
          <w:rFonts w:ascii="Times New Roman" w:hAnsi="Times New Roman" w:cs="Times New Roman"/>
        </w:rPr>
        <w:t>pyzbar.pyzbar</w:t>
      </w:r>
      <w:proofErr w:type="spellEnd"/>
      <w:proofErr w:type="gramEnd"/>
      <w:r w:rsidRPr="003600A8">
        <w:rPr>
          <w:rFonts w:ascii="Times New Roman" w:hAnsi="Times New Roman" w:cs="Times New Roman"/>
        </w:rPr>
        <w:t xml:space="preserve"> import decode</w:t>
      </w:r>
    </w:p>
    <w:p w14:paraId="01C496E0" w14:textId="77777777" w:rsidR="003600A8" w:rsidRPr="003600A8" w:rsidRDefault="003600A8" w:rsidP="003600A8">
      <w:pPr>
        <w:rPr>
          <w:rFonts w:ascii="Times New Roman" w:hAnsi="Times New Roman" w:cs="Times New Roman"/>
        </w:rPr>
      </w:pPr>
    </w:p>
    <w:p w14:paraId="6DDCCD57"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myConfig</w:t>
      </w:r>
      <w:proofErr w:type="spellEnd"/>
      <w:r w:rsidRPr="003600A8">
        <w:rPr>
          <w:rFonts w:ascii="Times New Roman" w:hAnsi="Times New Roman" w:cs="Times New Roman"/>
        </w:rPr>
        <w:t xml:space="preserve"> = { </w:t>
      </w:r>
    </w:p>
    <w:p w14:paraId="4ABE64C3"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"identity": {</w:t>
      </w:r>
    </w:p>
    <w:p w14:paraId="052C7BD0"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orgId</w:t>
      </w:r>
      <w:proofErr w:type="spellEnd"/>
      <w:r w:rsidRPr="003600A8">
        <w:rPr>
          <w:rFonts w:ascii="Times New Roman" w:hAnsi="Times New Roman" w:cs="Times New Roman"/>
        </w:rPr>
        <w:t>": "</w:t>
      </w:r>
      <w:proofErr w:type="spellStart"/>
      <w:r w:rsidRPr="003600A8">
        <w:rPr>
          <w:rFonts w:ascii="Times New Roman" w:hAnsi="Times New Roman" w:cs="Times New Roman"/>
        </w:rPr>
        <w:t>kbfeya</w:t>
      </w:r>
      <w:proofErr w:type="spellEnd"/>
      <w:proofErr w:type="gramStart"/>
      <w:r w:rsidRPr="003600A8">
        <w:rPr>
          <w:rFonts w:ascii="Times New Roman" w:hAnsi="Times New Roman" w:cs="Times New Roman"/>
        </w:rPr>
        <w:t>",#</w:t>
      </w:r>
      <w:proofErr w:type="gramEnd"/>
      <w:r w:rsidRPr="003600A8">
        <w:rPr>
          <w:rFonts w:ascii="Times New Roman" w:hAnsi="Times New Roman" w:cs="Times New Roman"/>
        </w:rPr>
        <w:t xml:space="preserve">place you're </w:t>
      </w:r>
      <w:proofErr w:type="spellStart"/>
      <w:r w:rsidRPr="003600A8">
        <w:rPr>
          <w:rFonts w:ascii="Times New Roman" w:hAnsi="Times New Roman" w:cs="Times New Roman"/>
        </w:rPr>
        <w:t>crednetials</w:t>
      </w:r>
      <w:proofErr w:type="spellEnd"/>
      <w:r w:rsidRPr="003600A8">
        <w:rPr>
          <w:rFonts w:ascii="Times New Roman" w:hAnsi="Times New Roman" w:cs="Times New Roman"/>
        </w:rPr>
        <w:t xml:space="preserve"> </w:t>
      </w:r>
    </w:p>
    <w:p w14:paraId="16968E6A"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typeId</w:t>
      </w:r>
      <w:proofErr w:type="spellEnd"/>
      <w:r w:rsidRPr="003600A8">
        <w:rPr>
          <w:rFonts w:ascii="Times New Roman" w:hAnsi="Times New Roman" w:cs="Times New Roman"/>
        </w:rPr>
        <w:t>": "IOTDEVICE",</w:t>
      </w:r>
    </w:p>
    <w:p w14:paraId="28E246A9"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"deviceId":"1010"</w:t>
      </w:r>
    </w:p>
    <w:p w14:paraId="0BBD862F"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
    <w:p w14:paraId="00D162D0"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"auth": {</w:t>
      </w:r>
    </w:p>
    <w:p w14:paraId="7BC87FB4"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"token": "07_13*11&amp;83"</w:t>
      </w:r>
    </w:p>
    <w:p w14:paraId="55D81ACB"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
    <w:p w14:paraId="422AD6CC" w14:textId="26C856A0" w:rsidR="003600A8" w:rsidRDefault="003600A8" w:rsidP="003600A8">
      <w:pPr>
        <w:rPr>
          <w:rFonts w:ascii="Times New Roman" w:hAnsi="Times New Roman" w:cs="Times New Roman"/>
        </w:rPr>
      </w:pPr>
      <w:r w:rsidRPr="003600A8">
        <w:rPr>
          <w:rFonts w:ascii="Times New Roman" w:hAnsi="Times New Roman" w:cs="Times New Roman"/>
        </w:rPr>
        <w:t>}</w:t>
      </w:r>
    </w:p>
    <w:p w14:paraId="6EB0000E" w14:textId="77777777" w:rsidR="00E00DFB" w:rsidRPr="003600A8" w:rsidRDefault="00E00DFB" w:rsidP="003600A8">
      <w:pPr>
        <w:rPr>
          <w:rFonts w:ascii="Times New Roman" w:hAnsi="Times New Roman" w:cs="Times New Roman"/>
        </w:rPr>
      </w:pPr>
    </w:p>
    <w:p w14:paraId="007F22C2"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def </w:t>
      </w:r>
      <w:proofErr w:type="spellStart"/>
      <w:r w:rsidRPr="003600A8">
        <w:rPr>
          <w:rFonts w:ascii="Times New Roman" w:hAnsi="Times New Roman" w:cs="Times New Roman"/>
        </w:rPr>
        <w:t>myCommandCallback</w:t>
      </w:r>
      <w:proofErr w:type="spellEnd"/>
      <w:r w:rsidRPr="003600A8">
        <w:rPr>
          <w:rFonts w:ascii="Times New Roman" w:hAnsi="Times New Roman" w:cs="Times New Roman"/>
        </w:rPr>
        <w:t>(</w:t>
      </w:r>
      <w:proofErr w:type="spellStart"/>
      <w:r w:rsidRPr="003600A8">
        <w:rPr>
          <w:rFonts w:ascii="Times New Roman" w:hAnsi="Times New Roman" w:cs="Times New Roman"/>
        </w:rPr>
        <w:t>cmd</w:t>
      </w:r>
      <w:proofErr w:type="spellEnd"/>
      <w:r w:rsidRPr="003600A8">
        <w:rPr>
          <w:rFonts w:ascii="Times New Roman" w:hAnsi="Times New Roman" w:cs="Times New Roman"/>
        </w:rPr>
        <w:t>):</w:t>
      </w:r>
    </w:p>
    <w:p w14:paraId="28652D5E"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 xml:space="preserve">"Message received from IBM IoT Platform: %s" % </w:t>
      </w:r>
      <w:proofErr w:type="spellStart"/>
      <w:r w:rsidRPr="003600A8">
        <w:rPr>
          <w:rFonts w:ascii="Times New Roman" w:hAnsi="Times New Roman" w:cs="Times New Roman"/>
        </w:rPr>
        <w:t>cmd.data</w:t>
      </w:r>
      <w:proofErr w:type="spellEnd"/>
      <w:r w:rsidRPr="003600A8">
        <w:rPr>
          <w:rFonts w:ascii="Times New Roman" w:hAnsi="Times New Roman" w:cs="Times New Roman"/>
        </w:rPr>
        <w:t>['command'])</w:t>
      </w:r>
    </w:p>
    <w:p w14:paraId="4C8A2E2A"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m=</w:t>
      </w:r>
      <w:proofErr w:type="spellStart"/>
      <w:r w:rsidRPr="003600A8">
        <w:rPr>
          <w:rFonts w:ascii="Times New Roman" w:hAnsi="Times New Roman" w:cs="Times New Roman"/>
        </w:rPr>
        <w:t>cmd.data</w:t>
      </w:r>
      <w:proofErr w:type="spellEnd"/>
      <w:r w:rsidRPr="003600A8">
        <w:rPr>
          <w:rFonts w:ascii="Times New Roman" w:hAnsi="Times New Roman" w:cs="Times New Roman"/>
        </w:rPr>
        <w:t>['command']</w:t>
      </w:r>
    </w:p>
    <w:p w14:paraId="6C19DD61" w14:textId="77777777" w:rsidR="003600A8" w:rsidRPr="003600A8" w:rsidRDefault="003600A8" w:rsidP="003600A8">
      <w:pPr>
        <w:rPr>
          <w:rFonts w:ascii="Times New Roman" w:hAnsi="Times New Roman" w:cs="Times New Roman"/>
        </w:rPr>
      </w:pPr>
    </w:p>
    <w:p w14:paraId="374ECBC6"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client = </w:t>
      </w:r>
      <w:proofErr w:type="spellStart"/>
      <w:proofErr w:type="gramStart"/>
      <w:r w:rsidRPr="003600A8">
        <w:rPr>
          <w:rFonts w:ascii="Times New Roman" w:hAnsi="Times New Roman" w:cs="Times New Roman"/>
        </w:rPr>
        <w:t>wiotp.sdk.device</w:t>
      </w:r>
      <w:proofErr w:type="gramEnd"/>
      <w:r w:rsidRPr="003600A8">
        <w:rPr>
          <w:rFonts w:ascii="Times New Roman" w:hAnsi="Times New Roman" w:cs="Times New Roman"/>
        </w:rPr>
        <w:t>.DeviceClient</w:t>
      </w:r>
      <w:proofErr w:type="spellEnd"/>
      <w:r w:rsidRPr="003600A8">
        <w:rPr>
          <w:rFonts w:ascii="Times New Roman" w:hAnsi="Times New Roman" w:cs="Times New Roman"/>
        </w:rPr>
        <w:t>(config=</w:t>
      </w:r>
      <w:proofErr w:type="spellStart"/>
      <w:r w:rsidRPr="003600A8">
        <w:rPr>
          <w:rFonts w:ascii="Times New Roman" w:hAnsi="Times New Roman" w:cs="Times New Roman"/>
        </w:rPr>
        <w:t>myConfig</w:t>
      </w:r>
      <w:proofErr w:type="spellEnd"/>
      <w:r w:rsidRPr="003600A8">
        <w:rPr>
          <w:rFonts w:ascii="Times New Roman" w:hAnsi="Times New Roman" w:cs="Times New Roman"/>
        </w:rPr>
        <w:t xml:space="preserve">, </w:t>
      </w:r>
      <w:proofErr w:type="spellStart"/>
      <w:r w:rsidRPr="003600A8">
        <w:rPr>
          <w:rFonts w:ascii="Times New Roman" w:hAnsi="Times New Roman" w:cs="Times New Roman"/>
        </w:rPr>
        <w:t>logHandlers</w:t>
      </w:r>
      <w:proofErr w:type="spellEnd"/>
      <w:r w:rsidRPr="003600A8">
        <w:rPr>
          <w:rFonts w:ascii="Times New Roman" w:hAnsi="Times New Roman" w:cs="Times New Roman"/>
        </w:rPr>
        <w:t>=None)</w:t>
      </w:r>
    </w:p>
    <w:p w14:paraId="64EC3661" w14:textId="77777777" w:rsidR="003600A8" w:rsidRPr="003600A8" w:rsidRDefault="003600A8" w:rsidP="003600A8">
      <w:pPr>
        <w:rPr>
          <w:rFonts w:ascii="Times New Roman" w:hAnsi="Times New Roman" w:cs="Times New Roman"/>
        </w:rPr>
      </w:pPr>
      <w:proofErr w:type="spellStart"/>
      <w:proofErr w:type="gramStart"/>
      <w:r w:rsidRPr="003600A8">
        <w:rPr>
          <w:rFonts w:ascii="Times New Roman" w:hAnsi="Times New Roman" w:cs="Times New Roman"/>
        </w:rPr>
        <w:t>client.connect</w:t>
      </w:r>
      <w:proofErr w:type="spellEnd"/>
      <w:proofErr w:type="gramEnd"/>
      <w:r w:rsidRPr="003600A8">
        <w:rPr>
          <w:rFonts w:ascii="Times New Roman" w:hAnsi="Times New Roman" w:cs="Times New Roman"/>
        </w:rPr>
        <w:t>()</w:t>
      </w:r>
    </w:p>
    <w:p w14:paraId="54EF2411"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cap = cv2.VideoCapture(0)</w:t>
      </w:r>
    </w:p>
    <w:p w14:paraId="7547918A" w14:textId="77777777" w:rsidR="003600A8" w:rsidRPr="003600A8" w:rsidRDefault="003600A8" w:rsidP="003600A8">
      <w:pPr>
        <w:rPr>
          <w:rFonts w:ascii="Times New Roman" w:hAnsi="Times New Roman" w:cs="Times New Roman"/>
        </w:rPr>
      </w:pPr>
      <w:proofErr w:type="spellStart"/>
      <w:proofErr w:type="gramStart"/>
      <w:r w:rsidRPr="003600A8">
        <w:rPr>
          <w:rFonts w:ascii="Times New Roman" w:hAnsi="Times New Roman" w:cs="Times New Roman"/>
        </w:rPr>
        <w:t>cap.set</w:t>
      </w:r>
      <w:proofErr w:type="spellEnd"/>
      <w:r w:rsidRPr="003600A8">
        <w:rPr>
          <w:rFonts w:ascii="Times New Roman" w:hAnsi="Times New Roman" w:cs="Times New Roman"/>
        </w:rPr>
        <w:t>(</w:t>
      </w:r>
      <w:proofErr w:type="gramEnd"/>
      <w:r w:rsidRPr="003600A8">
        <w:rPr>
          <w:rFonts w:ascii="Times New Roman" w:hAnsi="Times New Roman" w:cs="Times New Roman"/>
        </w:rPr>
        <w:t>3,640) #width of the frames in the video feed</w:t>
      </w:r>
    </w:p>
    <w:p w14:paraId="55A75484"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cap.set</w:t>
      </w:r>
      <w:proofErr w:type="spellEnd"/>
      <w:r w:rsidRPr="003600A8">
        <w:rPr>
          <w:rFonts w:ascii="Times New Roman" w:hAnsi="Times New Roman" w:cs="Times New Roman"/>
        </w:rPr>
        <w:t>(4,480) #height of the frames in the video feed</w:t>
      </w:r>
    </w:p>
    <w:p w14:paraId="0F622FB0"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global </w:t>
      </w:r>
      <w:proofErr w:type="spellStart"/>
      <w:proofErr w:type="gramStart"/>
      <w:r w:rsidRPr="003600A8">
        <w:rPr>
          <w:rFonts w:ascii="Times New Roman" w:hAnsi="Times New Roman" w:cs="Times New Roman"/>
        </w:rPr>
        <w:t>hdairy,hegoods</w:t>
      </w:r>
      <w:proofErr w:type="gramEnd"/>
      <w:r w:rsidRPr="003600A8">
        <w:rPr>
          <w:rFonts w:ascii="Times New Roman" w:hAnsi="Times New Roman" w:cs="Times New Roman"/>
        </w:rPr>
        <w:t>,hgoods,adairy,aegoods,agoods</w:t>
      </w:r>
      <w:proofErr w:type="spellEnd"/>
    </w:p>
    <w:p w14:paraId="44CC1D59"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hdairy</w:t>
      </w:r>
      <w:proofErr w:type="spellEnd"/>
      <w:r w:rsidRPr="003600A8">
        <w:rPr>
          <w:rFonts w:ascii="Times New Roman" w:hAnsi="Times New Roman" w:cs="Times New Roman"/>
        </w:rPr>
        <w:t>=0</w:t>
      </w:r>
    </w:p>
    <w:p w14:paraId="658EB1D3"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hegoods</w:t>
      </w:r>
      <w:proofErr w:type="spellEnd"/>
      <w:r w:rsidRPr="003600A8">
        <w:rPr>
          <w:rFonts w:ascii="Times New Roman" w:hAnsi="Times New Roman" w:cs="Times New Roman"/>
        </w:rPr>
        <w:t>=0</w:t>
      </w:r>
    </w:p>
    <w:p w14:paraId="2E48EB55"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hgoods</w:t>
      </w:r>
      <w:proofErr w:type="spellEnd"/>
      <w:r w:rsidRPr="003600A8">
        <w:rPr>
          <w:rFonts w:ascii="Times New Roman" w:hAnsi="Times New Roman" w:cs="Times New Roman"/>
        </w:rPr>
        <w:t>=0</w:t>
      </w:r>
    </w:p>
    <w:p w14:paraId="3E78E323"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adairy</w:t>
      </w:r>
      <w:proofErr w:type="spellEnd"/>
      <w:r w:rsidRPr="003600A8">
        <w:rPr>
          <w:rFonts w:ascii="Times New Roman" w:hAnsi="Times New Roman" w:cs="Times New Roman"/>
        </w:rPr>
        <w:t>=0</w:t>
      </w:r>
    </w:p>
    <w:p w14:paraId="3EAE8597"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aegoods</w:t>
      </w:r>
      <w:proofErr w:type="spellEnd"/>
      <w:r w:rsidRPr="003600A8">
        <w:rPr>
          <w:rFonts w:ascii="Times New Roman" w:hAnsi="Times New Roman" w:cs="Times New Roman"/>
        </w:rPr>
        <w:t>=0</w:t>
      </w:r>
    </w:p>
    <w:p w14:paraId="4847BD75" w14:textId="77777777" w:rsidR="003600A8" w:rsidRPr="003600A8" w:rsidRDefault="003600A8" w:rsidP="003600A8">
      <w:pPr>
        <w:rPr>
          <w:rFonts w:ascii="Times New Roman" w:hAnsi="Times New Roman" w:cs="Times New Roman"/>
        </w:rPr>
      </w:pPr>
      <w:proofErr w:type="spellStart"/>
      <w:r w:rsidRPr="003600A8">
        <w:rPr>
          <w:rFonts w:ascii="Times New Roman" w:hAnsi="Times New Roman" w:cs="Times New Roman"/>
        </w:rPr>
        <w:t>agoods</w:t>
      </w:r>
      <w:proofErr w:type="spellEnd"/>
      <w:r w:rsidRPr="003600A8">
        <w:rPr>
          <w:rFonts w:ascii="Times New Roman" w:hAnsi="Times New Roman" w:cs="Times New Roman"/>
        </w:rPr>
        <w:t>=0</w:t>
      </w:r>
    </w:p>
    <w:p w14:paraId="033C15E9"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while True:</w:t>
      </w:r>
    </w:p>
    <w:p w14:paraId="33214E68"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proofErr w:type="gramStart"/>
      <w:r w:rsidRPr="003600A8">
        <w:rPr>
          <w:rFonts w:ascii="Times New Roman" w:hAnsi="Times New Roman" w:cs="Times New Roman"/>
        </w:rPr>
        <w:t>ret,img</w:t>
      </w:r>
      <w:proofErr w:type="spellEnd"/>
      <w:proofErr w:type="gramEnd"/>
      <w:r w:rsidRPr="003600A8">
        <w:rPr>
          <w:rFonts w:ascii="Times New Roman" w:hAnsi="Times New Roman" w:cs="Times New Roman"/>
        </w:rPr>
        <w:t xml:space="preserve"> = </w:t>
      </w:r>
      <w:proofErr w:type="spellStart"/>
      <w:r w:rsidRPr="003600A8">
        <w:rPr>
          <w:rFonts w:ascii="Times New Roman" w:hAnsi="Times New Roman" w:cs="Times New Roman"/>
        </w:rPr>
        <w:t>cap.read</w:t>
      </w:r>
      <w:proofErr w:type="spellEnd"/>
      <w:r w:rsidRPr="003600A8">
        <w:rPr>
          <w:rFonts w:ascii="Times New Roman" w:hAnsi="Times New Roman" w:cs="Times New Roman"/>
        </w:rPr>
        <w:t>()</w:t>
      </w:r>
    </w:p>
    <w:p w14:paraId="1FC9BF8E"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for barcode in decode(</w:t>
      </w:r>
      <w:proofErr w:type="spellStart"/>
      <w:r w:rsidRPr="003600A8">
        <w:rPr>
          <w:rFonts w:ascii="Times New Roman" w:hAnsi="Times New Roman" w:cs="Times New Roman"/>
        </w:rPr>
        <w:t>img</w:t>
      </w:r>
      <w:proofErr w:type="spellEnd"/>
      <w:r w:rsidRPr="003600A8">
        <w:rPr>
          <w:rFonts w:ascii="Times New Roman" w:hAnsi="Times New Roman" w:cs="Times New Roman"/>
        </w:rPr>
        <w:t>):</w:t>
      </w:r>
    </w:p>
    <w:p w14:paraId="19C677EA"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mydata</w:t>
      </w:r>
      <w:proofErr w:type="spellEnd"/>
      <w:r w:rsidRPr="003600A8">
        <w:rPr>
          <w:rFonts w:ascii="Times New Roman" w:hAnsi="Times New Roman" w:cs="Times New Roman"/>
        </w:rPr>
        <w:t xml:space="preserve"> = </w:t>
      </w:r>
      <w:proofErr w:type="spellStart"/>
      <w:r w:rsidRPr="003600A8">
        <w:rPr>
          <w:rFonts w:ascii="Times New Roman" w:hAnsi="Times New Roman" w:cs="Times New Roman"/>
        </w:rPr>
        <w:t>barcode.</w:t>
      </w:r>
      <w:proofErr w:type="gramStart"/>
      <w:r w:rsidRPr="003600A8">
        <w:rPr>
          <w:rFonts w:ascii="Times New Roman" w:hAnsi="Times New Roman" w:cs="Times New Roman"/>
        </w:rPr>
        <w:t>data.decode</w:t>
      </w:r>
      <w:proofErr w:type="spellEnd"/>
      <w:proofErr w:type="gramEnd"/>
      <w:r w:rsidRPr="003600A8">
        <w:rPr>
          <w:rFonts w:ascii="Times New Roman" w:hAnsi="Times New Roman" w:cs="Times New Roman"/>
        </w:rPr>
        <w:t>('utf-8')</w:t>
      </w:r>
    </w:p>
    <w:p w14:paraId="6DF310DD"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print(</w:t>
      </w:r>
      <w:proofErr w:type="spellStart"/>
      <w:r w:rsidRPr="003600A8">
        <w:rPr>
          <w:rFonts w:ascii="Times New Roman" w:hAnsi="Times New Roman" w:cs="Times New Roman"/>
        </w:rPr>
        <w:t>mydata</w:t>
      </w:r>
      <w:proofErr w:type="spellEnd"/>
      <w:r w:rsidRPr="003600A8">
        <w:rPr>
          <w:rFonts w:ascii="Times New Roman" w:hAnsi="Times New Roman" w:cs="Times New Roman"/>
        </w:rPr>
        <w:t>)</w:t>
      </w:r>
    </w:p>
    <w:p w14:paraId="20DAEBB8"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if(</w:t>
      </w:r>
      <w:proofErr w:type="spellStart"/>
      <w:proofErr w:type="gramStart"/>
      <w:r w:rsidRPr="003600A8">
        <w:rPr>
          <w:rFonts w:ascii="Times New Roman" w:hAnsi="Times New Roman" w:cs="Times New Roman"/>
        </w:rPr>
        <w:t>mydata.count</w:t>
      </w:r>
      <w:proofErr w:type="spellEnd"/>
      <w:proofErr w:type="gramEnd"/>
      <w:r w:rsidRPr="003600A8">
        <w:rPr>
          <w:rFonts w:ascii="Times New Roman" w:hAnsi="Times New Roman" w:cs="Times New Roman"/>
        </w:rPr>
        <w:t>("Hyderabad")&gt;=1):</w:t>
      </w:r>
    </w:p>
    <w:p w14:paraId="0991A805"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hgoods</w:t>
      </w:r>
      <w:proofErr w:type="spellEnd"/>
      <w:r w:rsidRPr="003600A8">
        <w:rPr>
          <w:rFonts w:ascii="Times New Roman" w:hAnsi="Times New Roman" w:cs="Times New Roman"/>
        </w:rPr>
        <w:t>=hgoods+1</w:t>
      </w:r>
    </w:p>
    <w:p w14:paraId="33E787CE"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"the number of goods for Hyderabad are ",</w:t>
      </w:r>
      <w:proofErr w:type="spellStart"/>
      <w:r w:rsidRPr="003600A8">
        <w:rPr>
          <w:rFonts w:ascii="Times New Roman" w:hAnsi="Times New Roman" w:cs="Times New Roman"/>
        </w:rPr>
        <w:t>hgoods</w:t>
      </w:r>
      <w:proofErr w:type="spellEnd"/>
      <w:r w:rsidRPr="003600A8">
        <w:rPr>
          <w:rFonts w:ascii="Times New Roman" w:hAnsi="Times New Roman" w:cs="Times New Roman"/>
        </w:rPr>
        <w:t>)</w:t>
      </w:r>
    </w:p>
    <w:p w14:paraId="5451C852"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if(</w:t>
      </w:r>
      <w:proofErr w:type="spellStart"/>
      <w:proofErr w:type="gramStart"/>
      <w:r w:rsidRPr="003600A8">
        <w:rPr>
          <w:rFonts w:ascii="Times New Roman" w:hAnsi="Times New Roman" w:cs="Times New Roman"/>
        </w:rPr>
        <w:t>mydata.count</w:t>
      </w:r>
      <w:proofErr w:type="spellEnd"/>
      <w:proofErr w:type="gramEnd"/>
      <w:r w:rsidRPr="003600A8">
        <w:rPr>
          <w:rFonts w:ascii="Times New Roman" w:hAnsi="Times New Roman" w:cs="Times New Roman"/>
        </w:rPr>
        <w:t>("dairy-products")&gt;=1):</w:t>
      </w:r>
    </w:p>
    <w:p w14:paraId="607ECD80"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hdairy</w:t>
      </w:r>
      <w:proofErr w:type="spellEnd"/>
      <w:r w:rsidRPr="003600A8">
        <w:rPr>
          <w:rFonts w:ascii="Times New Roman" w:hAnsi="Times New Roman" w:cs="Times New Roman"/>
        </w:rPr>
        <w:t>=hdairy+1</w:t>
      </w:r>
    </w:p>
    <w:p w14:paraId="7B9E8DEC"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"the number of Dairy products for Hyderabad are ",</w:t>
      </w:r>
      <w:proofErr w:type="spellStart"/>
      <w:r w:rsidRPr="003600A8">
        <w:rPr>
          <w:rFonts w:ascii="Times New Roman" w:hAnsi="Times New Roman" w:cs="Times New Roman"/>
        </w:rPr>
        <w:t>hdairy</w:t>
      </w:r>
      <w:proofErr w:type="spellEnd"/>
      <w:r w:rsidRPr="003600A8">
        <w:rPr>
          <w:rFonts w:ascii="Times New Roman" w:hAnsi="Times New Roman" w:cs="Times New Roman"/>
        </w:rPr>
        <w:t>)</w:t>
      </w:r>
    </w:p>
    <w:p w14:paraId="0CB7A28E"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proofErr w:type="gramStart"/>
      <w:r w:rsidRPr="003600A8">
        <w:rPr>
          <w:rFonts w:ascii="Times New Roman" w:hAnsi="Times New Roman" w:cs="Times New Roman"/>
        </w:rPr>
        <w:t>elif</w:t>
      </w:r>
      <w:proofErr w:type="spellEnd"/>
      <w:r w:rsidRPr="003600A8">
        <w:rPr>
          <w:rFonts w:ascii="Times New Roman" w:hAnsi="Times New Roman" w:cs="Times New Roman"/>
        </w:rPr>
        <w:t>(</w:t>
      </w:r>
      <w:proofErr w:type="spellStart"/>
      <w:proofErr w:type="gramEnd"/>
      <w:r w:rsidRPr="003600A8">
        <w:rPr>
          <w:rFonts w:ascii="Times New Roman" w:hAnsi="Times New Roman" w:cs="Times New Roman"/>
        </w:rPr>
        <w:t>mydata.count</w:t>
      </w:r>
      <w:proofErr w:type="spellEnd"/>
      <w:r w:rsidRPr="003600A8">
        <w:rPr>
          <w:rFonts w:ascii="Times New Roman" w:hAnsi="Times New Roman" w:cs="Times New Roman"/>
        </w:rPr>
        <w:t>("electronic goods")&gt;=1):</w:t>
      </w:r>
    </w:p>
    <w:p w14:paraId="7BE3D2F6"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hegoods</w:t>
      </w:r>
      <w:proofErr w:type="spellEnd"/>
      <w:r w:rsidRPr="003600A8">
        <w:rPr>
          <w:rFonts w:ascii="Times New Roman" w:hAnsi="Times New Roman" w:cs="Times New Roman"/>
        </w:rPr>
        <w:t>=hegoods+1</w:t>
      </w:r>
    </w:p>
    <w:p w14:paraId="6E211C1A"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"the number of Electronic goods for Hyderabad are ",</w:t>
      </w:r>
      <w:proofErr w:type="spellStart"/>
      <w:r w:rsidRPr="003600A8">
        <w:rPr>
          <w:rFonts w:ascii="Times New Roman" w:hAnsi="Times New Roman" w:cs="Times New Roman"/>
        </w:rPr>
        <w:t>hegoods</w:t>
      </w:r>
      <w:proofErr w:type="spellEnd"/>
      <w:r w:rsidRPr="003600A8">
        <w:rPr>
          <w:rFonts w:ascii="Times New Roman" w:hAnsi="Times New Roman" w:cs="Times New Roman"/>
        </w:rPr>
        <w:t>)</w:t>
      </w:r>
    </w:p>
    <w:p w14:paraId="074011A7"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if(</w:t>
      </w:r>
      <w:proofErr w:type="spellStart"/>
      <w:proofErr w:type="gramStart"/>
      <w:r w:rsidRPr="003600A8">
        <w:rPr>
          <w:rFonts w:ascii="Times New Roman" w:hAnsi="Times New Roman" w:cs="Times New Roman"/>
        </w:rPr>
        <w:t>mydata.count</w:t>
      </w:r>
      <w:proofErr w:type="spellEnd"/>
      <w:proofErr w:type="gramEnd"/>
      <w:r w:rsidRPr="003600A8">
        <w:rPr>
          <w:rFonts w:ascii="Times New Roman" w:hAnsi="Times New Roman" w:cs="Times New Roman"/>
        </w:rPr>
        <w:t>("Adilabad")&gt;=1):</w:t>
      </w:r>
    </w:p>
    <w:p w14:paraId="3FF1DF0D"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agoods</w:t>
      </w:r>
      <w:proofErr w:type="spellEnd"/>
      <w:r w:rsidRPr="003600A8">
        <w:rPr>
          <w:rFonts w:ascii="Times New Roman" w:hAnsi="Times New Roman" w:cs="Times New Roman"/>
        </w:rPr>
        <w:t>=agoods+1</w:t>
      </w:r>
    </w:p>
    <w:p w14:paraId="3D06D615"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"the number of goods for Adilabad are ",</w:t>
      </w:r>
      <w:proofErr w:type="spellStart"/>
      <w:r w:rsidRPr="003600A8">
        <w:rPr>
          <w:rFonts w:ascii="Times New Roman" w:hAnsi="Times New Roman" w:cs="Times New Roman"/>
        </w:rPr>
        <w:t>agoods</w:t>
      </w:r>
      <w:proofErr w:type="spellEnd"/>
      <w:r w:rsidRPr="003600A8">
        <w:rPr>
          <w:rFonts w:ascii="Times New Roman" w:hAnsi="Times New Roman" w:cs="Times New Roman"/>
        </w:rPr>
        <w:t>)</w:t>
      </w:r>
    </w:p>
    <w:p w14:paraId="4A4FADBC"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if(</w:t>
      </w:r>
      <w:proofErr w:type="spellStart"/>
      <w:proofErr w:type="gramStart"/>
      <w:r w:rsidRPr="003600A8">
        <w:rPr>
          <w:rFonts w:ascii="Times New Roman" w:hAnsi="Times New Roman" w:cs="Times New Roman"/>
        </w:rPr>
        <w:t>mydata.count</w:t>
      </w:r>
      <w:proofErr w:type="spellEnd"/>
      <w:proofErr w:type="gramEnd"/>
      <w:r w:rsidRPr="003600A8">
        <w:rPr>
          <w:rFonts w:ascii="Times New Roman" w:hAnsi="Times New Roman" w:cs="Times New Roman"/>
        </w:rPr>
        <w:t>("dairy-products")&gt;=1):</w:t>
      </w:r>
    </w:p>
    <w:p w14:paraId="6DC8D16C"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adairy</w:t>
      </w:r>
      <w:proofErr w:type="spellEnd"/>
      <w:r w:rsidRPr="003600A8">
        <w:rPr>
          <w:rFonts w:ascii="Times New Roman" w:hAnsi="Times New Roman" w:cs="Times New Roman"/>
        </w:rPr>
        <w:t>=adairy+1</w:t>
      </w:r>
    </w:p>
    <w:p w14:paraId="4C170B0E"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"the number of Dairy products for Adilabad are ",</w:t>
      </w:r>
      <w:proofErr w:type="spellStart"/>
      <w:r w:rsidRPr="003600A8">
        <w:rPr>
          <w:rFonts w:ascii="Times New Roman" w:hAnsi="Times New Roman" w:cs="Times New Roman"/>
        </w:rPr>
        <w:t>adairy</w:t>
      </w:r>
      <w:proofErr w:type="spellEnd"/>
      <w:r w:rsidRPr="003600A8">
        <w:rPr>
          <w:rFonts w:ascii="Times New Roman" w:hAnsi="Times New Roman" w:cs="Times New Roman"/>
        </w:rPr>
        <w:t>)</w:t>
      </w:r>
    </w:p>
    <w:p w14:paraId="2B0FE471"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elif</w:t>
      </w:r>
      <w:proofErr w:type="spellEnd"/>
      <w:r w:rsidRPr="003600A8">
        <w:rPr>
          <w:rFonts w:ascii="Times New Roman" w:hAnsi="Times New Roman" w:cs="Times New Roman"/>
        </w:rPr>
        <w:t>(</w:t>
      </w:r>
      <w:proofErr w:type="spellStart"/>
      <w:proofErr w:type="gramStart"/>
      <w:r w:rsidRPr="003600A8">
        <w:rPr>
          <w:rFonts w:ascii="Times New Roman" w:hAnsi="Times New Roman" w:cs="Times New Roman"/>
        </w:rPr>
        <w:t>mydata.count</w:t>
      </w:r>
      <w:proofErr w:type="spellEnd"/>
      <w:proofErr w:type="gramEnd"/>
      <w:r w:rsidRPr="003600A8">
        <w:rPr>
          <w:rFonts w:ascii="Times New Roman" w:hAnsi="Times New Roman" w:cs="Times New Roman"/>
        </w:rPr>
        <w:t>("electronic-goods")&gt;=1):</w:t>
      </w:r>
    </w:p>
    <w:p w14:paraId="1BBB7A0D"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r w:rsidRPr="003600A8">
        <w:rPr>
          <w:rFonts w:ascii="Times New Roman" w:hAnsi="Times New Roman" w:cs="Times New Roman"/>
        </w:rPr>
        <w:t>aegoods</w:t>
      </w:r>
      <w:proofErr w:type="spellEnd"/>
      <w:r w:rsidRPr="003600A8">
        <w:rPr>
          <w:rFonts w:ascii="Times New Roman" w:hAnsi="Times New Roman" w:cs="Times New Roman"/>
        </w:rPr>
        <w:t>=aegoods+1</w:t>
      </w:r>
    </w:p>
    <w:p w14:paraId="024604A4"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"the number of Electronic goods for Adilabad are ",</w:t>
      </w:r>
      <w:proofErr w:type="spellStart"/>
      <w:r w:rsidRPr="003600A8">
        <w:rPr>
          <w:rFonts w:ascii="Times New Roman" w:hAnsi="Times New Roman" w:cs="Times New Roman"/>
        </w:rPr>
        <w:t>aegoods</w:t>
      </w:r>
      <w:proofErr w:type="spellEnd"/>
      <w:r w:rsidRPr="003600A8">
        <w:rPr>
          <w:rFonts w:ascii="Times New Roman" w:hAnsi="Times New Roman" w:cs="Times New Roman"/>
        </w:rPr>
        <w:t>)</w:t>
      </w:r>
    </w:p>
    <w:p w14:paraId="532CB8BB"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pts = </w:t>
      </w:r>
      <w:proofErr w:type="spellStart"/>
      <w:proofErr w:type="gramStart"/>
      <w:r w:rsidRPr="003600A8">
        <w:rPr>
          <w:rFonts w:ascii="Times New Roman" w:hAnsi="Times New Roman" w:cs="Times New Roman"/>
        </w:rPr>
        <w:t>np.array</w:t>
      </w:r>
      <w:proofErr w:type="spellEnd"/>
      <w:proofErr w:type="gramEnd"/>
      <w:r w:rsidRPr="003600A8">
        <w:rPr>
          <w:rFonts w:ascii="Times New Roman" w:hAnsi="Times New Roman" w:cs="Times New Roman"/>
        </w:rPr>
        <w:t>([</w:t>
      </w:r>
      <w:proofErr w:type="spellStart"/>
      <w:r w:rsidRPr="003600A8">
        <w:rPr>
          <w:rFonts w:ascii="Times New Roman" w:hAnsi="Times New Roman" w:cs="Times New Roman"/>
        </w:rPr>
        <w:t>barcode.polygon</w:t>
      </w:r>
      <w:proofErr w:type="spellEnd"/>
      <w:r w:rsidRPr="003600A8">
        <w:rPr>
          <w:rFonts w:ascii="Times New Roman" w:hAnsi="Times New Roman" w:cs="Times New Roman"/>
        </w:rPr>
        <w:t>],np.int32)</w:t>
      </w:r>
    </w:p>
    <w:p w14:paraId="75B7BDC4"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proofErr w:type="gramStart"/>
      <w:r w:rsidRPr="003600A8">
        <w:rPr>
          <w:rFonts w:ascii="Times New Roman" w:hAnsi="Times New Roman" w:cs="Times New Roman"/>
        </w:rPr>
        <w:t>pts.reshape</w:t>
      </w:r>
      <w:proofErr w:type="spellEnd"/>
      <w:proofErr w:type="gramEnd"/>
      <w:r w:rsidRPr="003600A8">
        <w:rPr>
          <w:rFonts w:ascii="Times New Roman" w:hAnsi="Times New Roman" w:cs="Times New Roman"/>
        </w:rPr>
        <w:t>((-1,1,2))</w:t>
      </w:r>
    </w:p>
    <w:p w14:paraId="24F80543"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cv2.polylines(</w:t>
      </w:r>
      <w:proofErr w:type="spellStart"/>
      <w:proofErr w:type="gramStart"/>
      <w:r w:rsidRPr="003600A8">
        <w:rPr>
          <w:rFonts w:ascii="Times New Roman" w:hAnsi="Times New Roman" w:cs="Times New Roman"/>
        </w:rPr>
        <w:t>img</w:t>
      </w:r>
      <w:proofErr w:type="spellEnd"/>
      <w:r w:rsidRPr="003600A8">
        <w:rPr>
          <w:rFonts w:ascii="Times New Roman" w:hAnsi="Times New Roman" w:cs="Times New Roman"/>
        </w:rPr>
        <w:t>,[</w:t>
      </w:r>
      <w:proofErr w:type="gramEnd"/>
      <w:r w:rsidRPr="003600A8">
        <w:rPr>
          <w:rFonts w:ascii="Times New Roman" w:hAnsi="Times New Roman" w:cs="Times New Roman"/>
        </w:rPr>
        <w:t>pts],True,(0,0,255),5)</w:t>
      </w:r>
    </w:p>
    <w:p w14:paraId="59EE94F5"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pts2 = </w:t>
      </w:r>
      <w:proofErr w:type="spellStart"/>
      <w:proofErr w:type="gramStart"/>
      <w:r w:rsidRPr="003600A8">
        <w:rPr>
          <w:rFonts w:ascii="Times New Roman" w:hAnsi="Times New Roman" w:cs="Times New Roman"/>
        </w:rPr>
        <w:t>barcode.rect</w:t>
      </w:r>
      <w:proofErr w:type="spellEnd"/>
      <w:proofErr w:type="gramEnd"/>
    </w:p>
    <w:p w14:paraId="30D56EFF"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cv2.putText(</w:t>
      </w:r>
      <w:proofErr w:type="gramStart"/>
      <w:r w:rsidRPr="003600A8">
        <w:rPr>
          <w:rFonts w:ascii="Times New Roman" w:hAnsi="Times New Roman" w:cs="Times New Roman"/>
        </w:rPr>
        <w:t>img,mydata</w:t>
      </w:r>
      <w:proofErr w:type="gramEnd"/>
      <w:r w:rsidRPr="003600A8">
        <w:rPr>
          <w:rFonts w:ascii="Times New Roman" w:hAnsi="Times New Roman" w:cs="Times New Roman"/>
        </w:rPr>
        <w:t>,(pts2[0],pts2[1]),cv2.FONT_HERSHEY_SIMPLEX,1.2,(0,255,255),3)</w:t>
      </w:r>
    </w:p>
    <w:p w14:paraId="070FE702"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cv2.imshow('</w:t>
      </w:r>
      <w:proofErr w:type="spellStart"/>
      <w:r w:rsidRPr="003600A8">
        <w:rPr>
          <w:rFonts w:ascii="Times New Roman" w:hAnsi="Times New Roman" w:cs="Times New Roman"/>
        </w:rPr>
        <w:t>rfid</w:t>
      </w:r>
      <w:proofErr w:type="spellEnd"/>
      <w:r w:rsidRPr="003600A8">
        <w:rPr>
          <w:rFonts w:ascii="Times New Roman" w:hAnsi="Times New Roman" w:cs="Times New Roman"/>
        </w:rPr>
        <w:t>-scanner</w:t>
      </w:r>
      <w:proofErr w:type="gramStart"/>
      <w:r w:rsidRPr="003600A8">
        <w:rPr>
          <w:rFonts w:ascii="Times New Roman" w:hAnsi="Times New Roman" w:cs="Times New Roman"/>
        </w:rPr>
        <w:t>',</w:t>
      </w:r>
      <w:proofErr w:type="spellStart"/>
      <w:r w:rsidRPr="003600A8">
        <w:rPr>
          <w:rFonts w:ascii="Times New Roman" w:hAnsi="Times New Roman" w:cs="Times New Roman"/>
        </w:rPr>
        <w:t>img</w:t>
      </w:r>
      <w:proofErr w:type="spellEnd"/>
      <w:proofErr w:type="gramEnd"/>
      <w:r w:rsidRPr="003600A8">
        <w:rPr>
          <w:rFonts w:ascii="Times New Roman" w:hAnsi="Times New Roman" w:cs="Times New Roman"/>
        </w:rPr>
        <w:t>)</w:t>
      </w:r>
    </w:p>
    <w:p w14:paraId="081DFE50"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cv2.waitKey(1)</w:t>
      </w:r>
    </w:p>
    <w:p w14:paraId="01B1FA97" w14:textId="515ECD60" w:rsidR="003600A8" w:rsidRPr="003600A8" w:rsidRDefault="003600A8" w:rsidP="003600A8">
      <w:pPr>
        <w:rPr>
          <w:rFonts w:ascii="Times New Roman" w:hAnsi="Times New Roman" w:cs="Times New Roman"/>
        </w:rPr>
      </w:pPr>
      <w:r w:rsidRPr="003600A8">
        <w:rPr>
          <w:rFonts w:ascii="Times New Roman" w:hAnsi="Times New Roman" w:cs="Times New Roman"/>
        </w:rPr>
        <w:lastRenderedPageBreak/>
        <w:t>myData</w:t>
      </w:r>
      <w:proofErr w:type="gramStart"/>
      <w:r w:rsidRPr="003600A8">
        <w:rPr>
          <w:rFonts w:ascii="Times New Roman" w:hAnsi="Times New Roman" w:cs="Times New Roman"/>
        </w:rPr>
        <w:t>={</w:t>
      </w:r>
      <w:proofErr w:type="gramEnd"/>
      <w:r w:rsidRPr="003600A8">
        <w:rPr>
          <w:rFonts w:ascii="Times New Roman" w:hAnsi="Times New Roman" w:cs="Times New Roman"/>
        </w:rPr>
        <w:t>'hgoods':hgoods,'hdairy':hdairy,'hegoods':hegoods,'agoods':agoods,'adairy':adairy,'aegoods':aegoods }</w:t>
      </w:r>
    </w:p>
    <w:p w14:paraId="23E716D3"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proofErr w:type="gramStart"/>
      <w:r w:rsidRPr="003600A8">
        <w:rPr>
          <w:rFonts w:ascii="Times New Roman" w:hAnsi="Times New Roman" w:cs="Times New Roman"/>
        </w:rPr>
        <w:t>client.publishEvent</w:t>
      </w:r>
      <w:proofErr w:type="spellEnd"/>
      <w:proofErr w:type="gramEnd"/>
      <w:r w:rsidRPr="003600A8">
        <w:rPr>
          <w:rFonts w:ascii="Times New Roman" w:hAnsi="Times New Roman" w:cs="Times New Roman"/>
        </w:rPr>
        <w:t>(</w:t>
      </w:r>
      <w:proofErr w:type="spellStart"/>
      <w:r w:rsidRPr="003600A8">
        <w:rPr>
          <w:rFonts w:ascii="Times New Roman" w:hAnsi="Times New Roman" w:cs="Times New Roman"/>
        </w:rPr>
        <w:t>eventId</w:t>
      </w:r>
      <w:proofErr w:type="spellEnd"/>
      <w:r w:rsidRPr="003600A8">
        <w:rPr>
          <w:rFonts w:ascii="Times New Roman" w:hAnsi="Times New Roman" w:cs="Times New Roman"/>
        </w:rPr>
        <w:t xml:space="preserve">="status", </w:t>
      </w:r>
      <w:proofErr w:type="spellStart"/>
      <w:r w:rsidRPr="003600A8">
        <w:rPr>
          <w:rFonts w:ascii="Times New Roman" w:hAnsi="Times New Roman" w:cs="Times New Roman"/>
        </w:rPr>
        <w:t>msgFormat</w:t>
      </w:r>
      <w:proofErr w:type="spellEnd"/>
      <w:r w:rsidRPr="003600A8">
        <w:rPr>
          <w:rFonts w:ascii="Times New Roman" w:hAnsi="Times New Roman" w:cs="Times New Roman"/>
        </w:rPr>
        <w:t>="json", data=</w:t>
      </w:r>
      <w:proofErr w:type="spellStart"/>
      <w:r w:rsidRPr="003600A8">
        <w:rPr>
          <w:rFonts w:ascii="Times New Roman" w:hAnsi="Times New Roman" w:cs="Times New Roman"/>
        </w:rPr>
        <w:t>myData</w:t>
      </w:r>
      <w:proofErr w:type="spellEnd"/>
      <w:r w:rsidRPr="003600A8">
        <w:rPr>
          <w:rFonts w:ascii="Times New Roman" w:hAnsi="Times New Roman" w:cs="Times New Roman"/>
        </w:rPr>
        <w:t xml:space="preserve">, </w:t>
      </w:r>
      <w:proofErr w:type="spellStart"/>
      <w:r w:rsidRPr="003600A8">
        <w:rPr>
          <w:rFonts w:ascii="Times New Roman" w:hAnsi="Times New Roman" w:cs="Times New Roman"/>
        </w:rPr>
        <w:t>qos</w:t>
      </w:r>
      <w:proofErr w:type="spellEnd"/>
      <w:r w:rsidRPr="003600A8">
        <w:rPr>
          <w:rFonts w:ascii="Times New Roman" w:hAnsi="Times New Roman" w:cs="Times New Roman"/>
        </w:rPr>
        <w:t xml:space="preserve">=0, </w:t>
      </w:r>
      <w:proofErr w:type="spellStart"/>
      <w:r w:rsidRPr="003600A8">
        <w:rPr>
          <w:rFonts w:ascii="Times New Roman" w:hAnsi="Times New Roman" w:cs="Times New Roman"/>
        </w:rPr>
        <w:t>onPublish</w:t>
      </w:r>
      <w:proofErr w:type="spellEnd"/>
      <w:r w:rsidRPr="003600A8">
        <w:rPr>
          <w:rFonts w:ascii="Times New Roman" w:hAnsi="Times New Roman" w:cs="Times New Roman"/>
        </w:rPr>
        <w:t>=None)</w:t>
      </w:r>
    </w:p>
    <w:p w14:paraId="73635752"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gramStart"/>
      <w:r w:rsidRPr="003600A8">
        <w:rPr>
          <w:rFonts w:ascii="Times New Roman" w:hAnsi="Times New Roman" w:cs="Times New Roman"/>
        </w:rPr>
        <w:t>print(</w:t>
      </w:r>
      <w:proofErr w:type="gramEnd"/>
      <w:r w:rsidRPr="003600A8">
        <w:rPr>
          <w:rFonts w:ascii="Times New Roman" w:hAnsi="Times New Roman" w:cs="Times New Roman"/>
        </w:rPr>
        <w:t xml:space="preserve">"Published data Successfully: %s", </w:t>
      </w:r>
      <w:proofErr w:type="spellStart"/>
      <w:r w:rsidRPr="003600A8">
        <w:rPr>
          <w:rFonts w:ascii="Times New Roman" w:hAnsi="Times New Roman" w:cs="Times New Roman"/>
        </w:rPr>
        <w:t>mydata</w:t>
      </w:r>
      <w:proofErr w:type="spellEnd"/>
      <w:r w:rsidRPr="003600A8">
        <w:rPr>
          <w:rFonts w:ascii="Times New Roman" w:hAnsi="Times New Roman" w:cs="Times New Roman"/>
        </w:rPr>
        <w:t>)</w:t>
      </w:r>
    </w:p>
    <w:p w14:paraId="4519DE3F"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proofErr w:type="gramStart"/>
      <w:r w:rsidRPr="003600A8">
        <w:rPr>
          <w:rFonts w:ascii="Times New Roman" w:hAnsi="Times New Roman" w:cs="Times New Roman"/>
        </w:rPr>
        <w:t>client.commandCallback</w:t>
      </w:r>
      <w:proofErr w:type="spellEnd"/>
      <w:proofErr w:type="gramEnd"/>
      <w:r w:rsidRPr="003600A8">
        <w:rPr>
          <w:rFonts w:ascii="Times New Roman" w:hAnsi="Times New Roman" w:cs="Times New Roman"/>
        </w:rPr>
        <w:t xml:space="preserve"> = </w:t>
      </w:r>
      <w:proofErr w:type="spellStart"/>
      <w:r w:rsidRPr="003600A8">
        <w:rPr>
          <w:rFonts w:ascii="Times New Roman" w:hAnsi="Times New Roman" w:cs="Times New Roman"/>
        </w:rPr>
        <w:t>myCommandCallback</w:t>
      </w:r>
      <w:proofErr w:type="spellEnd"/>
    </w:p>
    <w:p w14:paraId="0C7001AA"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 xml:space="preserve">    </w:t>
      </w:r>
      <w:proofErr w:type="spellStart"/>
      <w:proofErr w:type="gramStart"/>
      <w:r w:rsidRPr="003600A8">
        <w:rPr>
          <w:rFonts w:ascii="Times New Roman" w:hAnsi="Times New Roman" w:cs="Times New Roman"/>
        </w:rPr>
        <w:t>time.sleep</w:t>
      </w:r>
      <w:proofErr w:type="spellEnd"/>
      <w:proofErr w:type="gramEnd"/>
      <w:r w:rsidRPr="003600A8">
        <w:rPr>
          <w:rFonts w:ascii="Times New Roman" w:hAnsi="Times New Roman" w:cs="Times New Roman"/>
        </w:rPr>
        <w:t>(2)</w:t>
      </w:r>
    </w:p>
    <w:p w14:paraId="3FFC8404" w14:textId="77777777" w:rsidR="003600A8" w:rsidRPr="003600A8" w:rsidRDefault="003600A8" w:rsidP="003600A8">
      <w:pPr>
        <w:rPr>
          <w:rFonts w:ascii="Times New Roman" w:hAnsi="Times New Roman" w:cs="Times New Roman"/>
        </w:rPr>
      </w:pPr>
      <w:r w:rsidRPr="003600A8">
        <w:rPr>
          <w:rFonts w:ascii="Times New Roman" w:hAnsi="Times New Roman" w:cs="Times New Roman"/>
        </w:rPr>
        <w:t>cv2.destroyAllWindows()</w:t>
      </w:r>
    </w:p>
    <w:p w14:paraId="50ED4CF9" w14:textId="77777777" w:rsidR="00E00DFB" w:rsidRDefault="003600A8" w:rsidP="00E00DFB">
      <w:pPr>
        <w:rPr>
          <w:rFonts w:ascii="Times New Roman" w:hAnsi="Times New Roman" w:cs="Times New Roman"/>
        </w:rPr>
      </w:pPr>
      <w:proofErr w:type="spellStart"/>
      <w:proofErr w:type="gramStart"/>
      <w:r w:rsidRPr="003600A8">
        <w:rPr>
          <w:rFonts w:ascii="Times New Roman" w:hAnsi="Times New Roman" w:cs="Times New Roman"/>
        </w:rPr>
        <w:t>client.disconnect</w:t>
      </w:r>
      <w:proofErr w:type="spellEnd"/>
      <w:proofErr w:type="gramEnd"/>
      <w:r w:rsidRPr="003600A8">
        <w:rPr>
          <w:rFonts w:ascii="Times New Roman" w:hAnsi="Times New Roman" w:cs="Times New Roman"/>
        </w:rPr>
        <w:t>()</w:t>
      </w:r>
    </w:p>
    <w:p w14:paraId="39ABFCE0" w14:textId="2306A4CF" w:rsidR="00A169B1" w:rsidRPr="00E00DFB" w:rsidRDefault="00E00DFB" w:rsidP="00E00DFB">
      <w:pPr>
        <w:rPr>
          <w:rFonts w:ascii="Times New Roman" w:hAnsi="Times New Roman" w:cs="Times New Roman"/>
        </w:rPr>
      </w:pPr>
      <w:r>
        <w:rPr>
          <w:rFonts w:ascii="Arial Narrow" w:eastAsia="Arial Narrow" w:hAnsi="Arial Narrow" w:cs="Arial Narrow"/>
          <w:b/>
          <w:sz w:val="24"/>
          <w:szCs w:val="24"/>
        </w:rPr>
        <w:t>B. UI Output:</w:t>
      </w:r>
    </w:p>
    <w:p w14:paraId="735C2365" w14:textId="0775E225" w:rsidR="00E77946" w:rsidRDefault="003600A8">
      <w:pPr>
        <w:spacing w:line="288" w:lineRule="auto"/>
        <w:rPr>
          <w:rFonts w:ascii="Arial Narrow" w:eastAsia="Arial Narrow" w:hAnsi="Arial Narrow" w:cs="Arial Narrow"/>
          <w:b/>
          <w:sz w:val="24"/>
          <w:szCs w:val="24"/>
        </w:rPr>
      </w:pPr>
      <w:r>
        <w:rPr>
          <w:noProof/>
        </w:rPr>
        <w:drawing>
          <wp:inline distT="0" distB="0" distL="0" distR="0" wp14:anchorId="58D84277" wp14:editId="041749F0">
            <wp:extent cx="5943528" cy="27313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548" cy="2735470"/>
                    </a:xfrm>
                    <a:prstGeom prst="rect">
                      <a:avLst/>
                    </a:prstGeom>
                  </pic:spPr>
                </pic:pic>
              </a:graphicData>
            </a:graphic>
          </wp:inline>
        </w:drawing>
      </w:r>
    </w:p>
    <w:p w14:paraId="50716CD9" w14:textId="1B91538D" w:rsidR="003600A8" w:rsidRDefault="003600A8">
      <w:pPr>
        <w:spacing w:line="288" w:lineRule="auto"/>
        <w:rPr>
          <w:rFonts w:ascii="Arial Narrow" w:eastAsia="Arial Narrow" w:hAnsi="Arial Narrow" w:cs="Arial Narrow"/>
          <w:b/>
          <w:sz w:val="24"/>
          <w:szCs w:val="24"/>
        </w:rPr>
      </w:pPr>
    </w:p>
    <w:p w14:paraId="313F1ADF" w14:textId="77777777" w:rsidR="003600A8" w:rsidRDefault="003600A8">
      <w:pPr>
        <w:spacing w:line="288" w:lineRule="auto"/>
        <w:rPr>
          <w:rFonts w:ascii="Arial Narrow" w:eastAsia="Arial Narrow" w:hAnsi="Arial Narrow" w:cs="Arial Narrow"/>
          <w:b/>
          <w:sz w:val="24"/>
          <w:szCs w:val="24"/>
        </w:rPr>
      </w:pPr>
    </w:p>
    <w:p w14:paraId="65A43BB4" w14:textId="68935FAD" w:rsidR="003600A8" w:rsidRDefault="003600A8">
      <w:pPr>
        <w:spacing w:line="288" w:lineRule="auto"/>
        <w:rPr>
          <w:rFonts w:ascii="Arial Narrow" w:eastAsia="Arial Narrow" w:hAnsi="Arial Narrow" w:cs="Arial Narrow"/>
          <w:b/>
          <w:sz w:val="24"/>
          <w:szCs w:val="24"/>
        </w:rPr>
      </w:pPr>
    </w:p>
    <w:p w14:paraId="6D8CFD7E" w14:textId="0FF67902" w:rsidR="00A169B1" w:rsidRPr="00E00DFB" w:rsidRDefault="003600A8">
      <w:pPr>
        <w:spacing w:line="288" w:lineRule="auto"/>
        <w:rPr>
          <w:rFonts w:ascii="Arial Narrow" w:eastAsia="Arial Narrow" w:hAnsi="Arial Narrow" w:cs="Arial Narrow"/>
          <w:b/>
          <w:sz w:val="24"/>
          <w:szCs w:val="24"/>
        </w:rPr>
      </w:pPr>
      <w:r>
        <w:rPr>
          <w:noProof/>
        </w:rPr>
        <w:drawing>
          <wp:inline distT="0" distB="0" distL="0" distR="0" wp14:anchorId="15757FF8" wp14:editId="0DAD5C0A">
            <wp:extent cx="5939598" cy="24581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8696" cy="2461957"/>
                    </a:xfrm>
                    <a:prstGeom prst="rect">
                      <a:avLst/>
                    </a:prstGeom>
                  </pic:spPr>
                </pic:pic>
              </a:graphicData>
            </a:graphic>
          </wp:inline>
        </w:drawing>
      </w:r>
    </w:p>
    <w:p w14:paraId="54E5B0C0" w14:textId="77777777" w:rsidR="00A169B1" w:rsidRDefault="00A169B1">
      <w:pPr>
        <w:spacing w:line="288" w:lineRule="auto"/>
        <w:rPr>
          <w:rFonts w:ascii="Arial Narrow" w:eastAsia="Arial Narrow" w:hAnsi="Arial Narrow" w:cs="Arial Narrow"/>
          <w:b/>
          <w:sz w:val="24"/>
          <w:szCs w:val="24"/>
        </w:rPr>
      </w:pPr>
    </w:p>
    <w:sectPr w:rsidR="00A169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tserrat">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BF667F"/>
    <w:multiLevelType w:val="multilevel"/>
    <w:tmpl w:val="CA500644"/>
    <w:lvl w:ilvl="0">
      <w:start w:val="1"/>
      <w:numFmt w:val="bullet"/>
      <w:lvlText w:val="●"/>
      <w:lvlJc w:val="left"/>
      <w:pPr>
        <w:ind w:left="720" w:hanging="360"/>
      </w:pPr>
      <w:rPr>
        <w:rFonts w:ascii="Montserrat" w:eastAsia="Montserrat" w:hAnsi="Montserrat" w:cs="Montserrat"/>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1DD5816"/>
    <w:multiLevelType w:val="multilevel"/>
    <w:tmpl w:val="2E9A5102"/>
    <w:lvl w:ilvl="0">
      <w:start w:val="1"/>
      <w:numFmt w:val="bullet"/>
      <w:lvlText w:val="●"/>
      <w:lvlJc w:val="left"/>
      <w:pPr>
        <w:ind w:left="720" w:hanging="360"/>
      </w:pPr>
      <w:rPr>
        <w:rFonts w:ascii="Montserrat" w:eastAsia="Montserrat" w:hAnsi="Montserrat" w:cs="Montserrat"/>
        <w:color w:val="676865"/>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2877EC"/>
    <w:multiLevelType w:val="multilevel"/>
    <w:tmpl w:val="D2BADEC6"/>
    <w:lvl w:ilvl="0">
      <w:start w:val="1"/>
      <w:numFmt w:val="bullet"/>
      <w:lvlText w:val="●"/>
      <w:lvlJc w:val="left"/>
      <w:pPr>
        <w:ind w:left="720" w:hanging="360"/>
      </w:pPr>
      <w:rPr>
        <w:rFonts w:ascii="Montserrat" w:eastAsia="Montserrat" w:hAnsi="Montserrat" w:cs="Montserrat"/>
        <w:color w:val="676865"/>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9B1"/>
    <w:rsid w:val="003600A8"/>
    <w:rsid w:val="00A169B1"/>
    <w:rsid w:val="00DB5DE9"/>
    <w:rsid w:val="00E00DFB"/>
    <w:rsid w:val="00E77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BEA70"/>
  <w15:docId w15:val="{E563D615-C27C-47FF-8031-2258092A8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ode-red-qqrqf-2021-06-19.eu-gb.mybluemix.net/red/"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loud.ibm.com/catalo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oud.ibm.com/" TargetMode="External"/><Relationship Id="rId5" Type="http://schemas.openxmlformats.org/officeDocument/2006/relationships/image" Target="media/image1.png"/><Relationship Id="rId15" Type="http://schemas.openxmlformats.org/officeDocument/2006/relationships/hyperlink" Target="https://claruswms.co.uk/rfid-benefits-wm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node-red-qqrqf-2021-06-19.eu-gb.mybluemix.net/u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1511</Words>
  <Characters>8617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Satya Kartheek Devanaboina</cp:lastModifiedBy>
  <cp:revision>4</cp:revision>
  <dcterms:created xsi:type="dcterms:W3CDTF">2021-06-29T16:29:00Z</dcterms:created>
  <dcterms:modified xsi:type="dcterms:W3CDTF">2021-06-29T16:58:00Z</dcterms:modified>
</cp:coreProperties>
</file>