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2FA19" w14:textId="77777777" w:rsidR="00D5161D" w:rsidRPr="00081649" w:rsidRDefault="00D5161D" w:rsidP="00D5161D">
      <w:pPr>
        <w:shd w:val="clear" w:color="auto" w:fill="FFFFFF"/>
        <w:spacing w:before="300" w:after="150" w:line="570" w:lineRule="atLeast"/>
        <w:jc w:val="center"/>
        <w:outlineLvl w:val="2"/>
        <w:rPr>
          <w:rFonts w:ascii="Algerian" w:eastAsia="Times New Roman" w:hAnsi="Algerian" w:cs="Times New Roman"/>
          <w:b/>
          <w:bCs/>
          <w:color w:val="000000" w:themeColor="text1"/>
          <w:sz w:val="44"/>
          <w:szCs w:val="44"/>
          <w:lang w:eastAsia="en-IN"/>
        </w:rPr>
      </w:pPr>
      <w:r w:rsidRPr="00081649">
        <w:rPr>
          <w:rFonts w:ascii="Algerian" w:eastAsia="Times New Roman" w:hAnsi="Algerian" w:cs="Times New Roman"/>
          <w:b/>
          <w:bCs/>
          <w:color w:val="000000" w:themeColor="text1"/>
          <w:sz w:val="44"/>
          <w:szCs w:val="44"/>
          <w:lang w:eastAsia="en-IN"/>
        </w:rPr>
        <w:t>Breast Cancer Risk Prediction</w:t>
      </w:r>
    </w:p>
    <w:p w14:paraId="25F0805B" w14:textId="77777777" w:rsidR="00D5161D" w:rsidRPr="00081649" w:rsidRDefault="00D5161D" w:rsidP="00D5161D">
      <w:pPr>
        <w:pStyle w:val="Title"/>
        <w:rPr>
          <w:b/>
          <w:bCs/>
          <w:color w:val="000000" w:themeColor="text1"/>
          <w:sz w:val="40"/>
          <w:szCs w:val="40"/>
        </w:rPr>
      </w:pPr>
    </w:p>
    <w:p w14:paraId="427739C7" w14:textId="6F9053E8" w:rsidR="00B501AD" w:rsidRDefault="00D5161D" w:rsidP="00D5161D">
      <w:pPr>
        <w:pStyle w:val="Title"/>
        <w:rPr>
          <w:b/>
          <w:bCs/>
          <w:sz w:val="40"/>
          <w:szCs w:val="40"/>
        </w:rPr>
      </w:pPr>
      <w:r w:rsidRPr="00D5161D">
        <w:rPr>
          <w:b/>
          <w:bCs/>
          <w:sz w:val="40"/>
          <w:szCs w:val="40"/>
        </w:rPr>
        <w:t>1.INTRODUCTION:</w:t>
      </w:r>
    </w:p>
    <w:p w14:paraId="0D96A140" w14:textId="12B0B979" w:rsidR="00D5161D" w:rsidRDefault="00D5161D" w:rsidP="00D5161D"/>
    <w:p w14:paraId="20C81FB7" w14:textId="3B771C68" w:rsidR="00D5161D" w:rsidRDefault="00D5161D" w:rsidP="00D5161D">
      <w:pPr>
        <w:rPr>
          <w:b/>
          <w:bCs/>
          <w:sz w:val="40"/>
          <w:szCs w:val="40"/>
        </w:rPr>
      </w:pPr>
      <w:r w:rsidRPr="00D5161D">
        <w:rPr>
          <w:b/>
          <w:bCs/>
          <w:sz w:val="40"/>
          <w:szCs w:val="40"/>
        </w:rPr>
        <w:t>1.</w:t>
      </w:r>
      <w:proofErr w:type="gramStart"/>
      <w:r w:rsidRPr="00D5161D">
        <w:rPr>
          <w:b/>
          <w:bCs/>
          <w:sz w:val="40"/>
          <w:szCs w:val="40"/>
        </w:rPr>
        <w:t>1</w:t>
      </w:r>
      <w:r>
        <w:rPr>
          <w:b/>
          <w:bCs/>
          <w:sz w:val="40"/>
          <w:szCs w:val="40"/>
        </w:rPr>
        <w:t>.</w:t>
      </w:r>
      <w:r w:rsidRPr="00D5161D">
        <w:rPr>
          <w:b/>
          <w:bCs/>
          <w:sz w:val="40"/>
          <w:szCs w:val="40"/>
        </w:rPr>
        <w:t>OVERVIEW</w:t>
      </w:r>
      <w:proofErr w:type="gramEnd"/>
      <w:r>
        <w:rPr>
          <w:b/>
          <w:bCs/>
          <w:sz w:val="40"/>
          <w:szCs w:val="40"/>
        </w:rPr>
        <w:t>:</w:t>
      </w:r>
    </w:p>
    <w:p w14:paraId="49FAB014" w14:textId="5B91F666" w:rsidR="00D5161D" w:rsidRPr="008C34FD" w:rsidRDefault="00D5161D" w:rsidP="00D5161D">
      <w:pPr>
        <w:rPr>
          <w:rFonts w:cs="Arial"/>
          <w:sz w:val="32"/>
          <w:szCs w:val="32"/>
          <w:shd w:val="clear" w:color="auto" w:fill="FFFFFF"/>
        </w:rPr>
      </w:pPr>
      <w:r w:rsidRPr="008C34FD">
        <w:rPr>
          <w:rFonts w:cs="Arial"/>
          <w:sz w:val="32"/>
          <w:szCs w:val="32"/>
          <w:shd w:val="clear" w:color="auto" w:fill="FFFFFF"/>
        </w:rPr>
        <w:t>Breast cancer is one of the main causes of cancer death worldwide. Computer-aided diagnosis systems showed the potential for improving diagnostic accuracy. But early detection and prevention can significantly reduce the chances of death. It is important to detect breast cancer as early as possible.</w:t>
      </w:r>
    </w:p>
    <w:p w14:paraId="09A68565" w14:textId="54581B1A" w:rsidR="00D5161D" w:rsidRDefault="00D5161D" w:rsidP="00D5161D">
      <w:pPr>
        <w:rPr>
          <w:rFonts w:ascii="Arial" w:hAnsi="Arial" w:cs="Arial"/>
          <w:sz w:val="32"/>
          <w:szCs w:val="32"/>
          <w:shd w:val="clear" w:color="auto" w:fill="FFFFFF"/>
        </w:rPr>
      </w:pPr>
    </w:p>
    <w:p w14:paraId="5314A31D" w14:textId="59C2743D" w:rsidR="00D5161D" w:rsidRPr="00D5161D" w:rsidRDefault="00D5161D" w:rsidP="00D5161D">
      <w:pPr>
        <w:rPr>
          <w:rFonts w:cstheme="minorHAnsi"/>
          <w:sz w:val="40"/>
          <w:szCs w:val="40"/>
          <w:shd w:val="clear" w:color="auto" w:fill="FFFFFF"/>
        </w:rPr>
      </w:pPr>
    </w:p>
    <w:p w14:paraId="13F226CC" w14:textId="18F67564" w:rsidR="00D5161D" w:rsidRDefault="00D5161D" w:rsidP="00D5161D">
      <w:pPr>
        <w:rPr>
          <w:rFonts w:cstheme="minorHAnsi"/>
          <w:b/>
          <w:bCs/>
          <w:sz w:val="40"/>
          <w:szCs w:val="40"/>
          <w:shd w:val="clear" w:color="auto" w:fill="FFFFFF"/>
        </w:rPr>
      </w:pPr>
      <w:r w:rsidRPr="00D5161D">
        <w:rPr>
          <w:rFonts w:cstheme="minorHAnsi"/>
          <w:b/>
          <w:bCs/>
          <w:sz w:val="40"/>
          <w:szCs w:val="40"/>
          <w:shd w:val="clear" w:color="auto" w:fill="FFFFFF"/>
        </w:rPr>
        <w:t>1.</w:t>
      </w:r>
      <w:proofErr w:type="gramStart"/>
      <w:r w:rsidRPr="00D5161D">
        <w:rPr>
          <w:rFonts w:cstheme="minorHAnsi"/>
          <w:b/>
          <w:bCs/>
          <w:sz w:val="40"/>
          <w:szCs w:val="40"/>
          <w:shd w:val="clear" w:color="auto" w:fill="FFFFFF"/>
        </w:rPr>
        <w:t>2.PURPOSE</w:t>
      </w:r>
      <w:proofErr w:type="gramEnd"/>
      <w:r w:rsidRPr="00D5161D">
        <w:rPr>
          <w:rFonts w:cstheme="minorHAnsi"/>
          <w:b/>
          <w:bCs/>
          <w:sz w:val="40"/>
          <w:szCs w:val="40"/>
          <w:shd w:val="clear" w:color="auto" w:fill="FFFFFF"/>
        </w:rPr>
        <w:t>:</w:t>
      </w:r>
    </w:p>
    <w:p w14:paraId="153E3809" w14:textId="298CDEB5" w:rsidR="00D5161D" w:rsidRPr="006A7EC9" w:rsidRDefault="00D5161D" w:rsidP="00D5161D">
      <w:pPr>
        <w:rPr>
          <w:rFonts w:cstheme="minorHAnsi"/>
          <w:color w:val="111111"/>
          <w:sz w:val="28"/>
          <w:szCs w:val="28"/>
          <w:shd w:val="clear" w:color="auto" w:fill="FFFFFF"/>
        </w:rPr>
      </w:pPr>
      <w:r w:rsidRPr="006A7EC9">
        <w:rPr>
          <w:rFonts w:cstheme="minorHAnsi"/>
          <w:color w:val="111111"/>
          <w:sz w:val="28"/>
          <w:szCs w:val="28"/>
          <w:shd w:val="clear" w:color="auto" w:fill="FFFFFF"/>
        </w:rPr>
        <w:t>Breast cancer risk prediction algorithms are used to </w:t>
      </w:r>
      <w:r w:rsidRPr="006A7EC9">
        <w:rPr>
          <w:rStyle w:val="Strong"/>
          <w:rFonts w:cstheme="minorHAnsi"/>
          <w:color w:val="111111"/>
          <w:sz w:val="28"/>
          <w:szCs w:val="28"/>
          <w:shd w:val="clear" w:color="auto" w:fill="FFFFFF"/>
        </w:rPr>
        <w:t>identify subpopulations that are at increased risk for developing breast cancer</w:t>
      </w:r>
      <w:r w:rsidRPr="006A7EC9">
        <w:rPr>
          <w:rFonts w:cstheme="minorHAnsi"/>
          <w:color w:val="111111"/>
          <w:sz w:val="28"/>
          <w:szCs w:val="28"/>
          <w:shd w:val="clear" w:color="auto" w:fill="FFFFFF"/>
        </w:rPr>
        <w:t>. They can be based on many different sources of data such as demographics, relatives with cancer, gene expression, and various phenotypic features such as breast density.</w:t>
      </w:r>
    </w:p>
    <w:p w14:paraId="1C487E54" w14:textId="24231550" w:rsidR="006A7EC9" w:rsidRDefault="006A7EC9" w:rsidP="00D5161D">
      <w:pPr>
        <w:rPr>
          <w:rFonts w:ascii="Roboto" w:hAnsi="Roboto"/>
          <w:color w:val="111111"/>
          <w:sz w:val="32"/>
          <w:szCs w:val="32"/>
          <w:shd w:val="clear" w:color="auto" w:fill="FFFFFF"/>
        </w:rPr>
      </w:pPr>
    </w:p>
    <w:p w14:paraId="63CF748D" w14:textId="77777777" w:rsidR="006A7EC9" w:rsidRDefault="006A7EC9" w:rsidP="006A7EC9">
      <w:pPr>
        <w:spacing w:after="200" w:line="264" w:lineRule="auto"/>
        <w:jc w:val="both"/>
        <w:rPr>
          <w:color w:val="000000"/>
        </w:rPr>
      </w:pPr>
      <w:r>
        <w:rPr>
          <w:rFonts w:ascii="Carlito Bold" w:eastAsia="Carlito Bold" w:hAnsi="Carlito Bold" w:cs="Carlito Bold"/>
          <w:b/>
          <w:color w:val="000000"/>
          <w:sz w:val="36"/>
        </w:rPr>
        <w:t xml:space="preserve">2.LITERATURE </w:t>
      </w:r>
      <w:proofErr w:type="gramStart"/>
      <w:r>
        <w:rPr>
          <w:rFonts w:ascii="Carlito Bold" w:eastAsia="Carlito Bold" w:hAnsi="Carlito Bold" w:cs="Carlito Bold"/>
          <w:b/>
          <w:color w:val="000000"/>
          <w:sz w:val="36"/>
        </w:rPr>
        <w:t>SURVEY:-</w:t>
      </w:r>
      <w:proofErr w:type="gramEnd"/>
    </w:p>
    <w:p w14:paraId="28B72462" w14:textId="14FB914E" w:rsidR="006A7EC9" w:rsidRDefault="006A7EC9" w:rsidP="006A7EC9">
      <w:pPr>
        <w:spacing w:after="200" w:line="264" w:lineRule="auto"/>
        <w:jc w:val="both"/>
        <w:rPr>
          <w:rFonts w:ascii="Carlito Bold" w:eastAsia="Carlito Bold" w:hAnsi="Carlito Bold" w:cs="Carlito Bold"/>
          <w:b/>
          <w:color w:val="000000"/>
          <w:sz w:val="32"/>
        </w:rPr>
      </w:pPr>
      <w:r>
        <w:rPr>
          <w:rFonts w:ascii="Carlito Bold" w:eastAsia="Carlito Bold" w:hAnsi="Carlito Bold" w:cs="Carlito Bold"/>
          <w:b/>
          <w:color w:val="000000"/>
          <w:sz w:val="32"/>
        </w:rPr>
        <w:t xml:space="preserve">2.1. Existing </w:t>
      </w:r>
      <w:proofErr w:type="gramStart"/>
      <w:r>
        <w:rPr>
          <w:rFonts w:ascii="Carlito Bold" w:eastAsia="Carlito Bold" w:hAnsi="Carlito Bold" w:cs="Carlito Bold"/>
          <w:b/>
          <w:color w:val="000000"/>
          <w:sz w:val="32"/>
        </w:rPr>
        <w:t>problem:-</w:t>
      </w:r>
      <w:proofErr w:type="gramEnd"/>
    </w:p>
    <w:p w14:paraId="12021EAD" w14:textId="765F954E" w:rsidR="006A7EC9" w:rsidRDefault="006A7EC9" w:rsidP="006A7EC9">
      <w:pPr>
        <w:spacing w:after="200" w:line="264" w:lineRule="auto"/>
        <w:jc w:val="both"/>
        <w:rPr>
          <w:rFonts w:ascii="Carlito Bold" w:eastAsia="Carlito Bold" w:hAnsi="Carlito Bold" w:cs="Carlito Bold"/>
          <w:b/>
          <w:color w:val="000000"/>
          <w:sz w:val="32"/>
        </w:rPr>
      </w:pPr>
    </w:p>
    <w:p w14:paraId="4BEFD5F5" w14:textId="7F67534C" w:rsidR="006A7EC9" w:rsidRDefault="006A7EC9" w:rsidP="006A7EC9">
      <w:pPr>
        <w:spacing w:after="200" w:line="264" w:lineRule="auto"/>
        <w:jc w:val="both"/>
        <w:rPr>
          <w:rFonts w:ascii="Georgia" w:hAnsi="Georgia"/>
          <w:color w:val="333333"/>
          <w:sz w:val="27"/>
          <w:szCs w:val="27"/>
          <w:shd w:val="clear" w:color="auto" w:fill="FFFFFF"/>
        </w:rPr>
      </w:pPr>
      <w:r>
        <w:rPr>
          <w:rFonts w:ascii="Georgia" w:hAnsi="Georgia"/>
          <w:color w:val="333333"/>
          <w:sz w:val="27"/>
          <w:szCs w:val="27"/>
          <w:shd w:val="clear" w:color="auto" w:fill="FFFFFF"/>
        </w:rPr>
        <w:t>Breast cancer is an increasing public health problem. Substantial advances have been made in the treatment of breast cancer, but the introduction of methods to predict women at elevated risk and prevent the disease has been less successful. Here, we summarize recent data on newer approaches to risk prediction, available approaches to prevention, how new approaches may be made, and the difficult problem of using what we already know to prevent breast cancer in populations.</w:t>
      </w:r>
    </w:p>
    <w:p w14:paraId="70F56BC3" w14:textId="58670AC2" w:rsidR="006A7EC9" w:rsidRDefault="006A7EC9" w:rsidP="006A7EC9">
      <w:pPr>
        <w:spacing w:after="200" w:line="264" w:lineRule="auto"/>
        <w:jc w:val="both"/>
        <w:rPr>
          <w:color w:val="000000"/>
        </w:rPr>
      </w:pPr>
      <w:r>
        <w:rPr>
          <w:rFonts w:ascii="Carlito Bold" w:eastAsia="Carlito Bold" w:hAnsi="Carlito Bold" w:cs="Carlito Bold"/>
          <w:b/>
          <w:color w:val="000000"/>
          <w:sz w:val="32"/>
        </w:rPr>
        <w:lastRenderedPageBreak/>
        <w:t xml:space="preserve">2.2. Proposed </w:t>
      </w:r>
      <w:proofErr w:type="gramStart"/>
      <w:r>
        <w:rPr>
          <w:rFonts w:ascii="Carlito Bold" w:eastAsia="Carlito Bold" w:hAnsi="Carlito Bold" w:cs="Carlito Bold"/>
          <w:b/>
          <w:color w:val="000000"/>
          <w:sz w:val="32"/>
        </w:rPr>
        <w:t>solution:-</w:t>
      </w:r>
      <w:proofErr w:type="gramEnd"/>
    </w:p>
    <w:p w14:paraId="04148AF3" w14:textId="232330EB" w:rsidR="006A7EC9" w:rsidRDefault="006A7EC9" w:rsidP="006A7EC9">
      <w:pPr>
        <w:spacing w:after="200" w:line="264" w:lineRule="auto"/>
        <w:jc w:val="both"/>
        <w:rPr>
          <w:color w:val="000000"/>
        </w:rPr>
      </w:pPr>
    </w:p>
    <w:p w14:paraId="47E1A978" w14:textId="3F0B292C" w:rsidR="006A7EC9" w:rsidRDefault="006A7EC9" w:rsidP="006A7EC9">
      <w:pPr>
        <w:numPr>
          <w:ilvl w:val="0"/>
          <w:numId w:val="1"/>
        </w:numPr>
        <w:shd w:val="clear" w:color="auto" w:fill="FFFFFF"/>
        <w:spacing w:before="150" w:after="150" w:line="240" w:lineRule="auto"/>
        <w:rPr>
          <w:rFonts w:ascii="Montserrat Regular" w:eastAsia="Montserrat Regular" w:hAnsi="Montserrat Regular" w:cs="Montserrat Regular"/>
          <w:color w:val="000000"/>
        </w:rPr>
      </w:pPr>
      <w:r>
        <w:rPr>
          <w:rFonts w:ascii="Montserrat Regular" w:eastAsia="Montserrat Regular" w:hAnsi="Montserrat Regular" w:cs="Montserrat Regular"/>
          <w:color w:val="000000"/>
          <w:sz w:val="28"/>
          <w:shd w:val="clear" w:color="auto" w:fill="FFFFFF"/>
        </w:rPr>
        <w:t>The proposed solution for the problem is first we need to collect the data related to the Breast Cancer Risk Prediction.</w:t>
      </w:r>
    </w:p>
    <w:p w14:paraId="372F4D8A" w14:textId="77777777" w:rsidR="006A7EC9" w:rsidRDefault="006A7EC9" w:rsidP="006A7EC9">
      <w:pPr>
        <w:shd w:val="clear" w:color="auto" w:fill="FFFFFF"/>
        <w:spacing w:before="150"/>
        <w:rPr>
          <w:rFonts w:ascii="Montserrat Regular" w:eastAsia="Montserrat Regular" w:hAnsi="Montserrat Regular" w:cs="Montserrat Regular"/>
          <w:color w:val="000000"/>
        </w:rPr>
      </w:pPr>
    </w:p>
    <w:p w14:paraId="2CBE8505" w14:textId="5D1F3AA9" w:rsidR="006A7EC9" w:rsidRPr="00E151AB" w:rsidRDefault="006A7EC9" w:rsidP="006A7EC9">
      <w:pPr>
        <w:numPr>
          <w:ilvl w:val="0"/>
          <w:numId w:val="1"/>
        </w:numPr>
        <w:shd w:val="clear" w:color="auto" w:fill="FFFFFF"/>
        <w:spacing w:before="150" w:after="150" w:line="240" w:lineRule="auto"/>
        <w:rPr>
          <w:rFonts w:ascii="Montserrat Regular" w:eastAsia="Montserrat Regular" w:hAnsi="Montserrat Regular" w:cs="Montserrat Regular"/>
          <w:color w:val="000000"/>
        </w:rPr>
      </w:pPr>
      <w:r>
        <w:rPr>
          <w:rFonts w:ascii="Montserrat Regular" w:eastAsia="Montserrat Regular" w:hAnsi="Montserrat Regular" w:cs="Montserrat Regular"/>
          <w:color w:val="000000"/>
          <w:sz w:val="28"/>
          <w:shd w:val="clear" w:color="auto" w:fill="FFFFFF"/>
        </w:rPr>
        <w:t>According to the collected data we perform different actions for getting the Exact Information about Breast Cancer Risk Prediction.</w:t>
      </w:r>
    </w:p>
    <w:p w14:paraId="1856E02A" w14:textId="77777777" w:rsidR="00E151AB" w:rsidRDefault="00E151AB" w:rsidP="00E151AB">
      <w:pPr>
        <w:pStyle w:val="ListParagraph"/>
        <w:rPr>
          <w:rFonts w:ascii="Montserrat Regular" w:eastAsia="Montserrat Regular" w:hAnsi="Montserrat Regular" w:cs="Montserrat Regular"/>
          <w:color w:val="000000"/>
        </w:rPr>
      </w:pPr>
    </w:p>
    <w:p w14:paraId="386CA46A" w14:textId="1AD2F3F9" w:rsidR="00E151AB" w:rsidRPr="00E151AB" w:rsidRDefault="00E151AB" w:rsidP="00E151AB">
      <w:pPr>
        <w:pStyle w:val="ListParagraph"/>
        <w:numPr>
          <w:ilvl w:val="0"/>
          <w:numId w:val="1"/>
        </w:numPr>
        <w:shd w:val="clear" w:color="auto" w:fill="FFFFFF"/>
        <w:spacing w:after="0" w:line="240" w:lineRule="auto"/>
        <w:jc w:val="both"/>
        <w:rPr>
          <w:rFonts w:ascii="Arial" w:eastAsia="Times New Roman" w:hAnsi="Arial" w:cs="Arial"/>
          <w:sz w:val="28"/>
          <w:szCs w:val="28"/>
          <w:lang w:eastAsia="en-IN"/>
        </w:rPr>
      </w:pPr>
      <w:r w:rsidRPr="00E151AB">
        <w:rPr>
          <w:rFonts w:ascii="Calibri" w:eastAsia="Times New Roman" w:hAnsi="Calibri" w:cs="Calibri"/>
          <w:color w:val="000000"/>
          <w:sz w:val="28"/>
          <w:szCs w:val="28"/>
          <w:lang w:eastAsia="en-IN"/>
        </w:rPr>
        <w:t xml:space="preserve">We Will classify images into two classifications of malignant and benign. As early diagnostics significantly increases the chances of correct treatment and survival. In this application, we are helping the doctors and patients to classify the Type of Tumour for the specific image given with the help of Neural Networks. </w:t>
      </w:r>
    </w:p>
    <w:p w14:paraId="121A5C62" w14:textId="77777777" w:rsidR="00E151AB" w:rsidRPr="00E151AB" w:rsidRDefault="00E151AB" w:rsidP="00E151AB">
      <w:pPr>
        <w:shd w:val="clear" w:color="auto" w:fill="FFFFFF"/>
        <w:spacing w:before="150" w:after="150" w:line="240" w:lineRule="auto"/>
        <w:ind w:left="720"/>
        <w:rPr>
          <w:rFonts w:ascii="Montserrat Regular" w:eastAsia="Montserrat Regular" w:hAnsi="Montserrat Regular" w:cs="Montserrat Regular"/>
          <w:color w:val="000000"/>
          <w:sz w:val="28"/>
          <w:szCs w:val="28"/>
        </w:rPr>
      </w:pPr>
    </w:p>
    <w:p w14:paraId="7398C107" w14:textId="4632125E" w:rsidR="006A7EC9" w:rsidRDefault="006A7EC9" w:rsidP="006A7EC9">
      <w:pPr>
        <w:shd w:val="clear" w:color="auto" w:fill="FFFFFF"/>
        <w:spacing w:before="150" w:after="150" w:line="240" w:lineRule="auto"/>
        <w:ind w:left="360"/>
        <w:rPr>
          <w:rFonts w:ascii="Montserrat Regular" w:eastAsia="Montserrat Regular" w:hAnsi="Montserrat Regular" w:cs="Montserrat Regular"/>
          <w:color w:val="000000"/>
        </w:rPr>
      </w:pPr>
    </w:p>
    <w:p w14:paraId="09F77E7D" w14:textId="76BC28D2" w:rsidR="006A7EC9" w:rsidRDefault="006A7EC9" w:rsidP="006A7EC9">
      <w:pPr>
        <w:shd w:val="clear" w:color="auto" w:fill="FFFFFF"/>
        <w:spacing w:before="150" w:after="150" w:line="240" w:lineRule="auto"/>
        <w:ind w:left="360"/>
        <w:rPr>
          <w:rFonts w:ascii="Montserrat Regular" w:eastAsia="Montserrat Regular" w:hAnsi="Montserrat Regular" w:cs="Montserrat Regular"/>
          <w:color w:val="000000"/>
        </w:rPr>
      </w:pPr>
    </w:p>
    <w:p w14:paraId="0BBD1351" w14:textId="77777777" w:rsidR="006A7EC9" w:rsidRDefault="006A7EC9" w:rsidP="006A7EC9">
      <w:pPr>
        <w:shd w:val="clear" w:color="auto" w:fill="FFFFFF"/>
        <w:spacing w:before="150" w:after="150"/>
        <w:rPr>
          <w:rFonts w:ascii="Montserrat Regular" w:eastAsia="Montserrat Regular" w:hAnsi="Montserrat Regular" w:cs="Montserrat Regular"/>
          <w:color w:val="000000"/>
        </w:rPr>
      </w:pPr>
      <w:r>
        <w:rPr>
          <w:rFonts w:ascii="Carlito Bold" w:eastAsia="Carlito Bold" w:hAnsi="Carlito Bold" w:cs="Carlito Bold"/>
          <w:b/>
          <w:color w:val="000000"/>
          <w:sz w:val="36"/>
          <w:shd w:val="clear" w:color="auto" w:fill="FFFFFF"/>
        </w:rPr>
        <w:t xml:space="preserve">3.THEORITICAL </w:t>
      </w:r>
      <w:proofErr w:type="gramStart"/>
      <w:r>
        <w:rPr>
          <w:rFonts w:ascii="Carlito Bold" w:eastAsia="Carlito Bold" w:hAnsi="Carlito Bold" w:cs="Carlito Bold"/>
          <w:b/>
          <w:color w:val="000000"/>
          <w:sz w:val="36"/>
          <w:shd w:val="clear" w:color="auto" w:fill="FFFFFF"/>
        </w:rPr>
        <w:t>ANALYSIS:-</w:t>
      </w:r>
      <w:proofErr w:type="gramEnd"/>
    </w:p>
    <w:p w14:paraId="5397D94C" w14:textId="03780B42" w:rsidR="00E151AB" w:rsidRDefault="00E151AB" w:rsidP="006A7EC9">
      <w:pPr>
        <w:shd w:val="clear" w:color="auto" w:fill="FFFFFF"/>
        <w:spacing w:before="150" w:after="150" w:line="240" w:lineRule="auto"/>
        <w:ind w:left="360"/>
        <w:rPr>
          <w:rFonts w:ascii="Montserrat Regular" w:eastAsia="Montserrat Regular" w:hAnsi="Montserrat Regular" w:cs="Montserrat Regular"/>
          <w:color w:val="000000"/>
        </w:rPr>
      </w:pPr>
    </w:p>
    <w:p w14:paraId="2F54A3DE" w14:textId="55CCFD2A" w:rsidR="00E151AB" w:rsidRDefault="00E151AB" w:rsidP="006A7EC9">
      <w:pPr>
        <w:shd w:val="clear" w:color="auto" w:fill="FFFFFF"/>
        <w:spacing w:before="150" w:after="150" w:line="240" w:lineRule="auto"/>
        <w:ind w:left="360"/>
        <w:rPr>
          <w:rFonts w:ascii="Montserrat Regular" w:eastAsia="Montserrat Regular" w:hAnsi="Montserrat Regular" w:cs="Montserrat Regular"/>
          <w:color w:val="000000"/>
        </w:rPr>
      </w:pPr>
      <w:r>
        <w:rPr>
          <w:rFonts w:ascii="Carlito Bold" w:eastAsia="Carlito Bold" w:hAnsi="Carlito Bold" w:cs="Carlito Bold"/>
          <w:b/>
          <w:color w:val="000000"/>
          <w:sz w:val="36"/>
          <w:shd w:val="clear" w:color="auto" w:fill="FFFFFF"/>
        </w:rPr>
        <w:t>3.</w:t>
      </w:r>
      <w:proofErr w:type="gramStart"/>
      <w:r>
        <w:rPr>
          <w:rFonts w:ascii="Carlito Bold" w:eastAsia="Carlito Bold" w:hAnsi="Carlito Bold" w:cs="Carlito Bold"/>
          <w:b/>
          <w:color w:val="000000"/>
          <w:sz w:val="36"/>
          <w:shd w:val="clear" w:color="auto" w:fill="FFFFFF"/>
        </w:rPr>
        <w:t>1.Technical</w:t>
      </w:r>
      <w:proofErr w:type="gramEnd"/>
      <w:r>
        <w:rPr>
          <w:rFonts w:ascii="Carlito Bold" w:eastAsia="Carlito Bold" w:hAnsi="Carlito Bold" w:cs="Carlito Bold"/>
          <w:b/>
          <w:color w:val="000000"/>
          <w:sz w:val="36"/>
          <w:shd w:val="clear" w:color="auto" w:fill="FFFFFF"/>
        </w:rPr>
        <w:t xml:space="preserve"> Architecture:</w:t>
      </w:r>
    </w:p>
    <w:p w14:paraId="2401DB26" w14:textId="5B9E725F" w:rsidR="006A7EC9" w:rsidRDefault="00E151AB" w:rsidP="006A7EC9">
      <w:pPr>
        <w:shd w:val="clear" w:color="auto" w:fill="FFFFFF"/>
        <w:spacing w:before="150"/>
        <w:rPr>
          <w:rFonts w:ascii="Montserrat Regular" w:eastAsia="Montserrat Regular" w:hAnsi="Montserrat Regular" w:cs="Montserrat Regular"/>
          <w:color w:val="000000"/>
        </w:rPr>
      </w:pPr>
      <w:r>
        <w:rPr>
          <w:noProof/>
        </w:rPr>
        <w:drawing>
          <wp:inline distT="0" distB="0" distL="0" distR="0" wp14:anchorId="04BD0225" wp14:editId="1AC6E727">
            <wp:extent cx="5731510" cy="2827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689690FC" w14:textId="7344F1A7" w:rsidR="00E151AB" w:rsidRDefault="00E151AB" w:rsidP="006A7EC9">
      <w:pPr>
        <w:shd w:val="clear" w:color="auto" w:fill="FFFFFF"/>
        <w:spacing w:before="150"/>
        <w:rPr>
          <w:rFonts w:ascii="Montserrat Regular" w:eastAsia="Montserrat Regular" w:hAnsi="Montserrat Regular" w:cs="Montserrat Regular"/>
          <w:color w:val="000000"/>
        </w:rPr>
      </w:pPr>
    </w:p>
    <w:p w14:paraId="36F79944" w14:textId="53BF9A72" w:rsidR="00E151AB" w:rsidRDefault="00E151AB" w:rsidP="006A7EC9">
      <w:pPr>
        <w:shd w:val="clear" w:color="auto" w:fill="FFFFFF"/>
        <w:spacing w:before="150"/>
        <w:rPr>
          <w:rFonts w:ascii="Montserrat Regular" w:eastAsia="Montserrat Regular" w:hAnsi="Montserrat Regular" w:cs="Montserrat Regular"/>
          <w:color w:val="000000"/>
        </w:rPr>
      </w:pPr>
    </w:p>
    <w:p w14:paraId="44553360" w14:textId="39B286F9" w:rsidR="00E151AB" w:rsidRDefault="00E151AB" w:rsidP="00E151AB">
      <w:pPr>
        <w:shd w:val="clear" w:color="auto" w:fill="FFFFFF"/>
        <w:spacing w:before="150" w:after="150"/>
        <w:rPr>
          <w:color w:val="000000"/>
        </w:rPr>
      </w:pPr>
      <w:r>
        <w:rPr>
          <w:rFonts w:ascii="Carlito Bold" w:eastAsia="Carlito Bold" w:hAnsi="Carlito Bold" w:cs="Carlito Bold"/>
          <w:b/>
          <w:color w:val="000000"/>
          <w:sz w:val="36"/>
          <w:shd w:val="clear" w:color="auto" w:fill="FFFFFF"/>
        </w:rPr>
        <w:lastRenderedPageBreak/>
        <w:t>3.</w:t>
      </w:r>
      <w:proofErr w:type="gramStart"/>
      <w:r>
        <w:rPr>
          <w:rFonts w:ascii="Carlito Bold" w:eastAsia="Carlito Bold" w:hAnsi="Carlito Bold" w:cs="Carlito Bold"/>
          <w:b/>
          <w:color w:val="000000"/>
          <w:sz w:val="36"/>
          <w:shd w:val="clear" w:color="auto" w:fill="FFFFFF"/>
        </w:rPr>
        <w:t>2.Hardware</w:t>
      </w:r>
      <w:proofErr w:type="gramEnd"/>
      <w:r>
        <w:rPr>
          <w:rFonts w:ascii="Carlito Bold" w:eastAsia="Carlito Bold" w:hAnsi="Carlito Bold" w:cs="Carlito Bold"/>
          <w:b/>
          <w:color w:val="000000"/>
          <w:sz w:val="36"/>
          <w:shd w:val="clear" w:color="auto" w:fill="FFFFFF"/>
        </w:rPr>
        <w:t xml:space="preserve">/software designing </w:t>
      </w:r>
    </w:p>
    <w:p w14:paraId="41A8FEAA" w14:textId="533BD08F" w:rsidR="00DE633F" w:rsidRPr="00DE633F" w:rsidRDefault="00E151AB" w:rsidP="00DE633F">
      <w:pPr>
        <w:spacing w:after="200" w:line="264" w:lineRule="auto"/>
        <w:rPr>
          <w:rFonts w:ascii="Carlito Bold" w:eastAsia="Carlito Bold" w:hAnsi="Carlito Bold" w:cs="Carlito Bold"/>
          <w:b/>
          <w:color w:val="000000"/>
          <w:sz w:val="32"/>
        </w:rPr>
      </w:pPr>
      <w:r>
        <w:rPr>
          <w:rFonts w:ascii="Carlito Bold" w:eastAsia="Carlito Bold" w:hAnsi="Carlito Bold" w:cs="Carlito Bold"/>
          <w:b/>
          <w:color w:val="000000"/>
          <w:sz w:val="32"/>
        </w:rPr>
        <w:t>Software Requirements:</w:t>
      </w:r>
    </w:p>
    <w:p w14:paraId="0B3E9661" w14:textId="77777777" w:rsidR="00DE633F" w:rsidRPr="00DE633F" w:rsidRDefault="00DE633F" w:rsidP="00DE633F">
      <w:pPr>
        <w:numPr>
          <w:ilvl w:val="0"/>
          <w:numId w:val="3"/>
        </w:numPr>
        <w:spacing w:before="220" w:after="220" w:line="240" w:lineRule="auto"/>
        <w:rPr>
          <w:rFonts w:ascii="Montserrat Regular" w:eastAsia="Montserrat Regular" w:hAnsi="Montserrat Regular" w:cs="Montserrat Regular"/>
          <w:color w:val="000000"/>
          <w:sz w:val="32"/>
          <w:szCs w:val="32"/>
        </w:rPr>
      </w:pPr>
      <w:r w:rsidRPr="00DE633F">
        <w:rPr>
          <w:rFonts w:ascii="Montserrat Regular" w:eastAsia="Montserrat Regular" w:hAnsi="Montserrat Regular" w:cs="Montserrat Regular"/>
          <w:color w:val="000000"/>
          <w:sz w:val="32"/>
          <w:szCs w:val="32"/>
        </w:rPr>
        <w:t>OS – Windows XP,7,8,10</w:t>
      </w:r>
    </w:p>
    <w:p w14:paraId="7B1BB9D0" w14:textId="77777777" w:rsidR="00DE633F" w:rsidRPr="00DE633F" w:rsidRDefault="00DE633F" w:rsidP="00DE633F">
      <w:pPr>
        <w:numPr>
          <w:ilvl w:val="0"/>
          <w:numId w:val="3"/>
        </w:numPr>
        <w:spacing w:before="220" w:after="220" w:line="240" w:lineRule="auto"/>
        <w:rPr>
          <w:rFonts w:ascii="Montserrat Regular" w:eastAsia="Montserrat Regular" w:hAnsi="Montserrat Regular" w:cs="Montserrat Regular"/>
          <w:color w:val="000000"/>
          <w:sz w:val="32"/>
          <w:szCs w:val="32"/>
        </w:rPr>
      </w:pPr>
      <w:proofErr w:type="spellStart"/>
      <w:r w:rsidRPr="00DE633F">
        <w:rPr>
          <w:rFonts w:ascii="Montserrat Regular" w:eastAsia="Montserrat Regular" w:hAnsi="Montserrat Regular" w:cs="Montserrat Regular"/>
          <w:color w:val="000000"/>
          <w:sz w:val="32"/>
          <w:szCs w:val="32"/>
        </w:rPr>
        <w:t>Jupyter</w:t>
      </w:r>
      <w:proofErr w:type="spellEnd"/>
      <w:r w:rsidRPr="00DE633F">
        <w:rPr>
          <w:rFonts w:ascii="Montserrat Regular" w:eastAsia="Montserrat Regular" w:hAnsi="Montserrat Regular" w:cs="Montserrat Regular"/>
          <w:color w:val="000000"/>
          <w:sz w:val="32"/>
          <w:szCs w:val="32"/>
        </w:rPr>
        <w:t xml:space="preserve"> Software </w:t>
      </w:r>
    </w:p>
    <w:p w14:paraId="71B451B4" w14:textId="1B326CCE" w:rsidR="00DE633F" w:rsidRPr="00DE633F" w:rsidRDefault="00DE633F" w:rsidP="00DE633F">
      <w:pPr>
        <w:numPr>
          <w:ilvl w:val="0"/>
          <w:numId w:val="3"/>
        </w:numPr>
        <w:spacing w:before="220" w:after="220" w:line="240" w:lineRule="auto"/>
        <w:rPr>
          <w:rFonts w:ascii="Montserrat Regular" w:eastAsia="Montserrat Regular" w:hAnsi="Montserrat Regular" w:cs="Montserrat Regular"/>
          <w:color w:val="000000"/>
          <w:sz w:val="32"/>
          <w:szCs w:val="32"/>
        </w:rPr>
      </w:pPr>
      <w:r>
        <w:rPr>
          <w:rFonts w:ascii="Montserrat Regular" w:eastAsia="Montserrat Regular" w:hAnsi="Montserrat Regular" w:cs="Montserrat Regular"/>
          <w:color w:val="000000"/>
          <w:sz w:val="32"/>
          <w:szCs w:val="32"/>
        </w:rPr>
        <w:t>Spyder Software</w:t>
      </w:r>
    </w:p>
    <w:p w14:paraId="2DAF4B05" w14:textId="7884D966" w:rsidR="00DE633F" w:rsidRPr="00DE633F" w:rsidRDefault="00DE633F" w:rsidP="00DE633F">
      <w:pPr>
        <w:numPr>
          <w:ilvl w:val="0"/>
          <w:numId w:val="3"/>
        </w:numPr>
        <w:spacing w:before="220" w:after="220" w:line="240" w:lineRule="auto"/>
        <w:rPr>
          <w:rFonts w:ascii="Roboto Regular" w:eastAsia="Roboto Regular" w:hAnsi="Roboto Regular" w:cs="Roboto Regular"/>
          <w:color w:val="000000"/>
          <w:sz w:val="32"/>
          <w:szCs w:val="32"/>
        </w:rPr>
      </w:pPr>
      <w:r w:rsidRPr="00DE633F">
        <w:rPr>
          <w:rFonts w:ascii="Montserrat Regular" w:eastAsia="Montserrat Regular" w:hAnsi="Montserrat Regular" w:cs="Montserrat Regular"/>
          <w:color w:val="000000"/>
          <w:sz w:val="32"/>
          <w:szCs w:val="32"/>
        </w:rPr>
        <w:t>Anaconda Command Prompt</w:t>
      </w:r>
    </w:p>
    <w:p w14:paraId="1B951199" w14:textId="77777777" w:rsidR="00DE633F" w:rsidRPr="00DE633F" w:rsidRDefault="00DE633F" w:rsidP="00DE633F">
      <w:pPr>
        <w:spacing w:before="220" w:after="220" w:line="240" w:lineRule="auto"/>
        <w:ind w:left="720"/>
        <w:rPr>
          <w:rFonts w:ascii="Roboto Regular" w:eastAsia="Roboto Regular" w:hAnsi="Roboto Regular" w:cs="Roboto Regular"/>
          <w:color w:val="000000"/>
          <w:sz w:val="32"/>
          <w:szCs w:val="32"/>
        </w:rPr>
      </w:pPr>
    </w:p>
    <w:p w14:paraId="265C4867" w14:textId="77777777" w:rsidR="00DE633F" w:rsidRDefault="00DE633F" w:rsidP="00DE633F">
      <w:pPr>
        <w:spacing w:after="200" w:line="264" w:lineRule="auto"/>
        <w:rPr>
          <w:color w:val="000000"/>
        </w:rPr>
      </w:pPr>
      <w:r>
        <w:rPr>
          <w:rFonts w:ascii="Carlito Bold" w:eastAsia="Carlito Bold" w:hAnsi="Carlito Bold" w:cs="Carlito Bold"/>
          <w:b/>
          <w:color w:val="000000"/>
          <w:sz w:val="32"/>
        </w:rPr>
        <w:t>Hardware Components:</w:t>
      </w:r>
    </w:p>
    <w:p w14:paraId="7894F1F5" w14:textId="3D525F46" w:rsidR="00E151AB" w:rsidRDefault="00E151AB" w:rsidP="006A7EC9">
      <w:pPr>
        <w:shd w:val="clear" w:color="auto" w:fill="FFFFFF"/>
        <w:spacing w:before="150"/>
        <w:rPr>
          <w:rFonts w:ascii="Montserrat Regular" w:eastAsia="Montserrat Regular" w:hAnsi="Montserrat Regular" w:cs="Montserrat Regular"/>
          <w:color w:val="000000"/>
          <w:sz w:val="32"/>
          <w:szCs w:val="32"/>
        </w:rPr>
      </w:pPr>
    </w:p>
    <w:p w14:paraId="75E51FCD" w14:textId="77777777" w:rsidR="00DE633F" w:rsidRPr="00DE633F" w:rsidRDefault="00DE633F" w:rsidP="00DE633F">
      <w:pPr>
        <w:numPr>
          <w:ilvl w:val="0"/>
          <w:numId w:val="3"/>
        </w:numPr>
        <w:spacing w:before="220" w:after="220" w:line="240" w:lineRule="auto"/>
        <w:rPr>
          <w:rFonts w:ascii="Montserrat Regular" w:eastAsia="Montserrat Regular" w:hAnsi="Montserrat Regular" w:cs="Montserrat Regular"/>
          <w:color w:val="000000"/>
          <w:sz w:val="32"/>
          <w:szCs w:val="32"/>
        </w:rPr>
      </w:pPr>
      <w:r w:rsidRPr="00DE633F">
        <w:rPr>
          <w:rFonts w:ascii="Montserrat Regular" w:eastAsia="Montserrat Regular" w:hAnsi="Montserrat Regular" w:cs="Montserrat Regular"/>
          <w:color w:val="000000"/>
          <w:sz w:val="32"/>
          <w:szCs w:val="32"/>
        </w:rPr>
        <w:t>Processor – i3</w:t>
      </w:r>
    </w:p>
    <w:p w14:paraId="7201F36E" w14:textId="77777777" w:rsidR="00DE633F" w:rsidRPr="00DE633F" w:rsidRDefault="00DE633F" w:rsidP="00DE633F">
      <w:pPr>
        <w:numPr>
          <w:ilvl w:val="0"/>
          <w:numId w:val="3"/>
        </w:numPr>
        <w:spacing w:before="220" w:after="220" w:line="240" w:lineRule="auto"/>
        <w:rPr>
          <w:rFonts w:ascii="Montserrat Regular" w:eastAsia="Montserrat Regular" w:hAnsi="Montserrat Regular" w:cs="Montserrat Regular"/>
          <w:color w:val="000000"/>
          <w:sz w:val="32"/>
          <w:szCs w:val="32"/>
        </w:rPr>
      </w:pPr>
      <w:r w:rsidRPr="00DE633F">
        <w:rPr>
          <w:rFonts w:ascii="Montserrat Regular" w:eastAsia="Montserrat Regular" w:hAnsi="Montserrat Regular" w:cs="Montserrat Regular"/>
          <w:color w:val="000000"/>
          <w:sz w:val="32"/>
          <w:szCs w:val="32"/>
        </w:rPr>
        <w:t>Hard Disk Storage – 10 GB</w:t>
      </w:r>
    </w:p>
    <w:p w14:paraId="4FE4BBD2" w14:textId="77777777" w:rsidR="00DE633F" w:rsidRPr="00DE633F" w:rsidRDefault="00DE633F" w:rsidP="00DE633F">
      <w:pPr>
        <w:numPr>
          <w:ilvl w:val="0"/>
          <w:numId w:val="3"/>
        </w:numPr>
        <w:spacing w:before="220" w:after="220" w:line="240" w:lineRule="auto"/>
        <w:rPr>
          <w:rFonts w:ascii="Roboto Regular" w:eastAsia="Roboto Regular" w:hAnsi="Roboto Regular" w:cs="Roboto Regular"/>
          <w:color w:val="000000"/>
          <w:sz w:val="32"/>
          <w:szCs w:val="32"/>
        </w:rPr>
      </w:pPr>
      <w:r w:rsidRPr="00DE633F">
        <w:rPr>
          <w:rFonts w:ascii="Montserrat Regular" w:eastAsia="Montserrat Regular" w:hAnsi="Montserrat Regular" w:cs="Montserrat Regular"/>
          <w:color w:val="000000"/>
          <w:sz w:val="32"/>
          <w:szCs w:val="32"/>
        </w:rPr>
        <w:t xml:space="preserve">RAM – 1GB </w:t>
      </w:r>
    </w:p>
    <w:p w14:paraId="1C1DE1B0" w14:textId="77777777" w:rsidR="00DE633F" w:rsidRPr="00DE633F" w:rsidRDefault="00DE633F" w:rsidP="006A7EC9">
      <w:pPr>
        <w:shd w:val="clear" w:color="auto" w:fill="FFFFFF"/>
        <w:spacing w:before="150"/>
        <w:rPr>
          <w:rFonts w:ascii="Montserrat Regular" w:eastAsia="Montserrat Regular" w:hAnsi="Montserrat Regular" w:cs="Montserrat Regular"/>
          <w:color w:val="000000"/>
          <w:sz w:val="32"/>
          <w:szCs w:val="32"/>
        </w:rPr>
      </w:pPr>
    </w:p>
    <w:p w14:paraId="35BA9859" w14:textId="77777777" w:rsidR="00DE633F" w:rsidRDefault="00DE633F" w:rsidP="00DE633F">
      <w:pPr>
        <w:shd w:val="clear" w:color="auto" w:fill="FFFFFF"/>
        <w:spacing w:before="150" w:after="150"/>
        <w:rPr>
          <w:color w:val="000000"/>
        </w:rPr>
      </w:pPr>
      <w:r>
        <w:rPr>
          <w:rFonts w:ascii="Carlito Bold" w:eastAsia="Carlito Bold" w:hAnsi="Carlito Bold" w:cs="Carlito Bold"/>
          <w:b/>
          <w:color w:val="000000"/>
          <w:sz w:val="36"/>
          <w:shd w:val="clear" w:color="auto" w:fill="FFFFFF"/>
        </w:rPr>
        <w:t xml:space="preserve">4.EXPERIMENTAL </w:t>
      </w:r>
      <w:proofErr w:type="gramStart"/>
      <w:r>
        <w:rPr>
          <w:rFonts w:ascii="Carlito Bold" w:eastAsia="Carlito Bold" w:hAnsi="Carlito Bold" w:cs="Carlito Bold"/>
          <w:b/>
          <w:color w:val="000000"/>
          <w:sz w:val="36"/>
          <w:shd w:val="clear" w:color="auto" w:fill="FFFFFF"/>
        </w:rPr>
        <w:t>INVESTIGATIONS:-</w:t>
      </w:r>
      <w:proofErr w:type="gramEnd"/>
    </w:p>
    <w:p w14:paraId="41D3F485" w14:textId="2AC8DF26" w:rsidR="00E151AB" w:rsidRPr="00DE633F" w:rsidRDefault="00DE633F" w:rsidP="006A7EC9">
      <w:pPr>
        <w:shd w:val="clear" w:color="auto" w:fill="FFFFFF"/>
        <w:spacing w:before="150"/>
        <w:rPr>
          <w:rFonts w:eastAsia="Montserrat Regular" w:cs="Montserrat Regular"/>
          <w:color w:val="000000"/>
          <w:sz w:val="32"/>
          <w:szCs w:val="32"/>
        </w:rPr>
      </w:pPr>
      <w:r w:rsidRPr="00DE633F">
        <w:rPr>
          <w:rFonts w:cs="Arial"/>
          <w:sz w:val="32"/>
          <w:szCs w:val="32"/>
          <w:shd w:val="clear" w:color="auto" w:fill="FFFFFF"/>
        </w:rPr>
        <w:t>The goal is to classify images into two classifications of malignant and benign. As early diagnostics significantly increases the chances of correct treatment and survival. In this application, we are helping the doctors and patients to classify the Type of Tumour for the specific image given with the help of Neural Networks.</w:t>
      </w:r>
    </w:p>
    <w:p w14:paraId="18187A65" w14:textId="758D55BD" w:rsidR="006A7EC9" w:rsidRDefault="006A7EC9" w:rsidP="006A7EC9">
      <w:pPr>
        <w:spacing w:after="200" w:line="264" w:lineRule="auto"/>
        <w:jc w:val="both"/>
        <w:rPr>
          <w:color w:val="000000"/>
        </w:rPr>
      </w:pPr>
    </w:p>
    <w:p w14:paraId="4A1F1D3C" w14:textId="26B15E17" w:rsidR="00DE633F" w:rsidRDefault="00DE633F" w:rsidP="006A7EC9">
      <w:pPr>
        <w:spacing w:after="200" w:line="264" w:lineRule="auto"/>
        <w:jc w:val="both"/>
        <w:rPr>
          <w:color w:val="000000"/>
        </w:rPr>
      </w:pPr>
    </w:p>
    <w:p w14:paraId="4EDCD0B7" w14:textId="77777777" w:rsidR="00DE633F" w:rsidRDefault="00DE633F" w:rsidP="00DE633F">
      <w:pPr>
        <w:shd w:val="clear" w:color="auto" w:fill="FFFFFF"/>
        <w:spacing w:before="150" w:after="150"/>
        <w:rPr>
          <w:color w:val="000000"/>
        </w:rPr>
      </w:pPr>
      <w:r>
        <w:rPr>
          <w:rFonts w:ascii="Carlito Bold" w:eastAsia="Carlito Bold" w:hAnsi="Carlito Bold" w:cs="Carlito Bold"/>
          <w:b/>
          <w:color w:val="000000"/>
          <w:sz w:val="36"/>
          <w:shd w:val="clear" w:color="auto" w:fill="FFFFFF"/>
        </w:rPr>
        <w:t>5.</w:t>
      </w:r>
      <w:proofErr w:type="gramStart"/>
      <w:r>
        <w:rPr>
          <w:rFonts w:ascii="Carlito Bold" w:eastAsia="Carlito Bold" w:hAnsi="Carlito Bold" w:cs="Carlito Bold"/>
          <w:b/>
          <w:color w:val="000000"/>
          <w:sz w:val="36"/>
          <w:shd w:val="clear" w:color="auto" w:fill="FFFFFF"/>
        </w:rPr>
        <w:t>Results:-</w:t>
      </w:r>
      <w:proofErr w:type="gramEnd"/>
    </w:p>
    <w:p w14:paraId="54E035AC" w14:textId="77777777" w:rsidR="00DE633F" w:rsidRPr="00DE633F" w:rsidRDefault="00DE633F" w:rsidP="00DE633F">
      <w:pPr>
        <w:pStyle w:val="NormalWeb"/>
        <w:shd w:val="clear" w:color="auto" w:fill="FFFFFF"/>
        <w:spacing w:before="0" w:beforeAutospacing="0" w:after="160" w:afterAutospacing="0"/>
        <w:jc w:val="both"/>
        <w:rPr>
          <w:rFonts w:ascii="Arial" w:hAnsi="Arial" w:cs="Arial"/>
          <w:sz w:val="32"/>
          <w:szCs w:val="32"/>
        </w:rPr>
      </w:pPr>
      <w:r w:rsidRPr="00DE633F">
        <w:rPr>
          <w:rFonts w:ascii="Calibri" w:hAnsi="Calibri" w:cs="Arial"/>
          <w:color w:val="000000"/>
          <w:sz w:val="32"/>
          <w:szCs w:val="32"/>
        </w:rPr>
        <w:t>Image Pre-processing includes the following main tasks</w:t>
      </w:r>
    </w:p>
    <w:p w14:paraId="3877FB40" w14:textId="77777777" w:rsidR="00DE633F" w:rsidRPr="00DE633F" w:rsidRDefault="00DE633F" w:rsidP="00DE633F">
      <w:pPr>
        <w:pStyle w:val="NormalWeb"/>
        <w:numPr>
          <w:ilvl w:val="0"/>
          <w:numId w:val="4"/>
        </w:numPr>
        <w:shd w:val="clear" w:color="auto" w:fill="FFFFFF"/>
        <w:spacing w:before="0" w:beforeAutospacing="0" w:after="160" w:afterAutospacing="0"/>
        <w:jc w:val="both"/>
        <w:rPr>
          <w:sz w:val="32"/>
          <w:szCs w:val="32"/>
        </w:rPr>
      </w:pPr>
      <w:r w:rsidRPr="00DE633F">
        <w:rPr>
          <w:rFonts w:ascii="Calibri" w:hAnsi="Calibri"/>
          <w:color w:val="000000"/>
          <w:sz w:val="32"/>
          <w:szCs w:val="32"/>
        </w:rPr>
        <w:t xml:space="preserve">Import </w:t>
      </w:r>
      <w:proofErr w:type="spellStart"/>
      <w:r w:rsidRPr="00DE633F">
        <w:rPr>
          <w:rFonts w:ascii="Calibri" w:hAnsi="Calibri"/>
          <w:color w:val="000000"/>
          <w:sz w:val="32"/>
          <w:szCs w:val="32"/>
        </w:rPr>
        <w:t>ImageDataGenerator</w:t>
      </w:r>
      <w:proofErr w:type="spellEnd"/>
      <w:r w:rsidRPr="00DE633F">
        <w:rPr>
          <w:rFonts w:ascii="Calibri" w:hAnsi="Calibri"/>
          <w:color w:val="000000"/>
          <w:sz w:val="32"/>
          <w:szCs w:val="32"/>
        </w:rPr>
        <w:t xml:space="preserve"> Library.</w:t>
      </w:r>
    </w:p>
    <w:p w14:paraId="6DEE9213" w14:textId="77777777" w:rsidR="00DE633F" w:rsidRPr="00DE633F" w:rsidRDefault="00DE633F" w:rsidP="00DE633F">
      <w:pPr>
        <w:pStyle w:val="NormalWeb"/>
        <w:numPr>
          <w:ilvl w:val="0"/>
          <w:numId w:val="4"/>
        </w:numPr>
        <w:shd w:val="clear" w:color="auto" w:fill="FFFFFF"/>
        <w:spacing w:before="0" w:beforeAutospacing="0" w:after="160" w:afterAutospacing="0"/>
        <w:jc w:val="both"/>
        <w:rPr>
          <w:sz w:val="32"/>
          <w:szCs w:val="32"/>
        </w:rPr>
      </w:pPr>
      <w:r w:rsidRPr="00DE633F">
        <w:rPr>
          <w:rFonts w:ascii="Calibri" w:hAnsi="Calibri"/>
          <w:color w:val="000000"/>
          <w:sz w:val="32"/>
          <w:szCs w:val="32"/>
        </w:rPr>
        <w:lastRenderedPageBreak/>
        <w:t xml:space="preserve">Configure </w:t>
      </w:r>
      <w:proofErr w:type="spellStart"/>
      <w:r w:rsidRPr="00DE633F">
        <w:rPr>
          <w:rFonts w:ascii="Calibri" w:hAnsi="Calibri"/>
          <w:color w:val="000000"/>
          <w:sz w:val="32"/>
          <w:szCs w:val="32"/>
        </w:rPr>
        <w:t>ImageDataGenerator</w:t>
      </w:r>
      <w:proofErr w:type="spellEnd"/>
      <w:r w:rsidRPr="00DE633F">
        <w:rPr>
          <w:rFonts w:ascii="Calibri" w:hAnsi="Calibri"/>
          <w:color w:val="000000"/>
          <w:sz w:val="32"/>
          <w:szCs w:val="32"/>
        </w:rPr>
        <w:t xml:space="preserve"> Class.</w:t>
      </w:r>
    </w:p>
    <w:p w14:paraId="7466DC35" w14:textId="5A74FF95" w:rsidR="00DE633F" w:rsidRPr="00DE633F" w:rsidRDefault="00DE633F" w:rsidP="00DE633F">
      <w:pPr>
        <w:pStyle w:val="NormalWeb"/>
        <w:numPr>
          <w:ilvl w:val="0"/>
          <w:numId w:val="4"/>
        </w:numPr>
        <w:shd w:val="clear" w:color="auto" w:fill="FFFFFF"/>
        <w:spacing w:before="0" w:beforeAutospacing="0" w:after="160" w:afterAutospacing="0"/>
        <w:jc w:val="both"/>
        <w:rPr>
          <w:sz w:val="32"/>
          <w:szCs w:val="32"/>
        </w:rPr>
      </w:pPr>
      <w:r w:rsidRPr="00DE633F">
        <w:rPr>
          <w:rFonts w:ascii="Calibri" w:hAnsi="Calibri"/>
          <w:color w:val="000000"/>
          <w:sz w:val="32"/>
          <w:szCs w:val="32"/>
        </w:rPr>
        <w:t xml:space="preserve">Applying </w:t>
      </w:r>
      <w:proofErr w:type="spellStart"/>
      <w:r w:rsidRPr="00DE633F">
        <w:rPr>
          <w:rFonts w:ascii="Calibri" w:hAnsi="Calibri"/>
          <w:color w:val="000000"/>
          <w:sz w:val="32"/>
          <w:szCs w:val="32"/>
        </w:rPr>
        <w:t>ImageDataGenerator</w:t>
      </w:r>
      <w:proofErr w:type="spellEnd"/>
      <w:r w:rsidRPr="00DE633F">
        <w:rPr>
          <w:rFonts w:ascii="Calibri" w:hAnsi="Calibri"/>
          <w:color w:val="000000"/>
          <w:sz w:val="32"/>
          <w:szCs w:val="32"/>
        </w:rPr>
        <w:t xml:space="preserve"> functionality to the trainset and test set.</w:t>
      </w:r>
    </w:p>
    <w:p w14:paraId="557DDA2F" w14:textId="6B8E94FF" w:rsidR="00DE633F" w:rsidRPr="00DE633F" w:rsidRDefault="00DE633F" w:rsidP="00DE633F">
      <w:pPr>
        <w:pStyle w:val="NormalWeb"/>
        <w:numPr>
          <w:ilvl w:val="0"/>
          <w:numId w:val="4"/>
        </w:numPr>
        <w:shd w:val="clear" w:color="auto" w:fill="FFFFFF"/>
        <w:spacing w:before="0" w:beforeAutospacing="0" w:after="160" w:afterAutospacing="0"/>
        <w:jc w:val="both"/>
        <w:rPr>
          <w:sz w:val="32"/>
          <w:szCs w:val="32"/>
        </w:rPr>
      </w:pPr>
      <w:r w:rsidRPr="00DE633F">
        <w:rPr>
          <w:rFonts w:ascii="Arial" w:hAnsi="Arial" w:cs="Arial"/>
          <w:sz w:val="32"/>
          <w:szCs w:val="32"/>
          <w:shd w:val="clear" w:color="auto" w:fill="FFFFFF"/>
        </w:rPr>
        <w:t>The model is to be tested with different images to know if it is predicting correctly.</w:t>
      </w:r>
    </w:p>
    <w:p w14:paraId="0C380960" w14:textId="77777777" w:rsidR="00DE633F" w:rsidRPr="00DE633F" w:rsidRDefault="00DE633F" w:rsidP="00DE633F">
      <w:pPr>
        <w:pStyle w:val="ListParagraph"/>
        <w:numPr>
          <w:ilvl w:val="0"/>
          <w:numId w:val="4"/>
        </w:numPr>
        <w:shd w:val="clear" w:color="auto" w:fill="FFFFFF"/>
        <w:spacing w:line="240" w:lineRule="auto"/>
        <w:jc w:val="both"/>
        <w:rPr>
          <w:rFonts w:ascii="Arial" w:eastAsia="Times New Roman" w:hAnsi="Arial" w:cs="Arial"/>
          <w:sz w:val="21"/>
          <w:szCs w:val="21"/>
          <w:lang w:eastAsia="en-IN"/>
        </w:rPr>
      </w:pPr>
      <w:r w:rsidRPr="00DE633F">
        <w:rPr>
          <w:rFonts w:ascii="Calibri" w:eastAsia="Times New Roman" w:hAnsi="Calibri" w:cs="Arial"/>
          <w:color w:val="000000"/>
          <w:sz w:val="32"/>
          <w:szCs w:val="32"/>
          <w:lang w:eastAsia="en-IN"/>
        </w:rPr>
        <w:t>After the model is built, we will be integrating it into a web application so that normal users can also use it. The users need to give the X-ray images to know the predictions</w:t>
      </w:r>
      <w:r w:rsidRPr="00DE633F">
        <w:rPr>
          <w:rFonts w:ascii="Calibri" w:eastAsia="Times New Roman" w:hAnsi="Calibri" w:cs="Arial"/>
          <w:color w:val="000000"/>
          <w:sz w:val="24"/>
          <w:szCs w:val="24"/>
          <w:lang w:eastAsia="en-IN"/>
        </w:rPr>
        <w:t>.</w:t>
      </w:r>
    </w:p>
    <w:p w14:paraId="57F6F884" w14:textId="78191033" w:rsidR="00DE633F" w:rsidRDefault="00DE633F" w:rsidP="00DE633F">
      <w:pPr>
        <w:pStyle w:val="NormalWeb"/>
        <w:shd w:val="clear" w:color="auto" w:fill="FFFFFF"/>
        <w:spacing w:before="0" w:beforeAutospacing="0" w:after="160" w:afterAutospacing="0"/>
        <w:ind w:left="360"/>
        <w:jc w:val="both"/>
        <w:rPr>
          <w:sz w:val="32"/>
          <w:szCs w:val="32"/>
        </w:rPr>
      </w:pPr>
    </w:p>
    <w:p w14:paraId="450A6DDA" w14:textId="77777777" w:rsidR="00BC2C41" w:rsidRDefault="00BC2C41" w:rsidP="00BC2C41">
      <w:pPr>
        <w:shd w:val="clear" w:color="auto" w:fill="FFFFFF"/>
        <w:spacing w:before="150" w:after="150"/>
        <w:jc w:val="both"/>
        <w:rPr>
          <w:color w:val="000000"/>
        </w:rPr>
      </w:pPr>
      <w:r>
        <w:rPr>
          <w:rFonts w:ascii="Carlito Bold" w:eastAsia="Carlito Bold" w:hAnsi="Carlito Bold" w:cs="Carlito Bold"/>
          <w:b/>
          <w:color w:val="000000"/>
          <w:sz w:val="36"/>
          <w:shd w:val="clear" w:color="auto" w:fill="FFFFFF"/>
        </w:rPr>
        <w:t xml:space="preserve">6.ADVANTAGES AND </w:t>
      </w:r>
      <w:proofErr w:type="gramStart"/>
      <w:r>
        <w:rPr>
          <w:rFonts w:ascii="Carlito Bold" w:eastAsia="Carlito Bold" w:hAnsi="Carlito Bold" w:cs="Carlito Bold"/>
          <w:b/>
          <w:color w:val="000000"/>
          <w:sz w:val="36"/>
          <w:shd w:val="clear" w:color="auto" w:fill="FFFFFF"/>
        </w:rPr>
        <w:t>DISADVANTAGES:-</w:t>
      </w:r>
      <w:proofErr w:type="gramEnd"/>
    </w:p>
    <w:p w14:paraId="3C251A5D" w14:textId="76713746" w:rsidR="00BC2C41" w:rsidRDefault="00BC2C41" w:rsidP="00BC2C41">
      <w:pPr>
        <w:shd w:val="clear" w:color="auto" w:fill="FFFFFF"/>
        <w:spacing w:before="150" w:after="150"/>
        <w:jc w:val="both"/>
        <w:rPr>
          <w:rFonts w:ascii="Carlito Bold" w:eastAsia="Carlito Bold" w:hAnsi="Carlito Bold" w:cs="Carlito Bold"/>
          <w:b/>
          <w:color w:val="000000"/>
          <w:sz w:val="32"/>
          <w:shd w:val="clear" w:color="auto" w:fill="FFFFFF"/>
        </w:rPr>
      </w:pPr>
      <w:proofErr w:type="gramStart"/>
      <w:r>
        <w:rPr>
          <w:rFonts w:ascii="Carlito Bold" w:eastAsia="Carlito Bold" w:hAnsi="Carlito Bold" w:cs="Carlito Bold"/>
          <w:b/>
          <w:color w:val="000000"/>
          <w:sz w:val="32"/>
          <w:shd w:val="clear" w:color="auto" w:fill="FFFFFF"/>
        </w:rPr>
        <w:t>Advantages:-</w:t>
      </w:r>
      <w:proofErr w:type="gramEnd"/>
    </w:p>
    <w:p w14:paraId="7062824C" w14:textId="69984AAE" w:rsidR="00BC2C41" w:rsidRPr="00BC2C41" w:rsidRDefault="00BC2C41" w:rsidP="00BC2C41">
      <w:pPr>
        <w:pStyle w:val="ListParagraph"/>
        <w:numPr>
          <w:ilvl w:val="0"/>
          <w:numId w:val="5"/>
        </w:numPr>
        <w:shd w:val="clear" w:color="auto" w:fill="FFFFFF"/>
        <w:spacing w:before="150" w:after="150"/>
        <w:jc w:val="both"/>
        <w:rPr>
          <w:rStyle w:val="Strong"/>
          <w:color w:val="000000"/>
          <w:sz w:val="32"/>
          <w:szCs w:val="32"/>
        </w:rPr>
      </w:pPr>
      <w:r w:rsidRPr="00BC2C41">
        <w:rPr>
          <w:rStyle w:val="Strong"/>
          <w:rFonts w:cs="Open Sans"/>
          <w:b w:val="0"/>
          <w:bCs w:val="0"/>
          <w:color w:val="223654"/>
          <w:sz w:val="32"/>
          <w:szCs w:val="32"/>
          <w:shd w:val="clear" w:color="auto" w:fill="FFFFFF"/>
        </w:rPr>
        <w:t>Reduces the risk of dying from breast cancer</w:t>
      </w:r>
      <w:r>
        <w:rPr>
          <w:rStyle w:val="Strong"/>
          <w:rFonts w:cs="Open Sans"/>
          <w:b w:val="0"/>
          <w:bCs w:val="0"/>
          <w:color w:val="223654"/>
          <w:sz w:val="32"/>
          <w:szCs w:val="32"/>
          <w:shd w:val="clear" w:color="auto" w:fill="FFFFFF"/>
        </w:rPr>
        <w:t>.</w:t>
      </w:r>
    </w:p>
    <w:p w14:paraId="1275E887" w14:textId="228EF3E4" w:rsidR="00BC2C41" w:rsidRPr="00BC2C41" w:rsidRDefault="00BC2C41" w:rsidP="00BC2C41">
      <w:pPr>
        <w:pStyle w:val="ListParagraph"/>
        <w:numPr>
          <w:ilvl w:val="0"/>
          <w:numId w:val="5"/>
        </w:numPr>
        <w:shd w:val="clear" w:color="auto" w:fill="FFFFFF"/>
        <w:spacing w:before="150" w:after="150"/>
        <w:jc w:val="both"/>
        <w:rPr>
          <w:rStyle w:val="Strong"/>
          <w:color w:val="000000"/>
          <w:sz w:val="32"/>
          <w:szCs w:val="32"/>
        </w:rPr>
      </w:pPr>
      <w:r w:rsidRPr="00BC2C41">
        <w:rPr>
          <w:rStyle w:val="Strong"/>
          <w:rFonts w:cs="Open Sans"/>
          <w:b w:val="0"/>
          <w:bCs w:val="0"/>
          <w:color w:val="223654"/>
          <w:sz w:val="32"/>
          <w:szCs w:val="32"/>
          <w:shd w:val="clear" w:color="auto" w:fill="FFFFFF"/>
        </w:rPr>
        <w:t>Allows women to know the health of their breasts</w:t>
      </w:r>
      <w:r>
        <w:rPr>
          <w:rStyle w:val="Strong"/>
          <w:rFonts w:cs="Open Sans"/>
          <w:b w:val="0"/>
          <w:bCs w:val="0"/>
          <w:color w:val="223654"/>
          <w:sz w:val="32"/>
          <w:szCs w:val="32"/>
          <w:shd w:val="clear" w:color="auto" w:fill="FFFFFF"/>
        </w:rPr>
        <w:t>.</w:t>
      </w:r>
    </w:p>
    <w:p w14:paraId="612F278D" w14:textId="6DB1917E" w:rsidR="00BC2C41" w:rsidRDefault="00BC2C41" w:rsidP="00BC2C41">
      <w:pPr>
        <w:shd w:val="clear" w:color="auto" w:fill="FFFFFF"/>
        <w:spacing w:before="150" w:after="150"/>
        <w:ind w:left="360"/>
        <w:jc w:val="both"/>
        <w:rPr>
          <w:b/>
          <w:bCs/>
          <w:color w:val="000000"/>
          <w:sz w:val="32"/>
          <w:szCs w:val="32"/>
        </w:rPr>
      </w:pPr>
    </w:p>
    <w:p w14:paraId="6CC7CB68" w14:textId="77777777" w:rsidR="00430586" w:rsidRDefault="00430586" w:rsidP="00430586">
      <w:pPr>
        <w:spacing w:after="200" w:line="264" w:lineRule="auto"/>
        <w:rPr>
          <w:color w:val="000000"/>
        </w:rPr>
      </w:pPr>
      <w:r>
        <w:rPr>
          <w:rFonts w:ascii="Carlito Bold" w:eastAsia="Carlito Bold" w:hAnsi="Carlito Bold" w:cs="Carlito Bold"/>
          <w:b/>
          <w:color w:val="000000"/>
          <w:sz w:val="32"/>
          <w:shd w:val="clear" w:color="auto" w:fill="FFFFFF"/>
        </w:rPr>
        <w:t>Disadvantages:</w:t>
      </w:r>
    </w:p>
    <w:p w14:paraId="26FE7698" w14:textId="2D1667A7" w:rsidR="00430586" w:rsidRPr="00430586" w:rsidRDefault="00430586" w:rsidP="00430586">
      <w:pPr>
        <w:numPr>
          <w:ilvl w:val="0"/>
          <w:numId w:val="7"/>
        </w:numPr>
        <w:spacing w:beforeAutospacing="1" w:after="0" w:afterAutospacing="1" w:line="240" w:lineRule="auto"/>
        <w:rPr>
          <w:sz w:val="32"/>
          <w:szCs w:val="32"/>
        </w:rPr>
      </w:pPr>
      <w:r w:rsidRPr="00430586">
        <w:rPr>
          <w:rStyle w:val="Strong"/>
          <w:b w:val="0"/>
          <w:bCs w:val="0"/>
          <w:sz w:val="32"/>
          <w:szCs w:val="32"/>
        </w:rPr>
        <w:t>Periods of waiting and anxiety when additional examinations are required</w:t>
      </w:r>
      <w:r>
        <w:rPr>
          <w:rStyle w:val="Strong"/>
          <w:b w:val="0"/>
          <w:bCs w:val="0"/>
          <w:sz w:val="32"/>
          <w:szCs w:val="32"/>
        </w:rPr>
        <w:t>.</w:t>
      </w:r>
      <w:r w:rsidRPr="00430586">
        <w:rPr>
          <w:sz w:val="32"/>
          <w:szCs w:val="32"/>
        </w:rPr>
        <w:br/>
      </w:r>
    </w:p>
    <w:p w14:paraId="5E12AAEF" w14:textId="77777777" w:rsidR="00430586" w:rsidRDefault="00430586" w:rsidP="00430586">
      <w:pPr>
        <w:numPr>
          <w:ilvl w:val="0"/>
          <w:numId w:val="7"/>
        </w:numPr>
        <w:spacing w:beforeAutospacing="1" w:after="0" w:afterAutospacing="1" w:line="240" w:lineRule="auto"/>
        <w:rPr>
          <w:rStyle w:val="Strong"/>
          <w:b w:val="0"/>
          <w:bCs w:val="0"/>
          <w:sz w:val="32"/>
          <w:szCs w:val="32"/>
        </w:rPr>
      </w:pPr>
      <w:r w:rsidRPr="00430586">
        <w:rPr>
          <w:rStyle w:val="Strong"/>
          <w:b w:val="0"/>
          <w:bCs w:val="0"/>
          <w:sz w:val="32"/>
          <w:szCs w:val="32"/>
        </w:rPr>
        <w:t>Possible overdiagnosis</w:t>
      </w:r>
      <w:r>
        <w:rPr>
          <w:rStyle w:val="Strong"/>
          <w:b w:val="0"/>
          <w:bCs w:val="0"/>
          <w:sz w:val="32"/>
          <w:szCs w:val="32"/>
        </w:rPr>
        <w:t>.</w:t>
      </w:r>
    </w:p>
    <w:p w14:paraId="33A6147A" w14:textId="77777777" w:rsidR="00430586" w:rsidRDefault="00430586" w:rsidP="00430586">
      <w:pPr>
        <w:spacing w:beforeAutospacing="1" w:after="0" w:afterAutospacing="1" w:line="240" w:lineRule="auto"/>
        <w:rPr>
          <w:rStyle w:val="Strong"/>
          <w:b w:val="0"/>
          <w:bCs w:val="0"/>
          <w:sz w:val="32"/>
          <w:szCs w:val="32"/>
        </w:rPr>
      </w:pPr>
    </w:p>
    <w:p w14:paraId="7DB86BBA" w14:textId="77777777" w:rsidR="00430586" w:rsidRDefault="00430586" w:rsidP="00430586">
      <w:pPr>
        <w:shd w:val="clear" w:color="auto" w:fill="FFFFFF"/>
        <w:ind w:right="479"/>
        <w:rPr>
          <w:color w:val="000000"/>
        </w:rPr>
      </w:pPr>
      <w:r>
        <w:rPr>
          <w:rFonts w:ascii="Carlito Bold" w:eastAsia="Carlito Bold" w:hAnsi="Carlito Bold" w:cs="Carlito Bold"/>
          <w:b/>
          <w:color w:val="000000"/>
          <w:sz w:val="36"/>
          <w:shd w:val="clear" w:color="auto" w:fill="FFFFFF"/>
        </w:rPr>
        <w:t>8.</w:t>
      </w:r>
      <w:proofErr w:type="gramStart"/>
      <w:r>
        <w:rPr>
          <w:rFonts w:ascii="Carlito Bold" w:eastAsia="Carlito Bold" w:hAnsi="Carlito Bold" w:cs="Carlito Bold"/>
          <w:b/>
          <w:color w:val="000000"/>
          <w:sz w:val="36"/>
          <w:shd w:val="clear" w:color="auto" w:fill="FFFFFF"/>
        </w:rPr>
        <w:t>CONCLUSION :</w:t>
      </w:r>
      <w:proofErr w:type="gramEnd"/>
      <w:r>
        <w:rPr>
          <w:rFonts w:ascii="Carlito Bold" w:eastAsia="Carlito Bold" w:hAnsi="Carlito Bold" w:cs="Carlito Bold"/>
          <w:b/>
          <w:color w:val="000000"/>
          <w:sz w:val="36"/>
          <w:shd w:val="clear" w:color="auto" w:fill="FFFFFF"/>
        </w:rPr>
        <w:t>-</w:t>
      </w:r>
    </w:p>
    <w:p w14:paraId="12D4532F" w14:textId="77777777" w:rsidR="00430586" w:rsidRPr="00430586" w:rsidRDefault="00430586" w:rsidP="00430586">
      <w:pPr>
        <w:pStyle w:val="NormalWeb"/>
        <w:numPr>
          <w:ilvl w:val="0"/>
          <w:numId w:val="13"/>
        </w:numPr>
        <w:spacing w:before="0" w:beforeAutospacing="0" w:after="0" w:afterAutospacing="0"/>
        <w:jc w:val="both"/>
        <w:textAlignment w:val="baseline"/>
        <w:rPr>
          <w:rFonts w:ascii="Arial" w:hAnsi="Arial" w:cs="Arial"/>
          <w:color w:val="000000"/>
          <w:sz w:val="32"/>
          <w:szCs w:val="32"/>
        </w:rPr>
      </w:pPr>
      <w:proofErr w:type="spellStart"/>
      <w:r w:rsidRPr="00430586">
        <w:rPr>
          <w:rFonts w:ascii="Calibri" w:hAnsi="Calibri" w:cs="Arial"/>
          <w:color w:val="000000"/>
          <w:sz w:val="32"/>
          <w:szCs w:val="32"/>
        </w:rPr>
        <w:t>Preprocess</w:t>
      </w:r>
      <w:proofErr w:type="spellEnd"/>
      <w:r w:rsidRPr="00430586">
        <w:rPr>
          <w:rFonts w:ascii="Calibri" w:hAnsi="Calibri" w:cs="Arial"/>
          <w:color w:val="000000"/>
          <w:sz w:val="32"/>
          <w:szCs w:val="32"/>
        </w:rPr>
        <w:t xml:space="preserve"> the images.</w:t>
      </w:r>
    </w:p>
    <w:p w14:paraId="7687FFB2" w14:textId="77777777" w:rsidR="00430586" w:rsidRPr="00430586" w:rsidRDefault="00430586" w:rsidP="00430586">
      <w:pPr>
        <w:pStyle w:val="NormalWeb"/>
        <w:numPr>
          <w:ilvl w:val="0"/>
          <w:numId w:val="13"/>
        </w:numPr>
        <w:spacing w:before="0" w:beforeAutospacing="0" w:after="0" w:afterAutospacing="0"/>
        <w:jc w:val="both"/>
        <w:textAlignment w:val="baseline"/>
        <w:rPr>
          <w:rFonts w:ascii="Arial" w:hAnsi="Arial" w:cs="Arial"/>
          <w:color w:val="000000"/>
          <w:sz w:val="32"/>
          <w:szCs w:val="32"/>
        </w:rPr>
      </w:pPr>
      <w:r w:rsidRPr="00430586">
        <w:rPr>
          <w:rFonts w:ascii="Calibri" w:hAnsi="Calibri" w:cs="Arial"/>
          <w:color w:val="000000"/>
          <w:sz w:val="32"/>
          <w:szCs w:val="32"/>
        </w:rPr>
        <w:t>Applying the CNN algorithm on the dataset.</w:t>
      </w:r>
    </w:p>
    <w:p w14:paraId="5A6956C2" w14:textId="77777777" w:rsidR="00430586" w:rsidRPr="00430586" w:rsidRDefault="00430586" w:rsidP="00430586">
      <w:pPr>
        <w:pStyle w:val="NormalWeb"/>
        <w:numPr>
          <w:ilvl w:val="0"/>
          <w:numId w:val="13"/>
        </w:numPr>
        <w:spacing w:before="0" w:beforeAutospacing="0" w:after="0" w:afterAutospacing="0"/>
        <w:jc w:val="both"/>
        <w:textAlignment w:val="baseline"/>
        <w:rPr>
          <w:rFonts w:ascii="Arial" w:hAnsi="Arial" w:cs="Arial"/>
          <w:color w:val="000000"/>
          <w:sz w:val="32"/>
          <w:szCs w:val="32"/>
        </w:rPr>
      </w:pPr>
      <w:r w:rsidRPr="00430586">
        <w:rPr>
          <w:rFonts w:ascii="Calibri" w:hAnsi="Calibri" w:cs="Arial"/>
          <w:color w:val="000000"/>
          <w:sz w:val="32"/>
          <w:szCs w:val="32"/>
        </w:rPr>
        <w:t>How deep neural networks are predicting the cancer is benign or malignant.</w:t>
      </w:r>
    </w:p>
    <w:p w14:paraId="16323D80" w14:textId="77777777" w:rsidR="00430586" w:rsidRPr="00430586" w:rsidRDefault="00430586" w:rsidP="00430586">
      <w:pPr>
        <w:pStyle w:val="NormalWeb"/>
        <w:numPr>
          <w:ilvl w:val="0"/>
          <w:numId w:val="13"/>
        </w:numPr>
        <w:spacing w:before="0" w:beforeAutospacing="0" w:after="0" w:afterAutospacing="0"/>
        <w:jc w:val="both"/>
        <w:textAlignment w:val="baseline"/>
        <w:rPr>
          <w:rFonts w:ascii="Arial" w:hAnsi="Arial" w:cs="Arial"/>
          <w:color w:val="000000"/>
          <w:sz w:val="32"/>
          <w:szCs w:val="32"/>
        </w:rPr>
      </w:pPr>
      <w:r w:rsidRPr="00430586">
        <w:rPr>
          <w:rFonts w:ascii="Calibri" w:hAnsi="Calibri" w:cs="Arial"/>
          <w:color w:val="000000"/>
          <w:sz w:val="32"/>
          <w:szCs w:val="32"/>
        </w:rPr>
        <w:t>You will be able to know how to find the accuracy of the model.</w:t>
      </w:r>
    </w:p>
    <w:p w14:paraId="206E15FE" w14:textId="77777777" w:rsidR="00430586" w:rsidRDefault="00430586" w:rsidP="00430586">
      <w:pPr>
        <w:pStyle w:val="NormalWeb"/>
        <w:numPr>
          <w:ilvl w:val="0"/>
          <w:numId w:val="13"/>
        </w:numPr>
        <w:spacing w:before="0" w:beforeAutospacing="0" w:after="0" w:afterAutospacing="0"/>
        <w:jc w:val="both"/>
        <w:textAlignment w:val="baseline"/>
        <w:rPr>
          <w:rFonts w:ascii="Arial" w:hAnsi="Arial" w:cs="Arial"/>
          <w:color w:val="000000"/>
        </w:rPr>
      </w:pPr>
      <w:r w:rsidRPr="00430586">
        <w:rPr>
          <w:rFonts w:ascii="Calibri" w:hAnsi="Calibri" w:cs="Arial"/>
          <w:color w:val="000000"/>
          <w:sz w:val="32"/>
          <w:szCs w:val="32"/>
        </w:rPr>
        <w:t>You will be able to build web applications using the Flask framework</w:t>
      </w:r>
      <w:r>
        <w:rPr>
          <w:rFonts w:ascii="Calibri" w:hAnsi="Calibri" w:cs="Arial"/>
          <w:color w:val="000000"/>
        </w:rPr>
        <w:t>.</w:t>
      </w:r>
    </w:p>
    <w:p w14:paraId="31E5B10E" w14:textId="52C0BD69" w:rsidR="00430586" w:rsidRDefault="00430586" w:rsidP="00430586">
      <w:pPr>
        <w:spacing w:after="200" w:line="264" w:lineRule="auto"/>
        <w:rPr>
          <w:color w:val="000000"/>
        </w:rPr>
      </w:pPr>
    </w:p>
    <w:p w14:paraId="70E17C84" w14:textId="0ABE78C3" w:rsidR="00430586" w:rsidRDefault="00430586" w:rsidP="00430586">
      <w:pPr>
        <w:shd w:val="clear" w:color="auto" w:fill="FFFFFF"/>
        <w:spacing w:before="150" w:after="150"/>
        <w:jc w:val="both"/>
        <w:rPr>
          <w:color w:val="000000"/>
        </w:rPr>
      </w:pPr>
      <w:r>
        <w:rPr>
          <w:rFonts w:ascii="Carlito Bold" w:eastAsia="Carlito Bold" w:hAnsi="Carlito Bold" w:cs="Carlito Bold"/>
          <w:b/>
          <w:color w:val="000000"/>
          <w:sz w:val="36"/>
          <w:shd w:val="clear" w:color="auto" w:fill="FFFFFF"/>
        </w:rPr>
        <w:lastRenderedPageBreak/>
        <w:t xml:space="preserve">8.FUTURE </w:t>
      </w:r>
      <w:proofErr w:type="gramStart"/>
      <w:r>
        <w:rPr>
          <w:rFonts w:ascii="Carlito Bold" w:eastAsia="Carlito Bold" w:hAnsi="Carlito Bold" w:cs="Carlito Bold"/>
          <w:b/>
          <w:color w:val="000000"/>
          <w:sz w:val="36"/>
          <w:shd w:val="clear" w:color="auto" w:fill="FFFFFF"/>
        </w:rPr>
        <w:t>SCOPE :</w:t>
      </w:r>
      <w:proofErr w:type="gramEnd"/>
      <w:r>
        <w:rPr>
          <w:rFonts w:ascii="Carlito Bold" w:eastAsia="Carlito Bold" w:hAnsi="Carlito Bold" w:cs="Carlito Bold"/>
          <w:b/>
          <w:color w:val="000000"/>
          <w:sz w:val="36"/>
          <w:shd w:val="clear" w:color="auto" w:fill="FFFFFF"/>
        </w:rPr>
        <w:t>-</w:t>
      </w:r>
    </w:p>
    <w:p w14:paraId="472F54F0" w14:textId="482B76C1" w:rsidR="00430586" w:rsidRDefault="00430586" w:rsidP="00430586">
      <w:pPr>
        <w:spacing w:after="200" w:line="264" w:lineRule="auto"/>
        <w:rPr>
          <w:color w:val="111111"/>
          <w:sz w:val="32"/>
          <w:szCs w:val="32"/>
          <w:shd w:val="clear" w:color="auto" w:fill="FFFFFF"/>
        </w:rPr>
      </w:pPr>
      <w:r w:rsidRPr="00430586">
        <w:rPr>
          <w:color w:val="111111"/>
          <w:sz w:val="32"/>
          <w:szCs w:val="32"/>
          <w:shd w:val="clear" w:color="auto" w:fill="FFFFFF"/>
        </w:rPr>
        <w:t>They projected that the proportion of new breast cancer cases that occur among women age 50 to 69 will decrease from 55 percent in 2011 to </w:t>
      </w:r>
      <w:r w:rsidRPr="00430586">
        <w:rPr>
          <w:rStyle w:val="Strong"/>
          <w:color w:val="111111"/>
          <w:sz w:val="32"/>
          <w:szCs w:val="32"/>
          <w:shd w:val="clear" w:color="auto" w:fill="FFFFFF"/>
        </w:rPr>
        <w:t>44 percent in 2030</w:t>
      </w:r>
      <w:r w:rsidRPr="00430586">
        <w:rPr>
          <w:color w:val="111111"/>
          <w:sz w:val="32"/>
          <w:szCs w:val="32"/>
          <w:shd w:val="clear" w:color="auto" w:fill="FFFFFF"/>
        </w:rPr>
        <w:t>. But the proportion of cases that are diagnosed in women age 70 to 84 is expected to increase from 24 percent to 35 percent.</w:t>
      </w:r>
    </w:p>
    <w:p w14:paraId="4677A081" w14:textId="76555F42" w:rsidR="00430586" w:rsidRDefault="00430586" w:rsidP="00430586">
      <w:pPr>
        <w:spacing w:after="200" w:line="264" w:lineRule="auto"/>
        <w:rPr>
          <w:color w:val="111111"/>
          <w:sz w:val="32"/>
          <w:szCs w:val="32"/>
          <w:shd w:val="clear" w:color="auto" w:fill="FFFFFF"/>
        </w:rPr>
      </w:pPr>
    </w:p>
    <w:p w14:paraId="70CC55F3" w14:textId="2502BF94" w:rsidR="00430586" w:rsidRDefault="00430586" w:rsidP="00430586">
      <w:pPr>
        <w:shd w:val="clear" w:color="auto" w:fill="FFFFFF"/>
        <w:spacing w:before="150" w:after="150"/>
        <w:jc w:val="both"/>
        <w:rPr>
          <w:rFonts w:ascii="Carlito Bold" w:eastAsia="Carlito Bold" w:hAnsi="Carlito Bold" w:cs="Carlito Bold"/>
          <w:b/>
          <w:color w:val="000000"/>
          <w:sz w:val="36"/>
          <w:shd w:val="clear" w:color="auto" w:fill="FFFFFF"/>
        </w:rPr>
      </w:pPr>
      <w:r>
        <w:rPr>
          <w:rFonts w:ascii="Carlito Bold" w:eastAsia="Carlito Bold" w:hAnsi="Carlito Bold" w:cs="Carlito Bold"/>
          <w:b/>
          <w:color w:val="000000"/>
          <w:sz w:val="36"/>
          <w:shd w:val="clear" w:color="auto" w:fill="FFFFFF"/>
        </w:rPr>
        <w:t>9.</w:t>
      </w:r>
      <w:proofErr w:type="gramStart"/>
      <w:r>
        <w:rPr>
          <w:rFonts w:ascii="Carlito Bold" w:eastAsia="Carlito Bold" w:hAnsi="Carlito Bold" w:cs="Carlito Bold"/>
          <w:b/>
          <w:color w:val="000000"/>
          <w:sz w:val="36"/>
          <w:shd w:val="clear" w:color="auto" w:fill="FFFFFF"/>
        </w:rPr>
        <w:t>BIBILOGRAPHY:-</w:t>
      </w:r>
      <w:proofErr w:type="gramEnd"/>
    </w:p>
    <w:p w14:paraId="757C558C" w14:textId="3DEAD252" w:rsidR="008C34FD" w:rsidRDefault="008C34FD" w:rsidP="00430586">
      <w:pPr>
        <w:shd w:val="clear" w:color="auto" w:fill="FFFFFF"/>
        <w:spacing w:before="150" w:after="150"/>
        <w:jc w:val="both"/>
        <w:rPr>
          <w:rFonts w:ascii="Carlito Bold" w:eastAsia="Carlito Bold" w:hAnsi="Carlito Bold" w:cs="Carlito Bold"/>
          <w:b/>
          <w:color w:val="000000"/>
          <w:sz w:val="36"/>
          <w:shd w:val="clear" w:color="auto" w:fill="FFFFFF"/>
        </w:rPr>
      </w:pPr>
    </w:p>
    <w:p w14:paraId="11CFF191" w14:textId="77777777" w:rsidR="008C34FD" w:rsidRPr="008C34FD" w:rsidRDefault="008C34FD" w:rsidP="008C34FD">
      <w:pPr>
        <w:shd w:val="clear" w:color="auto" w:fill="FFFFFF"/>
        <w:spacing w:line="240" w:lineRule="auto"/>
        <w:rPr>
          <w:rFonts w:eastAsia="Times New Roman" w:cs="Times New Roman"/>
          <w:color w:val="000000"/>
          <w:sz w:val="32"/>
          <w:szCs w:val="32"/>
          <w:lang w:eastAsia="en-IN"/>
        </w:rPr>
      </w:pPr>
      <w:r w:rsidRPr="008C34FD">
        <w:rPr>
          <w:rFonts w:eastAsia="Times New Roman" w:cs="Times New Roman"/>
          <w:color w:val="000000"/>
          <w:sz w:val="32"/>
          <w:szCs w:val="32"/>
          <w:lang w:eastAsia="en-IN"/>
        </w:rPr>
        <w:t xml:space="preserve">1. Antoniou A, Pharoah PD, </w:t>
      </w:r>
      <w:proofErr w:type="spellStart"/>
      <w:r w:rsidRPr="008C34FD">
        <w:rPr>
          <w:rFonts w:eastAsia="Times New Roman" w:cs="Times New Roman"/>
          <w:color w:val="000000"/>
          <w:sz w:val="32"/>
          <w:szCs w:val="32"/>
          <w:lang w:eastAsia="en-IN"/>
        </w:rPr>
        <w:t>Narod</w:t>
      </w:r>
      <w:proofErr w:type="spellEnd"/>
      <w:r w:rsidRPr="008C34FD">
        <w:rPr>
          <w:rFonts w:eastAsia="Times New Roman" w:cs="Times New Roman"/>
          <w:color w:val="000000"/>
          <w:sz w:val="32"/>
          <w:szCs w:val="32"/>
          <w:lang w:eastAsia="en-IN"/>
        </w:rPr>
        <w:t xml:space="preserve"> S, et al. Average risks of breast and ovarian cancer associated with </w:t>
      </w:r>
      <w:r w:rsidRPr="008C34FD">
        <w:rPr>
          <w:rFonts w:eastAsia="Times New Roman" w:cs="Times New Roman"/>
          <w:i/>
          <w:iCs/>
          <w:color w:val="000000"/>
          <w:sz w:val="32"/>
          <w:szCs w:val="32"/>
          <w:lang w:eastAsia="en-IN"/>
        </w:rPr>
        <w:t>BRCA1</w:t>
      </w:r>
      <w:r w:rsidRPr="008C34FD">
        <w:rPr>
          <w:rFonts w:eastAsia="Times New Roman" w:cs="Times New Roman"/>
          <w:color w:val="000000"/>
          <w:sz w:val="32"/>
          <w:szCs w:val="32"/>
          <w:lang w:eastAsia="en-IN"/>
        </w:rPr>
        <w:t> or </w:t>
      </w:r>
      <w:r w:rsidRPr="008C34FD">
        <w:rPr>
          <w:rFonts w:eastAsia="Times New Roman" w:cs="Times New Roman"/>
          <w:i/>
          <w:iCs/>
          <w:color w:val="000000"/>
          <w:sz w:val="32"/>
          <w:szCs w:val="32"/>
          <w:lang w:eastAsia="en-IN"/>
        </w:rPr>
        <w:t>BRCA2</w:t>
      </w:r>
      <w:r w:rsidRPr="008C34FD">
        <w:rPr>
          <w:rFonts w:eastAsia="Times New Roman" w:cs="Times New Roman"/>
          <w:color w:val="000000"/>
          <w:sz w:val="32"/>
          <w:szCs w:val="32"/>
          <w:lang w:eastAsia="en-IN"/>
        </w:rPr>
        <w:t> mutations detected in case series unselected for family history: a combined analysis of 22 studies. </w:t>
      </w:r>
      <w:r w:rsidRPr="008C34FD">
        <w:rPr>
          <w:rFonts w:eastAsia="Times New Roman" w:cs="Times New Roman"/>
          <w:i/>
          <w:iCs/>
          <w:color w:val="000000"/>
          <w:sz w:val="32"/>
          <w:szCs w:val="32"/>
          <w:lang w:eastAsia="en-IN"/>
        </w:rPr>
        <w:t>Am J Hum Genet. </w:t>
      </w:r>
      <w:proofErr w:type="gramStart"/>
      <w:r w:rsidRPr="008C34FD">
        <w:rPr>
          <w:rFonts w:eastAsia="Times New Roman" w:cs="Times New Roman"/>
          <w:color w:val="000000"/>
          <w:sz w:val="32"/>
          <w:szCs w:val="32"/>
          <w:lang w:eastAsia="en-IN"/>
        </w:rPr>
        <w:t>2003;72:1117</w:t>
      </w:r>
      <w:proofErr w:type="gramEnd"/>
      <w:r w:rsidRPr="008C34FD">
        <w:rPr>
          <w:rFonts w:eastAsia="Times New Roman" w:cs="Times New Roman"/>
          <w:color w:val="000000"/>
          <w:sz w:val="32"/>
          <w:szCs w:val="32"/>
          <w:lang w:eastAsia="en-IN"/>
        </w:rPr>
        <w:t>–1130. [</w:t>
      </w:r>
      <w:hyperlink r:id="rId7" w:history="1">
        <w:r w:rsidRPr="008C34FD">
          <w:rPr>
            <w:rFonts w:eastAsia="Times New Roman" w:cs="Times New Roman"/>
            <w:color w:val="2F4A8B"/>
            <w:sz w:val="32"/>
            <w:szCs w:val="32"/>
            <w:u w:val="single"/>
            <w:lang w:eastAsia="en-IN"/>
          </w:rPr>
          <w:t>PMC free article</w:t>
        </w:r>
      </w:hyperlink>
      <w:r w:rsidRPr="008C34FD">
        <w:rPr>
          <w:rFonts w:eastAsia="Times New Roman" w:cs="Times New Roman"/>
          <w:color w:val="000000"/>
          <w:sz w:val="32"/>
          <w:szCs w:val="32"/>
          <w:lang w:eastAsia="en-IN"/>
        </w:rPr>
        <w:t>] [</w:t>
      </w:r>
      <w:hyperlink r:id="rId8" w:history="1">
        <w:r w:rsidRPr="008C34FD">
          <w:rPr>
            <w:rFonts w:eastAsia="Times New Roman" w:cs="Times New Roman"/>
            <w:color w:val="2F4A8B"/>
            <w:sz w:val="32"/>
            <w:szCs w:val="32"/>
            <w:u w:val="single"/>
            <w:lang w:eastAsia="en-IN"/>
          </w:rPr>
          <w:t>PubMed</w:t>
        </w:r>
      </w:hyperlink>
      <w:r w:rsidRPr="008C34FD">
        <w:rPr>
          <w:rFonts w:eastAsia="Times New Roman" w:cs="Times New Roman"/>
          <w:color w:val="000000"/>
          <w:sz w:val="32"/>
          <w:szCs w:val="32"/>
          <w:lang w:eastAsia="en-IN"/>
        </w:rPr>
        <w:t>] [</w:t>
      </w:r>
      <w:hyperlink r:id="rId9" w:tgtFrame="_blank" w:history="1">
        <w:r w:rsidRPr="008C34FD">
          <w:rPr>
            <w:rFonts w:eastAsia="Times New Roman" w:cs="Times New Roman"/>
            <w:color w:val="2F4A8B"/>
            <w:sz w:val="32"/>
            <w:szCs w:val="32"/>
            <w:u w:val="single"/>
            <w:lang w:eastAsia="en-IN"/>
          </w:rPr>
          <w:t>Google Scholar</w:t>
        </w:r>
      </w:hyperlink>
      <w:r w:rsidRPr="008C34FD">
        <w:rPr>
          <w:rFonts w:eastAsia="Times New Roman" w:cs="Times New Roman"/>
          <w:color w:val="000000"/>
          <w:sz w:val="32"/>
          <w:szCs w:val="32"/>
          <w:lang w:eastAsia="en-IN"/>
        </w:rPr>
        <w:t>]</w:t>
      </w:r>
    </w:p>
    <w:p w14:paraId="7172F980" w14:textId="77777777" w:rsidR="008C34FD" w:rsidRPr="008C34FD" w:rsidRDefault="008C34FD" w:rsidP="008C34FD">
      <w:pPr>
        <w:shd w:val="clear" w:color="auto" w:fill="FFFFFF"/>
        <w:spacing w:line="240" w:lineRule="auto"/>
        <w:rPr>
          <w:rFonts w:eastAsia="Times New Roman" w:cs="Times New Roman"/>
          <w:color w:val="000000"/>
          <w:sz w:val="32"/>
          <w:szCs w:val="32"/>
          <w:lang w:eastAsia="en-IN"/>
        </w:rPr>
      </w:pPr>
      <w:r w:rsidRPr="008C34FD">
        <w:rPr>
          <w:rFonts w:eastAsia="Times New Roman" w:cs="Times New Roman"/>
          <w:color w:val="000000"/>
          <w:sz w:val="32"/>
          <w:szCs w:val="32"/>
          <w:lang w:eastAsia="en-IN"/>
        </w:rPr>
        <w:t>2. </w:t>
      </w:r>
      <w:proofErr w:type="spellStart"/>
      <w:r w:rsidRPr="008C34FD">
        <w:rPr>
          <w:rFonts w:eastAsia="Times New Roman" w:cs="Times New Roman"/>
          <w:color w:val="000000"/>
          <w:sz w:val="32"/>
          <w:szCs w:val="32"/>
          <w:lang w:eastAsia="en-IN"/>
        </w:rPr>
        <w:t>Begg</w:t>
      </w:r>
      <w:proofErr w:type="spellEnd"/>
      <w:r w:rsidRPr="008C34FD">
        <w:rPr>
          <w:rFonts w:eastAsia="Times New Roman" w:cs="Times New Roman"/>
          <w:color w:val="000000"/>
          <w:sz w:val="32"/>
          <w:szCs w:val="32"/>
          <w:lang w:eastAsia="en-IN"/>
        </w:rPr>
        <w:t xml:space="preserve"> CB, Haile RW, Borg A, et al. Variation of breast cancer risk among </w:t>
      </w:r>
      <w:r w:rsidRPr="008C34FD">
        <w:rPr>
          <w:rFonts w:eastAsia="Times New Roman" w:cs="Times New Roman"/>
          <w:i/>
          <w:iCs/>
          <w:color w:val="000000"/>
          <w:sz w:val="32"/>
          <w:szCs w:val="32"/>
          <w:lang w:eastAsia="en-IN"/>
        </w:rPr>
        <w:t>BRCA1/2</w:t>
      </w:r>
      <w:r w:rsidRPr="008C34FD">
        <w:rPr>
          <w:rFonts w:eastAsia="Times New Roman" w:cs="Times New Roman"/>
          <w:color w:val="000000"/>
          <w:sz w:val="32"/>
          <w:szCs w:val="32"/>
          <w:lang w:eastAsia="en-IN"/>
        </w:rPr>
        <w:t> carriers. </w:t>
      </w:r>
      <w:r w:rsidRPr="008C34FD">
        <w:rPr>
          <w:rFonts w:eastAsia="Times New Roman" w:cs="Times New Roman"/>
          <w:i/>
          <w:iCs/>
          <w:color w:val="000000"/>
          <w:sz w:val="32"/>
          <w:szCs w:val="32"/>
          <w:lang w:eastAsia="en-IN"/>
        </w:rPr>
        <w:t>JAMA. </w:t>
      </w:r>
      <w:proofErr w:type="gramStart"/>
      <w:r w:rsidRPr="008C34FD">
        <w:rPr>
          <w:rFonts w:eastAsia="Times New Roman" w:cs="Times New Roman"/>
          <w:color w:val="000000"/>
          <w:sz w:val="32"/>
          <w:szCs w:val="32"/>
          <w:lang w:eastAsia="en-IN"/>
        </w:rPr>
        <w:t>2008;299:194</w:t>
      </w:r>
      <w:proofErr w:type="gramEnd"/>
      <w:r w:rsidRPr="008C34FD">
        <w:rPr>
          <w:rFonts w:eastAsia="Times New Roman" w:cs="Times New Roman"/>
          <w:color w:val="000000"/>
          <w:sz w:val="32"/>
          <w:szCs w:val="32"/>
          <w:lang w:eastAsia="en-IN"/>
        </w:rPr>
        <w:t>–201. [</w:t>
      </w:r>
      <w:hyperlink r:id="rId10" w:history="1">
        <w:r w:rsidRPr="008C34FD">
          <w:rPr>
            <w:rFonts w:eastAsia="Times New Roman" w:cs="Times New Roman"/>
            <w:color w:val="2F4A8B"/>
            <w:sz w:val="32"/>
            <w:szCs w:val="32"/>
            <w:u w:val="single"/>
            <w:lang w:eastAsia="en-IN"/>
          </w:rPr>
          <w:t>PMC free article</w:t>
        </w:r>
      </w:hyperlink>
      <w:r w:rsidRPr="008C34FD">
        <w:rPr>
          <w:rFonts w:eastAsia="Times New Roman" w:cs="Times New Roman"/>
          <w:color w:val="000000"/>
          <w:sz w:val="32"/>
          <w:szCs w:val="32"/>
          <w:lang w:eastAsia="en-IN"/>
        </w:rPr>
        <w:t>] [</w:t>
      </w:r>
      <w:hyperlink r:id="rId11" w:history="1">
        <w:r w:rsidRPr="008C34FD">
          <w:rPr>
            <w:rFonts w:eastAsia="Times New Roman" w:cs="Times New Roman"/>
            <w:color w:val="2F4A8B"/>
            <w:sz w:val="32"/>
            <w:szCs w:val="32"/>
            <w:u w:val="single"/>
            <w:lang w:eastAsia="en-IN"/>
          </w:rPr>
          <w:t>PubMed</w:t>
        </w:r>
      </w:hyperlink>
      <w:r w:rsidRPr="008C34FD">
        <w:rPr>
          <w:rFonts w:eastAsia="Times New Roman" w:cs="Times New Roman"/>
          <w:color w:val="000000"/>
          <w:sz w:val="32"/>
          <w:szCs w:val="32"/>
          <w:lang w:eastAsia="en-IN"/>
        </w:rPr>
        <w:t>] [</w:t>
      </w:r>
      <w:hyperlink r:id="rId12" w:tgtFrame="_blank" w:history="1">
        <w:r w:rsidRPr="008C34FD">
          <w:rPr>
            <w:rFonts w:eastAsia="Times New Roman" w:cs="Times New Roman"/>
            <w:color w:val="2F4A8B"/>
            <w:sz w:val="32"/>
            <w:szCs w:val="32"/>
            <w:u w:val="single"/>
            <w:lang w:eastAsia="en-IN"/>
          </w:rPr>
          <w:t>Google Scholar</w:t>
        </w:r>
      </w:hyperlink>
      <w:r w:rsidRPr="008C34FD">
        <w:rPr>
          <w:rFonts w:eastAsia="Times New Roman" w:cs="Times New Roman"/>
          <w:color w:val="000000"/>
          <w:sz w:val="32"/>
          <w:szCs w:val="32"/>
          <w:lang w:eastAsia="en-IN"/>
        </w:rPr>
        <w:t>]</w:t>
      </w:r>
    </w:p>
    <w:p w14:paraId="62DA9BAF" w14:textId="77777777" w:rsidR="008C34FD" w:rsidRPr="008C34FD" w:rsidRDefault="008C34FD" w:rsidP="008C34FD">
      <w:pPr>
        <w:shd w:val="clear" w:color="auto" w:fill="FFFFFF"/>
        <w:spacing w:line="240" w:lineRule="auto"/>
        <w:rPr>
          <w:rFonts w:eastAsia="Times New Roman" w:cs="Times New Roman"/>
          <w:color w:val="000000"/>
          <w:sz w:val="32"/>
          <w:szCs w:val="32"/>
          <w:lang w:eastAsia="en-IN"/>
        </w:rPr>
      </w:pPr>
      <w:r w:rsidRPr="008C34FD">
        <w:rPr>
          <w:rFonts w:eastAsia="Times New Roman" w:cs="Times New Roman"/>
          <w:color w:val="000000"/>
          <w:sz w:val="32"/>
          <w:szCs w:val="32"/>
          <w:lang w:eastAsia="en-IN"/>
        </w:rPr>
        <w:t xml:space="preserve">3. Brose MS, </w:t>
      </w:r>
      <w:proofErr w:type="spellStart"/>
      <w:r w:rsidRPr="008C34FD">
        <w:rPr>
          <w:rFonts w:eastAsia="Times New Roman" w:cs="Times New Roman"/>
          <w:color w:val="000000"/>
          <w:sz w:val="32"/>
          <w:szCs w:val="32"/>
          <w:lang w:eastAsia="en-IN"/>
        </w:rPr>
        <w:t>Rebbeck</w:t>
      </w:r>
      <w:proofErr w:type="spellEnd"/>
      <w:r w:rsidRPr="008C34FD">
        <w:rPr>
          <w:rFonts w:eastAsia="Times New Roman" w:cs="Times New Roman"/>
          <w:color w:val="000000"/>
          <w:sz w:val="32"/>
          <w:szCs w:val="32"/>
          <w:lang w:eastAsia="en-IN"/>
        </w:rPr>
        <w:t xml:space="preserve"> TR, Calzone KA, et al. Cancer risk estimates for </w:t>
      </w:r>
      <w:r w:rsidRPr="008C34FD">
        <w:rPr>
          <w:rFonts w:eastAsia="Times New Roman" w:cs="Times New Roman"/>
          <w:i/>
          <w:iCs/>
          <w:color w:val="000000"/>
          <w:sz w:val="32"/>
          <w:szCs w:val="32"/>
          <w:lang w:eastAsia="en-IN"/>
        </w:rPr>
        <w:t>BRCA1</w:t>
      </w:r>
      <w:r w:rsidRPr="008C34FD">
        <w:rPr>
          <w:rFonts w:eastAsia="Times New Roman" w:cs="Times New Roman"/>
          <w:color w:val="000000"/>
          <w:sz w:val="32"/>
          <w:szCs w:val="32"/>
          <w:lang w:eastAsia="en-IN"/>
        </w:rPr>
        <w:t> mutation carriers identified in a risk evaluation program. </w:t>
      </w:r>
      <w:r w:rsidRPr="008C34FD">
        <w:rPr>
          <w:rFonts w:eastAsia="Times New Roman" w:cs="Times New Roman"/>
          <w:i/>
          <w:iCs/>
          <w:color w:val="000000"/>
          <w:sz w:val="32"/>
          <w:szCs w:val="32"/>
          <w:lang w:eastAsia="en-IN"/>
        </w:rPr>
        <w:t>J Natl Cancer Inst. </w:t>
      </w:r>
      <w:proofErr w:type="gramStart"/>
      <w:r w:rsidRPr="008C34FD">
        <w:rPr>
          <w:rFonts w:eastAsia="Times New Roman" w:cs="Times New Roman"/>
          <w:color w:val="000000"/>
          <w:sz w:val="32"/>
          <w:szCs w:val="32"/>
          <w:lang w:eastAsia="en-IN"/>
        </w:rPr>
        <w:t>2002;94:1365</w:t>
      </w:r>
      <w:proofErr w:type="gramEnd"/>
      <w:r w:rsidRPr="008C34FD">
        <w:rPr>
          <w:rFonts w:eastAsia="Times New Roman" w:cs="Times New Roman"/>
          <w:color w:val="000000"/>
          <w:sz w:val="32"/>
          <w:szCs w:val="32"/>
          <w:lang w:eastAsia="en-IN"/>
        </w:rPr>
        <w:t>–1372. [</w:t>
      </w:r>
      <w:hyperlink r:id="rId13" w:history="1">
        <w:r w:rsidRPr="008C34FD">
          <w:rPr>
            <w:rFonts w:eastAsia="Times New Roman" w:cs="Times New Roman"/>
            <w:color w:val="2F4A8B"/>
            <w:sz w:val="32"/>
            <w:szCs w:val="32"/>
            <w:u w:val="single"/>
            <w:lang w:eastAsia="en-IN"/>
          </w:rPr>
          <w:t>PubMed</w:t>
        </w:r>
      </w:hyperlink>
      <w:r w:rsidRPr="008C34FD">
        <w:rPr>
          <w:rFonts w:eastAsia="Times New Roman" w:cs="Times New Roman"/>
          <w:color w:val="000000"/>
          <w:sz w:val="32"/>
          <w:szCs w:val="32"/>
          <w:lang w:eastAsia="en-IN"/>
        </w:rPr>
        <w:t>] [</w:t>
      </w:r>
      <w:hyperlink r:id="rId14" w:tgtFrame="_blank" w:history="1">
        <w:r w:rsidRPr="008C34FD">
          <w:rPr>
            <w:rFonts w:eastAsia="Times New Roman" w:cs="Times New Roman"/>
            <w:color w:val="2F4A8B"/>
            <w:sz w:val="32"/>
            <w:szCs w:val="32"/>
            <w:u w:val="single"/>
            <w:lang w:eastAsia="en-IN"/>
          </w:rPr>
          <w:t>Google Scholar</w:t>
        </w:r>
      </w:hyperlink>
      <w:r w:rsidRPr="008C34FD">
        <w:rPr>
          <w:rFonts w:eastAsia="Times New Roman" w:cs="Times New Roman"/>
          <w:color w:val="000000"/>
          <w:sz w:val="32"/>
          <w:szCs w:val="32"/>
          <w:lang w:eastAsia="en-IN"/>
        </w:rPr>
        <w:t>]</w:t>
      </w:r>
    </w:p>
    <w:p w14:paraId="77936FE6" w14:textId="77777777" w:rsidR="008C34FD" w:rsidRPr="008C34FD" w:rsidRDefault="008C34FD" w:rsidP="008C34FD">
      <w:pPr>
        <w:shd w:val="clear" w:color="auto" w:fill="FFFFFF"/>
        <w:spacing w:line="240" w:lineRule="auto"/>
        <w:rPr>
          <w:rFonts w:eastAsia="Times New Roman" w:cs="Times New Roman"/>
          <w:color w:val="000000"/>
          <w:sz w:val="32"/>
          <w:szCs w:val="32"/>
          <w:lang w:eastAsia="en-IN"/>
        </w:rPr>
      </w:pPr>
      <w:r w:rsidRPr="008C34FD">
        <w:rPr>
          <w:rFonts w:eastAsia="Times New Roman" w:cs="Times New Roman"/>
          <w:color w:val="000000"/>
          <w:sz w:val="32"/>
          <w:szCs w:val="32"/>
          <w:lang w:eastAsia="en-IN"/>
        </w:rPr>
        <w:t xml:space="preserve">4. Chen S, Iversen ES, </w:t>
      </w:r>
      <w:proofErr w:type="spellStart"/>
      <w:r w:rsidRPr="008C34FD">
        <w:rPr>
          <w:rFonts w:eastAsia="Times New Roman" w:cs="Times New Roman"/>
          <w:color w:val="000000"/>
          <w:sz w:val="32"/>
          <w:szCs w:val="32"/>
          <w:lang w:eastAsia="en-IN"/>
        </w:rPr>
        <w:t>Friebel</w:t>
      </w:r>
      <w:proofErr w:type="spellEnd"/>
      <w:r w:rsidRPr="008C34FD">
        <w:rPr>
          <w:rFonts w:eastAsia="Times New Roman" w:cs="Times New Roman"/>
          <w:color w:val="000000"/>
          <w:sz w:val="32"/>
          <w:szCs w:val="32"/>
          <w:lang w:eastAsia="en-IN"/>
        </w:rPr>
        <w:t xml:space="preserve"> T, et al. Characterization of </w:t>
      </w:r>
      <w:r w:rsidRPr="008C34FD">
        <w:rPr>
          <w:rFonts w:eastAsia="Times New Roman" w:cs="Times New Roman"/>
          <w:i/>
          <w:iCs/>
          <w:color w:val="000000"/>
          <w:sz w:val="32"/>
          <w:szCs w:val="32"/>
          <w:lang w:eastAsia="en-IN"/>
        </w:rPr>
        <w:t>BRCA1</w:t>
      </w:r>
      <w:r w:rsidRPr="008C34FD">
        <w:rPr>
          <w:rFonts w:eastAsia="Times New Roman" w:cs="Times New Roman"/>
          <w:color w:val="000000"/>
          <w:sz w:val="32"/>
          <w:szCs w:val="32"/>
          <w:lang w:eastAsia="en-IN"/>
        </w:rPr>
        <w:t> and </w:t>
      </w:r>
      <w:r w:rsidRPr="008C34FD">
        <w:rPr>
          <w:rFonts w:eastAsia="Times New Roman" w:cs="Times New Roman"/>
          <w:i/>
          <w:iCs/>
          <w:color w:val="000000"/>
          <w:sz w:val="32"/>
          <w:szCs w:val="32"/>
          <w:lang w:eastAsia="en-IN"/>
        </w:rPr>
        <w:t>BRCA2</w:t>
      </w:r>
      <w:r w:rsidRPr="008C34FD">
        <w:rPr>
          <w:rFonts w:eastAsia="Times New Roman" w:cs="Times New Roman"/>
          <w:color w:val="000000"/>
          <w:sz w:val="32"/>
          <w:szCs w:val="32"/>
          <w:lang w:eastAsia="en-IN"/>
        </w:rPr>
        <w:t> mutations in a large United States sample. </w:t>
      </w:r>
      <w:r w:rsidRPr="008C34FD">
        <w:rPr>
          <w:rFonts w:eastAsia="Times New Roman" w:cs="Times New Roman"/>
          <w:i/>
          <w:iCs/>
          <w:color w:val="000000"/>
          <w:sz w:val="32"/>
          <w:szCs w:val="32"/>
          <w:lang w:eastAsia="en-IN"/>
        </w:rPr>
        <w:t>J Clin Oncol. </w:t>
      </w:r>
      <w:proofErr w:type="gramStart"/>
      <w:r w:rsidRPr="008C34FD">
        <w:rPr>
          <w:rFonts w:eastAsia="Times New Roman" w:cs="Times New Roman"/>
          <w:color w:val="000000"/>
          <w:sz w:val="32"/>
          <w:szCs w:val="32"/>
          <w:lang w:eastAsia="en-IN"/>
        </w:rPr>
        <w:t>2006;24:863</w:t>
      </w:r>
      <w:proofErr w:type="gramEnd"/>
      <w:r w:rsidRPr="008C34FD">
        <w:rPr>
          <w:rFonts w:eastAsia="Times New Roman" w:cs="Times New Roman"/>
          <w:color w:val="000000"/>
          <w:sz w:val="32"/>
          <w:szCs w:val="32"/>
          <w:lang w:eastAsia="en-IN"/>
        </w:rPr>
        <w:t>–871. [</w:t>
      </w:r>
      <w:hyperlink r:id="rId15" w:history="1">
        <w:r w:rsidRPr="008C34FD">
          <w:rPr>
            <w:rFonts w:eastAsia="Times New Roman" w:cs="Times New Roman"/>
            <w:color w:val="2F4A8B"/>
            <w:sz w:val="32"/>
            <w:szCs w:val="32"/>
            <w:u w:val="single"/>
            <w:lang w:eastAsia="en-IN"/>
          </w:rPr>
          <w:t>PMC free article</w:t>
        </w:r>
      </w:hyperlink>
      <w:r w:rsidRPr="008C34FD">
        <w:rPr>
          <w:rFonts w:eastAsia="Times New Roman" w:cs="Times New Roman"/>
          <w:color w:val="000000"/>
          <w:sz w:val="32"/>
          <w:szCs w:val="32"/>
          <w:lang w:eastAsia="en-IN"/>
        </w:rPr>
        <w:t>] [</w:t>
      </w:r>
      <w:hyperlink r:id="rId16" w:history="1">
        <w:r w:rsidRPr="008C34FD">
          <w:rPr>
            <w:rFonts w:eastAsia="Times New Roman" w:cs="Times New Roman"/>
            <w:color w:val="2F4A8B"/>
            <w:sz w:val="32"/>
            <w:szCs w:val="32"/>
            <w:u w:val="single"/>
            <w:lang w:eastAsia="en-IN"/>
          </w:rPr>
          <w:t>PubMed</w:t>
        </w:r>
      </w:hyperlink>
      <w:r w:rsidRPr="008C34FD">
        <w:rPr>
          <w:rFonts w:eastAsia="Times New Roman" w:cs="Times New Roman"/>
          <w:color w:val="000000"/>
          <w:sz w:val="32"/>
          <w:szCs w:val="32"/>
          <w:lang w:eastAsia="en-IN"/>
        </w:rPr>
        <w:t>] [</w:t>
      </w:r>
      <w:hyperlink r:id="rId17" w:tgtFrame="_blank" w:history="1">
        <w:r w:rsidRPr="008C34FD">
          <w:rPr>
            <w:rFonts w:eastAsia="Times New Roman" w:cs="Times New Roman"/>
            <w:color w:val="2F4A8B"/>
            <w:sz w:val="32"/>
            <w:szCs w:val="32"/>
            <w:u w:val="single"/>
            <w:lang w:eastAsia="en-IN"/>
          </w:rPr>
          <w:t>Google Scholar</w:t>
        </w:r>
      </w:hyperlink>
      <w:r w:rsidRPr="008C34FD">
        <w:rPr>
          <w:rFonts w:eastAsia="Times New Roman" w:cs="Times New Roman"/>
          <w:color w:val="000000"/>
          <w:sz w:val="32"/>
          <w:szCs w:val="32"/>
          <w:lang w:eastAsia="en-IN"/>
        </w:rPr>
        <w:t>]</w:t>
      </w:r>
    </w:p>
    <w:p w14:paraId="6E38B6E6" w14:textId="77777777" w:rsidR="008C34FD" w:rsidRPr="008C34FD" w:rsidRDefault="008C34FD" w:rsidP="008C34FD">
      <w:pPr>
        <w:shd w:val="clear" w:color="auto" w:fill="FFFFFF"/>
        <w:spacing w:line="240" w:lineRule="auto"/>
        <w:rPr>
          <w:rFonts w:eastAsia="Times New Roman" w:cs="Times New Roman"/>
          <w:color w:val="000000"/>
          <w:sz w:val="32"/>
          <w:szCs w:val="32"/>
          <w:lang w:eastAsia="en-IN"/>
        </w:rPr>
      </w:pPr>
      <w:r w:rsidRPr="008C34FD">
        <w:rPr>
          <w:rFonts w:eastAsia="Times New Roman" w:cs="Times New Roman"/>
          <w:color w:val="000000"/>
          <w:sz w:val="32"/>
          <w:szCs w:val="32"/>
          <w:lang w:eastAsia="en-IN"/>
        </w:rPr>
        <w:t>5. Easton DF, Ford D, Bishop DT. Breast and ovarian cancer incidence in </w:t>
      </w:r>
      <w:r w:rsidRPr="008C34FD">
        <w:rPr>
          <w:rFonts w:eastAsia="Times New Roman" w:cs="Times New Roman"/>
          <w:i/>
          <w:iCs/>
          <w:color w:val="000000"/>
          <w:sz w:val="32"/>
          <w:szCs w:val="32"/>
          <w:lang w:eastAsia="en-IN"/>
        </w:rPr>
        <w:t>BRCA1</w:t>
      </w:r>
      <w:r w:rsidRPr="008C34FD">
        <w:rPr>
          <w:rFonts w:eastAsia="Times New Roman" w:cs="Times New Roman"/>
          <w:color w:val="000000"/>
          <w:sz w:val="32"/>
          <w:szCs w:val="32"/>
          <w:lang w:eastAsia="en-IN"/>
        </w:rPr>
        <w:t>-mutation carriers. Breast Cancer Linkage Consortium. </w:t>
      </w:r>
      <w:r w:rsidRPr="008C34FD">
        <w:rPr>
          <w:rFonts w:eastAsia="Times New Roman" w:cs="Times New Roman"/>
          <w:i/>
          <w:iCs/>
          <w:color w:val="000000"/>
          <w:sz w:val="32"/>
          <w:szCs w:val="32"/>
          <w:lang w:eastAsia="en-IN"/>
        </w:rPr>
        <w:t>Am J Hum Genet. </w:t>
      </w:r>
      <w:proofErr w:type="gramStart"/>
      <w:r w:rsidRPr="008C34FD">
        <w:rPr>
          <w:rFonts w:eastAsia="Times New Roman" w:cs="Times New Roman"/>
          <w:color w:val="000000"/>
          <w:sz w:val="32"/>
          <w:szCs w:val="32"/>
          <w:lang w:eastAsia="en-IN"/>
        </w:rPr>
        <w:t>1995;56:265</w:t>
      </w:r>
      <w:proofErr w:type="gramEnd"/>
      <w:r w:rsidRPr="008C34FD">
        <w:rPr>
          <w:rFonts w:eastAsia="Times New Roman" w:cs="Times New Roman"/>
          <w:color w:val="000000"/>
          <w:sz w:val="32"/>
          <w:szCs w:val="32"/>
          <w:lang w:eastAsia="en-IN"/>
        </w:rPr>
        <w:t>–271. [</w:t>
      </w:r>
      <w:hyperlink r:id="rId18" w:history="1">
        <w:r w:rsidRPr="008C34FD">
          <w:rPr>
            <w:rFonts w:eastAsia="Times New Roman" w:cs="Times New Roman"/>
            <w:color w:val="2F4A8B"/>
            <w:sz w:val="32"/>
            <w:szCs w:val="32"/>
            <w:u w:val="single"/>
            <w:lang w:eastAsia="en-IN"/>
          </w:rPr>
          <w:t>PMC free article</w:t>
        </w:r>
      </w:hyperlink>
      <w:r w:rsidRPr="008C34FD">
        <w:rPr>
          <w:rFonts w:eastAsia="Times New Roman" w:cs="Times New Roman"/>
          <w:color w:val="000000"/>
          <w:sz w:val="32"/>
          <w:szCs w:val="32"/>
          <w:lang w:eastAsia="en-IN"/>
        </w:rPr>
        <w:t>] [</w:t>
      </w:r>
      <w:hyperlink r:id="rId19" w:history="1">
        <w:r w:rsidRPr="008C34FD">
          <w:rPr>
            <w:rFonts w:eastAsia="Times New Roman" w:cs="Times New Roman"/>
            <w:color w:val="2F4A8B"/>
            <w:sz w:val="32"/>
            <w:szCs w:val="32"/>
            <w:u w:val="single"/>
            <w:lang w:eastAsia="en-IN"/>
          </w:rPr>
          <w:t>PubMed</w:t>
        </w:r>
      </w:hyperlink>
      <w:r w:rsidRPr="008C34FD">
        <w:rPr>
          <w:rFonts w:eastAsia="Times New Roman" w:cs="Times New Roman"/>
          <w:color w:val="000000"/>
          <w:sz w:val="32"/>
          <w:szCs w:val="32"/>
          <w:lang w:eastAsia="en-IN"/>
        </w:rPr>
        <w:t>] [</w:t>
      </w:r>
      <w:hyperlink r:id="rId20" w:tgtFrame="_blank" w:history="1">
        <w:r w:rsidRPr="008C34FD">
          <w:rPr>
            <w:rFonts w:eastAsia="Times New Roman" w:cs="Times New Roman"/>
            <w:color w:val="2F4A8B"/>
            <w:sz w:val="32"/>
            <w:szCs w:val="32"/>
            <w:u w:val="single"/>
            <w:lang w:eastAsia="en-IN"/>
          </w:rPr>
          <w:t>Google Scholar</w:t>
        </w:r>
      </w:hyperlink>
      <w:r w:rsidRPr="008C34FD">
        <w:rPr>
          <w:rFonts w:eastAsia="Times New Roman" w:cs="Times New Roman"/>
          <w:color w:val="000000"/>
          <w:sz w:val="32"/>
          <w:szCs w:val="32"/>
          <w:lang w:eastAsia="en-IN"/>
        </w:rPr>
        <w:t>]</w:t>
      </w:r>
    </w:p>
    <w:p w14:paraId="10CD8893" w14:textId="77777777" w:rsidR="008C34FD" w:rsidRPr="008C34FD" w:rsidRDefault="008C34FD" w:rsidP="008C34FD">
      <w:pPr>
        <w:shd w:val="clear" w:color="auto" w:fill="FFFFFF"/>
        <w:spacing w:line="240" w:lineRule="auto"/>
        <w:rPr>
          <w:rFonts w:eastAsia="Times New Roman" w:cs="Times New Roman"/>
          <w:color w:val="000000"/>
          <w:sz w:val="32"/>
          <w:szCs w:val="32"/>
          <w:lang w:eastAsia="en-IN"/>
        </w:rPr>
      </w:pPr>
      <w:r w:rsidRPr="008C34FD">
        <w:rPr>
          <w:rFonts w:eastAsia="Times New Roman" w:cs="Times New Roman"/>
          <w:color w:val="000000"/>
          <w:sz w:val="32"/>
          <w:szCs w:val="32"/>
          <w:lang w:eastAsia="en-IN"/>
        </w:rPr>
        <w:t>6. Easton DF, Steele L, Fields P, et al. Cancer risks in two large breast cancer families linked to </w:t>
      </w:r>
      <w:r w:rsidRPr="008C34FD">
        <w:rPr>
          <w:rFonts w:eastAsia="Times New Roman" w:cs="Times New Roman"/>
          <w:i/>
          <w:iCs/>
          <w:color w:val="000000"/>
          <w:sz w:val="32"/>
          <w:szCs w:val="32"/>
          <w:lang w:eastAsia="en-IN"/>
        </w:rPr>
        <w:t>BRCA2</w:t>
      </w:r>
      <w:r w:rsidRPr="008C34FD">
        <w:rPr>
          <w:rFonts w:eastAsia="Times New Roman" w:cs="Times New Roman"/>
          <w:color w:val="000000"/>
          <w:sz w:val="32"/>
          <w:szCs w:val="32"/>
          <w:lang w:eastAsia="en-IN"/>
        </w:rPr>
        <w:t> on chromosome 13q12–13. </w:t>
      </w:r>
      <w:r w:rsidRPr="008C34FD">
        <w:rPr>
          <w:rFonts w:eastAsia="Times New Roman" w:cs="Times New Roman"/>
          <w:i/>
          <w:iCs/>
          <w:color w:val="000000"/>
          <w:sz w:val="32"/>
          <w:szCs w:val="32"/>
          <w:lang w:eastAsia="en-IN"/>
        </w:rPr>
        <w:t xml:space="preserve">Am J </w:t>
      </w:r>
      <w:r w:rsidRPr="008C34FD">
        <w:rPr>
          <w:rFonts w:eastAsia="Times New Roman" w:cs="Times New Roman"/>
          <w:i/>
          <w:iCs/>
          <w:color w:val="000000"/>
          <w:sz w:val="32"/>
          <w:szCs w:val="32"/>
          <w:lang w:eastAsia="en-IN"/>
        </w:rPr>
        <w:lastRenderedPageBreak/>
        <w:t>Hum Genet. </w:t>
      </w:r>
      <w:proofErr w:type="gramStart"/>
      <w:r w:rsidRPr="008C34FD">
        <w:rPr>
          <w:rFonts w:eastAsia="Times New Roman" w:cs="Times New Roman"/>
          <w:color w:val="000000"/>
          <w:sz w:val="32"/>
          <w:szCs w:val="32"/>
          <w:lang w:eastAsia="en-IN"/>
        </w:rPr>
        <w:t>1997;61:120</w:t>
      </w:r>
      <w:proofErr w:type="gramEnd"/>
      <w:r w:rsidRPr="008C34FD">
        <w:rPr>
          <w:rFonts w:eastAsia="Times New Roman" w:cs="Times New Roman"/>
          <w:color w:val="000000"/>
          <w:sz w:val="32"/>
          <w:szCs w:val="32"/>
          <w:lang w:eastAsia="en-IN"/>
        </w:rPr>
        <w:t>–128. [</w:t>
      </w:r>
      <w:hyperlink r:id="rId21" w:history="1">
        <w:r w:rsidRPr="008C34FD">
          <w:rPr>
            <w:rFonts w:eastAsia="Times New Roman" w:cs="Times New Roman"/>
            <w:color w:val="2F4A8B"/>
            <w:sz w:val="32"/>
            <w:szCs w:val="32"/>
            <w:u w:val="single"/>
            <w:lang w:eastAsia="en-IN"/>
          </w:rPr>
          <w:t>PMC free article</w:t>
        </w:r>
      </w:hyperlink>
      <w:r w:rsidRPr="008C34FD">
        <w:rPr>
          <w:rFonts w:eastAsia="Times New Roman" w:cs="Times New Roman"/>
          <w:color w:val="000000"/>
          <w:sz w:val="32"/>
          <w:szCs w:val="32"/>
          <w:lang w:eastAsia="en-IN"/>
        </w:rPr>
        <w:t>] [</w:t>
      </w:r>
      <w:hyperlink r:id="rId22" w:history="1">
        <w:r w:rsidRPr="008C34FD">
          <w:rPr>
            <w:rFonts w:eastAsia="Times New Roman" w:cs="Times New Roman"/>
            <w:color w:val="2F4A8B"/>
            <w:sz w:val="32"/>
            <w:szCs w:val="32"/>
            <w:u w:val="single"/>
            <w:lang w:eastAsia="en-IN"/>
          </w:rPr>
          <w:t>PubMed</w:t>
        </w:r>
      </w:hyperlink>
      <w:r w:rsidRPr="008C34FD">
        <w:rPr>
          <w:rFonts w:eastAsia="Times New Roman" w:cs="Times New Roman"/>
          <w:color w:val="000000"/>
          <w:sz w:val="32"/>
          <w:szCs w:val="32"/>
          <w:lang w:eastAsia="en-IN"/>
        </w:rPr>
        <w:t>] [</w:t>
      </w:r>
      <w:hyperlink r:id="rId23" w:tgtFrame="_blank" w:history="1">
        <w:r w:rsidRPr="008C34FD">
          <w:rPr>
            <w:rFonts w:eastAsia="Times New Roman" w:cs="Times New Roman"/>
            <w:color w:val="2F4A8B"/>
            <w:sz w:val="32"/>
            <w:szCs w:val="32"/>
            <w:u w:val="single"/>
            <w:lang w:eastAsia="en-IN"/>
          </w:rPr>
          <w:t>Google Scholar</w:t>
        </w:r>
      </w:hyperlink>
      <w:r w:rsidRPr="008C34FD">
        <w:rPr>
          <w:rFonts w:eastAsia="Times New Roman" w:cs="Times New Roman"/>
          <w:color w:val="000000"/>
          <w:sz w:val="32"/>
          <w:szCs w:val="32"/>
          <w:lang w:eastAsia="en-IN"/>
        </w:rPr>
        <w:t>]</w:t>
      </w:r>
    </w:p>
    <w:p w14:paraId="37FD1BFC" w14:textId="77777777" w:rsidR="008C34FD" w:rsidRPr="008C34FD" w:rsidRDefault="008C34FD" w:rsidP="008C34FD">
      <w:pPr>
        <w:shd w:val="clear" w:color="auto" w:fill="FFFFFF"/>
        <w:spacing w:line="240" w:lineRule="auto"/>
        <w:rPr>
          <w:rFonts w:eastAsia="Times New Roman" w:cs="Times New Roman"/>
          <w:color w:val="000000"/>
          <w:sz w:val="32"/>
          <w:szCs w:val="32"/>
          <w:lang w:eastAsia="en-IN"/>
        </w:rPr>
      </w:pPr>
      <w:r w:rsidRPr="008C34FD">
        <w:rPr>
          <w:rFonts w:eastAsia="Times New Roman" w:cs="Times New Roman"/>
          <w:color w:val="000000"/>
          <w:sz w:val="32"/>
          <w:szCs w:val="32"/>
          <w:lang w:eastAsia="en-IN"/>
        </w:rPr>
        <w:t>7. Easton DF, Hopper JL, Thomas DC, et al. Breast cancer risks for </w:t>
      </w:r>
      <w:r w:rsidRPr="008C34FD">
        <w:rPr>
          <w:rFonts w:eastAsia="Times New Roman" w:cs="Times New Roman"/>
          <w:i/>
          <w:iCs/>
          <w:color w:val="000000"/>
          <w:sz w:val="32"/>
          <w:szCs w:val="32"/>
          <w:lang w:eastAsia="en-IN"/>
        </w:rPr>
        <w:t>BRCA1/2</w:t>
      </w:r>
      <w:r w:rsidRPr="008C34FD">
        <w:rPr>
          <w:rFonts w:eastAsia="Times New Roman" w:cs="Times New Roman"/>
          <w:color w:val="000000"/>
          <w:sz w:val="32"/>
          <w:szCs w:val="32"/>
          <w:lang w:eastAsia="en-IN"/>
        </w:rPr>
        <w:t> carriers. </w:t>
      </w:r>
      <w:r w:rsidRPr="008C34FD">
        <w:rPr>
          <w:rFonts w:eastAsia="Times New Roman" w:cs="Times New Roman"/>
          <w:i/>
          <w:iCs/>
          <w:color w:val="000000"/>
          <w:sz w:val="32"/>
          <w:szCs w:val="32"/>
          <w:lang w:eastAsia="en-IN"/>
        </w:rPr>
        <w:t>Science. </w:t>
      </w:r>
      <w:proofErr w:type="gramStart"/>
      <w:r w:rsidRPr="008C34FD">
        <w:rPr>
          <w:rFonts w:eastAsia="Times New Roman" w:cs="Times New Roman"/>
          <w:color w:val="000000"/>
          <w:sz w:val="32"/>
          <w:szCs w:val="32"/>
          <w:lang w:eastAsia="en-IN"/>
        </w:rPr>
        <w:t>2004;306:2187</w:t>
      </w:r>
      <w:proofErr w:type="gramEnd"/>
      <w:r w:rsidRPr="008C34FD">
        <w:rPr>
          <w:rFonts w:eastAsia="Times New Roman" w:cs="Times New Roman"/>
          <w:color w:val="000000"/>
          <w:sz w:val="32"/>
          <w:szCs w:val="32"/>
          <w:lang w:eastAsia="en-IN"/>
        </w:rPr>
        <w:t>–2191;Author Reply 2187–2191. [</w:t>
      </w:r>
      <w:hyperlink r:id="rId24" w:history="1">
        <w:r w:rsidRPr="008C34FD">
          <w:rPr>
            <w:rFonts w:eastAsia="Times New Roman" w:cs="Times New Roman"/>
            <w:color w:val="2F4A8B"/>
            <w:sz w:val="32"/>
            <w:szCs w:val="32"/>
            <w:u w:val="single"/>
            <w:lang w:eastAsia="en-IN"/>
          </w:rPr>
          <w:t>PubMed</w:t>
        </w:r>
      </w:hyperlink>
      <w:r w:rsidRPr="008C34FD">
        <w:rPr>
          <w:rFonts w:eastAsia="Times New Roman" w:cs="Times New Roman"/>
          <w:color w:val="000000"/>
          <w:sz w:val="32"/>
          <w:szCs w:val="32"/>
          <w:lang w:eastAsia="en-IN"/>
        </w:rPr>
        <w:t>] [</w:t>
      </w:r>
      <w:hyperlink r:id="rId25" w:tgtFrame="_blank" w:history="1">
        <w:r w:rsidRPr="008C34FD">
          <w:rPr>
            <w:rFonts w:eastAsia="Times New Roman" w:cs="Times New Roman"/>
            <w:color w:val="2F4A8B"/>
            <w:sz w:val="32"/>
            <w:szCs w:val="32"/>
            <w:u w:val="single"/>
            <w:lang w:eastAsia="en-IN"/>
          </w:rPr>
          <w:t>Google Scholar</w:t>
        </w:r>
      </w:hyperlink>
      <w:r w:rsidRPr="008C34FD">
        <w:rPr>
          <w:rFonts w:eastAsia="Times New Roman" w:cs="Times New Roman"/>
          <w:color w:val="000000"/>
          <w:sz w:val="32"/>
          <w:szCs w:val="32"/>
          <w:lang w:eastAsia="en-IN"/>
        </w:rPr>
        <w:t>]</w:t>
      </w:r>
    </w:p>
    <w:p w14:paraId="4434647B" w14:textId="460E143F" w:rsidR="00430586" w:rsidRPr="00430586" w:rsidRDefault="00430586" w:rsidP="00430586">
      <w:pPr>
        <w:spacing w:after="200" w:line="264" w:lineRule="auto"/>
        <w:rPr>
          <w:color w:val="000000"/>
          <w:sz w:val="32"/>
          <w:szCs w:val="32"/>
        </w:rPr>
      </w:pPr>
    </w:p>
    <w:p w14:paraId="0B186789" w14:textId="0D348A30" w:rsidR="00430586" w:rsidRPr="00430586" w:rsidRDefault="00430586" w:rsidP="00430586">
      <w:pPr>
        <w:spacing w:beforeAutospacing="1" w:after="0" w:afterAutospacing="1" w:line="240" w:lineRule="auto"/>
        <w:rPr>
          <w:sz w:val="32"/>
          <w:szCs w:val="32"/>
        </w:rPr>
      </w:pPr>
      <w:r w:rsidRPr="00430586">
        <w:rPr>
          <w:sz w:val="32"/>
          <w:szCs w:val="32"/>
        </w:rPr>
        <w:br/>
      </w:r>
    </w:p>
    <w:p w14:paraId="748F66F1" w14:textId="77777777" w:rsidR="00DE633F" w:rsidRPr="00430586" w:rsidRDefault="00DE633F" w:rsidP="00DE633F">
      <w:pPr>
        <w:pStyle w:val="NormalWeb"/>
        <w:shd w:val="clear" w:color="auto" w:fill="FFFFFF"/>
        <w:spacing w:before="0" w:beforeAutospacing="0" w:after="160" w:afterAutospacing="0"/>
        <w:ind w:left="360"/>
        <w:jc w:val="both"/>
        <w:rPr>
          <w:sz w:val="32"/>
          <w:szCs w:val="32"/>
        </w:rPr>
      </w:pPr>
    </w:p>
    <w:p w14:paraId="126794BA" w14:textId="50DE3E21" w:rsidR="008C34FD" w:rsidRDefault="008C34FD" w:rsidP="008C34FD">
      <w:pPr>
        <w:spacing w:after="200" w:line="264" w:lineRule="auto"/>
        <w:rPr>
          <w:rFonts w:ascii="Carlito Bold" w:eastAsia="Carlito Bold" w:hAnsi="Carlito Bold" w:cs="Carlito Bold"/>
          <w:b/>
          <w:color w:val="000000"/>
          <w:sz w:val="36"/>
        </w:rPr>
      </w:pPr>
      <w:r>
        <w:rPr>
          <w:rFonts w:ascii="Carlito Bold" w:eastAsia="Carlito Bold" w:hAnsi="Carlito Bold" w:cs="Carlito Bold"/>
          <w:b/>
          <w:color w:val="000000"/>
          <w:sz w:val="36"/>
        </w:rPr>
        <w:t>Source Code:(Application Building)</w:t>
      </w:r>
    </w:p>
    <w:p w14:paraId="1B931E8D" w14:textId="7607C88F" w:rsidR="008C34FD" w:rsidRDefault="008C34FD" w:rsidP="008C34FD">
      <w:pPr>
        <w:spacing w:after="200" w:line="264" w:lineRule="auto"/>
        <w:rPr>
          <w:rFonts w:ascii="Carlito Bold" w:eastAsia="Carlito Bold" w:hAnsi="Carlito Bold" w:cs="Carlito Bold"/>
          <w:b/>
          <w:color w:val="000000"/>
          <w:sz w:val="36"/>
        </w:rPr>
      </w:pPr>
    </w:p>
    <w:p w14:paraId="58C766FB" w14:textId="77777777" w:rsidR="008C34FD" w:rsidRPr="008C34FD" w:rsidRDefault="008C34FD" w:rsidP="008C34FD">
      <w:pPr>
        <w:spacing w:after="200" w:line="264" w:lineRule="auto"/>
        <w:rPr>
          <w:color w:val="000000"/>
        </w:rPr>
      </w:pPr>
    </w:p>
    <w:p w14:paraId="74C6A29E" w14:textId="77777777" w:rsidR="008C34FD" w:rsidRPr="008C34FD" w:rsidRDefault="008C34FD" w:rsidP="008C34FD">
      <w:pPr>
        <w:spacing w:after="200" w:line="264" w:lineRule="auto"/>
        <w:rPr>
          <w:color w:val="000000"/>
          <w:sz w:val="28"/>
          <w:szCs w:val="28"/>
        </w:rPr>
      </w:pPr>
    </w:p>
    <w:p w14:paraId="035975C6"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from __future__ import division, </w:t>
      </w:r>
      <w:proofErr w:type="spellStart"/>
      <w:r w:rsidRPr="008C34FD">
        <w:rPr>
          <w:color w:val="000000"/>
          <w:sz w:val="28"/>
          <w:szCs w:val="28"/>
        </w:rPr>
        <w:t>print_function</w:t>
      </w:r>
      <w:proofErr w:type="spellEnd"/>
    </w:p>
    <w:p w14:paraId="1A07CF79" w14:textId="77777777" w:rsidR="008C34FD" w:rsidRPr="008C34FD" w:rsidRDefault="008C34FD" w:rsidP="008C34FD">
      <w:pPr>
        <w:spacing w:after="200" w:line="264" w:lineRule="auto"/>
        <w:rPr>
          <w:color w:val="000000"/>
          <w:sz w:val="28"/>
          <w:szCs w:val="28"/>
        </w:rPr>
      </w:pPr>
      <w:r w:rsidRPr="008C34FD">
        <w:rPr>
          <w:color w:val="000000"/>
          <w:sz w:val="28"/>
          <w:szCs w:val="28"/>
        </w:rPr>
        <w:t># coding=utf-8</w:t>
      </w:r>
    </w:p>
    <w:p w14:paraId="38AF24AE" w14:textId="77777777" w:rsidR="008C34FD" w:rsidRPr="008C34FD" w:rsidRDefault="008C34FD" w:rsidP="008C34FD">
      <w:pPr>
        <w:spacing w:after="200" w:line="264" w:lineRule="auto"/>
        <w:rPr>
          <w:color w:val="000000"/>
          <w:sz w:val="28"/>
          <w:szCs w:val="28"/>
        </w:rPr>
      </w:pPr>
      <w:r w:rsidRPr="008C34FD">
        <w:rPr>
          <w:color w:val="000000"/>
          <w:sz w:val="28"/>
          <w:szCs w:val="28"/>
        </w:rPr>
        <w:t>import sys</w:t>
      </w:r>
    </w:p>
    <w:p w14:paraId="321F0B3E"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import </w:t>
      </w:r>
      <w:proofErr w:type="spellStart"/>
      <w:r w:rsidRPr="008C34FD">
        <w:rPr>
          <w:color w:val="000000"/>
          <w:sz w:val="28"/>
          <w:szCs w:val="28"/>
        </w:rPr>
        <w:t>os</w:t>
      </w:r>
      <w:proofErr w:type="spellEnd"/>
    </w:p>
    <w:p w14:paraId="6BFF0FCE" w14:textId="77777777" w:rsidR="008C34FD" w:rsidRPr="008C34FD" w:rsidRDefault="008C34FD" w:rsidP="008C34FD">
      <w:pPr>
        <w:spacing w:after="200" w:line="264" w:lineRule="auto"/>
        <w:rPr>
          <w:color w:val="000000"/>
          <w:sz w:val="28"/>
          <w:szCs w:val="28"/>
        </w:rPr>
      </w:pPr>
      <w:r w:rsidRPr="008C34FD">
        <w:rPr>
          <w:color w:val="000000"/>
          <w:sz w:val="28"/>
          <w:szCs w:val="28"/>
        </w:rPr>
        <w:t>import glob</w:t>
      </w:r>
    </w:p>
    <w:p w14:paraId="330E3A36"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import </w:t>
      </w:r>
      <w:proofErr w:type="spellStart"/>
      <w:r w:rsidRPr="008C34FD">
        <w:rPr>
          <w:color w:val="000000"/>
          <w:sz w:val="28"/>
          <w:szCs w:val="28"/>
        </w:rPr>
        <w:t>numpy</w:t>
      </w:r>
      <w:proofErr w:type="spellEnd"/>
      <w:r w:rsidRPr="008C34FD">
        <w:rPr>
          <w:color w:val="000000"/>
          <w:sz w:val="28"/>
          <w:szCs w:val="28"/>
        </w:rPr>
        <w:t xml:space="preserve"> as np</w:t>
      </w:r>
    </w:p>
    <w:p w14:paraId="43DC0481"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from </w:t>
      </w:r>
      <w:proofErr w:type="spellStart"/>
      <w:proofErr w:type="gramStart"/>
      <w:r w:rsidRPr="008C34FD">
        <w:rPr>
          <w:color w:val="000000"/>
          <w:sz w:val="28"/>
          <w:szCs w:val="28"/>
        </w:rPr>
        <w:t>keras.preprocessing</w:t>
      </w:r>
      <w:proofErr w:type="spellEnd"/>
      <w:proofErr w:type="gramEnd"/>
      <w:r w:rsidRPr="008C34FD">
        <w:rPr>
          <w:color w:val="000000"/>
          <w:sz w:val="28"/>
          <w:szCs w:val="28"/>
        </w:rPr>
        <w:t xml:space="preserve"> import image </w:t>
      </w:r>
    </w:p>
    <w:p w14:paraId="6AA5AF5D" w14:textId="77777777" w:rsidR="008C34FD" w:rsidRPr="008C34FD" w:rsidRDefault="008C34FD" w:rsidP="008C34FD">
      <w:pPr>
        <w:spacing w:after="200" w:line="264" w:lineRule="auto"/>
        <w:rPr>
          <w:color w:val="000000"/>
          <w:sz w:val="28"/>
          <w:szCs w:val="28"/>
        </w:rPr>
      </w:pPr>
    </w:p>
    <w:p w14:paraId="71456F34" w14:textId="77777777" w:rsidR="008C34FD" w:rsidRPr="008C34FD" w:rsidRDefault="008C34FD" w:rsidP="008C34FD">
      <w:pPr>
        <w:spacing w:after="200" w:line="264" w:lineRule="auto"/>
        <w:rPr>
          <w:color w:val="000000"/>
          <w:sz w:val="28"/>
          <w:szCs w:val="28"/>
        </w:rPr>
      </w:pPr>
    </w:p>
    <w:p w14:paraId="0FC817BA"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from </w:t>
      </w:r>
      <w:proofErr w:type="spellStart"/>
      <w:proofErr w:type="gramStart"/>
      <w:r w:rsidRPr="008C34FD">
        <w:rPr>
          <w:color w:val="000000"/>
          <w:sz w:val="28"/>
          <w:szCs w:val="28"/>
        </w:rPr>
        <w:t>keras.applications</w:t>
      </w:r>
      <w:proofErr w:type="gramEnd"/>
      <w:r w:rsidRPr="008C34FD">
        <w:rPr>
          <w:color w:val="000000"/>
          <w:sz w:val="28"/>
          <w:szCs w:val="28"/>
        </w:rPr>
        <w:t>.imagenet_utils</w:t>
      </w:r>
      <w:proofErr w:type="spellEnd"/>
      <w:r w:rsidRPr="008C34FD">
        <w:rPr>
          <w:color w:val="000000"/>
          <w:sz w:val="28"/>
          <w:szCs w:val="28"/>
        </w:rPr>
        <w:t xml:space="preserve"> import </w:t>
      </w:r>
      <w:proofErr w:type="spellStart"/>
      <w:r w:rsidRPr="008C34FD">
        <w:rPr>
          <w:color w:val="000000"/>
          <w:sz w:val="28"/>
          <w:szCs w:val="28"/>
        </w:rPr>
        <w:t>preprocess_input</w:t>
      </w:r>
      <w:proofErr w:type="spellEnd"/>
      <w:r w:rsidRPr="008C34FD">
        <w:rPr>
          <w:color w:val="000000"/>
          <w:sz w:val="28"/>
          <w:szCs w:val="28"/>
        </w:rPr>
        <w:t xml:space="preserve">, </w:t>
      </w:r>
      <w:proofErr w:type="spellStart"/>
      <w:r w:rsidRPr="008C34FD">
        <w:rPr>
          <w:color w:val="000000"/>
          <w:sz w:val="28"/>
          <w:szCs w:val="28"/>
        </w:rPr>
        <w:t>decode_predictions</w:t>
      </w:r>
      <w:proofErr w:type="spellEnd"/>
    </w:p>
    <w:p w14:paraId="0A42FB89" w14:textId="77777777" w:rsidR="008C34FD" w:rsidRPr="008C34FD" w:rsidRDefault="008C34FD" w:rsidP="008C34FD">
      <w:pPr>
        <w:spacing w:after="200" w:line="264" w:lineRule="auto"/>
        <w:rPr>
          <w:color w:val="000000"/>
          <w:sz w:val="28"/>
          <w:szCs w:val="28"/>
        </w:rPr>
      </w:pPr>
    </w:p>
    <w:p w14:paraId="46B87CC1" w14:textId="77777777" w:rsidR="008C34FD" w:rsidRPr="008C34FD" w:rsidRDefault="008C34FD" w:rsidP="008C34FD">
      <w:pPr>
        <w:spacing w:after="200" w:line="264" w:lineRule="auto"/>
        <w:rPr>
          <w:color w:val="000000"/>
          <w:sz w:val="28"/>
          <w:szCs w:val="28"/>
        </w:rPr>
      </w:pPr>
      <w:r w:rsidRPr="008C34FD">
        <w:rPr>
          <w:color w:val="000000"/>
          <w:sz w:val="28"/>
          <w:szCs w:val="28"/>
        </w:rPr>
        <w:lastRenderedPageBreak/>
        <w:t xml:space="preserve">from </w:t>
      </w:r>
      <w:proofErr w:type="spellStart"/>
      <w:proofErr w:type="gramStart"/>
      <w:r w:rsidRPr="008C34FD">
        <w:rPr>
          <w:color w:val="000000"/>
          <w:sz w:val="28"/>
          <w:szCs w:val="28"/>
        </w:rPr>
        <w:t>keras.models</w:t>
      </w:r>
      <w:proofErr w:type="spellEnd"/>
      <w:proofErr w:type="gramEnd"/>
      <w:r w:rsidRPr="008C34FD">
        <w:rPr>
          <w:color w:val="000000"/>
          <w:sz w:val="28"/>
          <w:szCs w:val="28"/>
        </w:rPr>
        <w:t xml:space="preserve"> import </w:t>
      </w:r>
      <w:proofErr w:type="spellStart"/>
      <w:r w:rsidRPr="008C34FD">
        <w:rPr>
          <w:color w:val="000000"/>
          <w:sz w:val="28"/>
          <w:szCs w:val="28"/>
        </w:rPr>
        <w:t>load_model</w:t>
      </w:r>
      <w:proofErr w:type="spellEnd"/>
    </w:p>
    <w:p w14:paraId="2E96C49E"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from </w:t>
      </w:r>
      <w:proofErr w:type="spellStart"/>
      <w:r w:rsidRPr="008C34FD">
        <w:rPr>
          <w:color w:val="000000"/>
          <w:sz w:val="28"/>
          <w:szCs w:val="28"/>
        </w:rPr>
        <w:t>keras</w:t>
      </w:r>
      <w:proofErr w:type="spellEnd"/>
      <w:r w:rsidRPr="008C34FD">
        <w:rPr>
          <w:color w:val="000000"/>
          <w:sz w:val="28"/>
          <w:szCs w:val="28"/>
        </w:rPr>
        <w:t xml:space="preserve"> import backend</w:t>
      </w:r>
    </w:p>
    <w:p w14:paraId="6901A655"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from </w:t>
      </w:r>
      <w:proofErr w:type="spellStart"/>
      <w:proofErr w:type="gramStart"/>
      <w:r w:rsidRPr="008C34FD">
        <w:rPr>
          <w:color w:val="000000"/>
          <w:sz w:val="28"/>
          <w:szCs w:val="28"/>
        </w:rPr>
        <w:t>tensorflow.keras</w:t>
      </w:r>
      <w:proofErr w:type="spellEnd"/>
      <w:proofErr w:type="gramEnd"/>
      <w:r w:rsidRPr="008C34FD">
        <w:rPr>
          <w:color w:val="000000"/>
          <w:sz w:val="28"/>
          <w:szCs w:val="28"/>
        </w:rPr>
        <w:t xml:space="preserve"> import backend</w:t>
      </w:r>
    </w:p>
    <w:p w14:paraId="7F56E8E9" w14:textId="77777777" w:rsidR="008C34FD" w:rsidRPr="008C34FD" w:rsidRDefault="008C34FD" w:rsidP="008C34FD">
      <w:pPr>
        <w:spacing w:after="200" w:line="264" w:lineRule="auto"/>
        <w:rPr>
          <w:color w:val="000000"/>
          <w:sz w:val="28"/>
          <w:szCs w:val="28"/>
        </w:rPr>
      </w:pPr>
    </w:p>
    <w:p w14:paraId="44323146"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import </w:t>
      </w:r>
      <w:proofErr w:type="spellStart"/>
      <w:r w:rsidRPr="008C34FD">
        <w:rPr>
          <w:color w:val="000000"/>
          <w:sz w:val="28"/>
          <w:szCs w:val="28"/>
        </w:rPr>
        <w:t>tensorflow</w:t>
      </w:r>
      <w:proofErr w:type="spellEnd"/>
      <w:r w:rsidRPr="008C34FD">
        <w:rPr>
          <w:color w:val="000000"/>
          <w:sz w:val="28"/>
          <w:szCs w:val="28"/>
        </w:rPr>
        <w:t xml:space="preserve"> as </w:t>
      </w:r>
      <w:proofErr w:type="spellStart"/>
      <w:r w:rsidRPr="008C34FD">
        <w:rPr>
          <w:color w:val="000000"/>
          <w:sz w:val="28"/>
          <w:szCs w:val="28"/>
        </w:rPr>
        <w:t>tf</w:t>
      </w:r>
      <w:proofErr w:type="spellEnd"/>
    </w:p>
    <w:p w14:paraId="5499235E" w14:textId="77777777" w:rsidR="008C34FD" w:rsidRPr="008C34FD" w:rsidRDefault="008C34FD" w:rsidP="008C34FD">
      <w:pPr>
        <w:spacing w:after="200" w:line="264" w:lineRule="auto"/>
        <w:rPr>
          <w:color w:val="000000"/>
          <w:sz w:val="28"/>
          <w:szCs w:val="28"/>
        </w:rPr>
      </w:pPr>
    </w:p>
    <w:p w14:paraId="11EEBE4B" w14:textId="77777777" w:rsidR="008C34FD" w:rsidRPr="008C34FD" w:rsidRDefault="008C34FD" w:rsidP="008C34FD">
      <w:pPr>
        <w:spacing w:after="200" w:line="264" w:lineRule="auto"/>
        <w:rPr>
          <w:color w:val="000000"/>
          <w:sz w:val="28"/>
          <w:szCs w:val="28"/>
        </w:rPr>
      </w:pPr>
      <w:r w:rsidRPr="008C34FD">
        <w:rPr>
          <w:color w:val="000000"/>
          <w:sz w:val="28"/>
          <w:szCs w:val="28"/>
        </w:rPr>
        <w:t>global graph</w:t>
      </w:r>
    </w:p>
    <w:p w14:paraId="0F07015D" w14:textId="77777777" w:rsidR="008C34FD" w:rsidRPr="008C34FD" w:rsidRDefault="008C34FD" w:rsidP="008C34FD">
      <w:pPr>
        <w:spacing w:after="200" w:line="264" w:lineRule="auto"/>
        <w:rPr>
          <w:color w:val="000000"/>
          <w:sz w:val="28"/>
          <w:szCs w:val="28"/>
        </w:rPr>
      </w:pPr>
      <w:r w:rsidRPr="008C34FD">
        <w:rPr>
          <w:color w:val="000000"/>
          <w:sz w:val="28"/>
          <w:szCs w:val="28"/>
        </w:rPr>
        <w:t>graph=</w:t>
      </w:r>
      <w:proofErr w:type="spellStart"/>
      <w:r w:rsidRPr="008C34FD">
        <w:rPr>
          <w:color w:val="000000"/>
          <w:sz w:val="28"/>
          <w:szCs w:val="28"/>
        </w:rPr>
        <w:t>tf.get_default_</w:t>
      </w:r>
      <w:proofErr w:type="gramStart"/>
      <w:r w:rsidRPr="008C34FD">
        <w:rPr>
          <w:color w:val="000000"/>
          <w:sz w:val="28"/>
          <w:szCs w:val="28"/>
        </w:rPr>
        <w:t>graph</w:t>
      </w:r>
      <w:proofErr w:type="spellEnd"/>
      <w:r w:rsidRPr="008C34FD">
        <w:rPr>
          <w:color w:val="000000"/>
          <w:sz w:val="28"/>
          <w:szCs w:val="28"/>
        </w:rPr>
        <w:t>(</w:t>
      </w:r>
      <w:proofErr w:type="gramEnd"/>
      <w:r w:rsidRPr="008C34FD">
        <w:rPr>
          <w:color w:val="000000"/>
          <w:sz w:val="28"/>
          <w:szCs w:val="28"/>
        </w:rPr>
        <w:t>)</w:t>
      </w:r>
    </w:p>
    <w:p w14:paraId="1ACC1684" w14:textId="77777777" w:rsidR="008C34FD" w:rsidRPr="008C34FD" w:rsidRDefault="008C34FD" w:rsidP="008C34FD">
      <w:pPr>
        <w:spacing w:after="200" w:line="264" w:lineRule="auto"/>
        <w:rPr>
          <w:color w:val="000000"/>
          <w:sz w:val="28"/>
          <w:szCs w:val="28"/>
        </w:rPr>
      </w:pPr>
    </w:p>
    <w:p w14:paraId="2288959B" w14:textId="77777777" w:rsidR="008C34FD" w:rsidRPr="008C34FD" w:rsidRDefault="008C34FD" w:rsidP="008C34FD">
      <w:pPr>
        <w:spacing w:after="200" w:line="264" w:lineRule="auto"/>
        <w:rPr>
          <w:color w:val="000000"/>
          <w:sz w:val="28"/>
          <w:szCs w:val="28"/>
        </w:rPr>
      </w:pPr>
    </w:p>
    <w:p w14:paraId="6CE01201"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from </w:t>
      </w:r>
      <w:proofErr w:type="spellStart"/>
      <w:proofErr w:type="gramStart"/>
      <w:r w:rsidRPr="008C34FD">
        <w:rPr>
          <w:color w:val="000000"/>
          <w:sz w:val="28"/>
          <w:szCs w:val="28"/>
        </w:rPr>
        <w:t>skimage.transform</w:t>
      </w:r>
      <w:proofErr w:type="spellEnd"/>
      <w:proofErr w:type="gramEnd"/>
      <w:r w:rsidRPr="008C34FD">
        <w:rPr>
          <w:color w:val="000000"/>
          <w:sz w:val="28"/>
          <w:szCs w:val="28"/>
        </w:rPr>
        <w:t xml:space="preserve"> import resize</w:t>
      </w:r>
    </w:p>
    <w:p w14:paraId="6B1FA121" w14:textId="77777777" w:rsidR="008C34FD" w:rsidRPr="008C34FD" w:rsidRDefault="008C34FD" w:rsidP="008C34FD">
      <w:pPr>
        <w:spacing w:after="200" w:line="264" w:lineRule="auto"/>
        <w:rPr>
          <w:color w:val="000000"/>
          <w:sz w:val="28"/>
          <w:szCs w:val="28"/>
        </w:rPr>
      </w:pPr>
    </w:p>
    <w:p w14:paraId="37755711" w14:textId="77777777" w:rsidR="008C34FD" w:rsidRPr="008C34FD" w:rsidRDefault="008C34FD" w:rsidP="008C34FD">
      <w:pPr>
        <w:spacing w:after="200" w:line="264" w:lineRule="auto"/>
        <w:rPr>
          <w:color w:val="000000"/>
          <w:sz w:val="28"/>
          <w:szCs w:val="28"/>
        </w:rPr>
      </w:pPr>
      <w:r w:rsidRPr="008C34FD">
        <w:rPr>
          <w:color w:val="000000"/>
          <w:sz w:val="28"/>
          <w:szCs w:val="28"/>
        </w:rPr>
        <w:t># Flask utils</w:t>
      </w:r>
    </w:p>
    <w:p w14:paraId="2B99E631"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from flask import Flask, redirect, </w:t>
      </w:r>
      <w:proofErr w:type="spellStart"/>
      <w:r w:rsidRPr="008C34FD">
        <w:rPr>
          <w:color w:val="000000"/>
          <w:sz w:val="28"/>
          <w:szCs w:val="28"/>
        </w:rPr>
        <w:t>url_for</w:t>
      </w:r>
      <w:proofErr w:type="spellEnd"/>
      <w:r w:rsidRPr="008C34FD">
        <w:rPr>
          <w:color w:val="000000"/>
          <w:sz w:val="28"/>
          <w:szCs w:val="28"/>
        </w:rPr>
        <w:t xml:space="preserve">, request, </w:t>
      </w:r>
      <w:proofErr w:type="spellStart"/>
      <w:r w:rsidRPr="008C34FD">
        <w:rPr>
          <w:color w:val="000000"/>
          <w:sz w:val="28"/>
          <w:szCs w:val="28"/>
        </w:rPr>
        <w:t>render_template</w:t>
      </w:r>
      <w:proofErr w:type="spellEnd"/>
    </w:p>
    <w:p w14:paraId="4A20B66C"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from </w:t>
      </w:r>
      <w:proofErr w:type="spellStart"/>
      <w:proofErr w:type="gramStart"/>
      <w:r w:rsidRPr="008C34FD">
        <w:rPr>
          <w:color w:val="000000"/>
          <w:sz w:val="28"/>
          <w:szCs w:val="28"/>
        </w:rPr>
        <w:t>werkzeug.utils</w:t>
      </w:r>
      <w:proofErr w:type="spellEnd"/>
      <w:proofErr w:type="gramEnd"/>
      <w:r w:rsidRPr="008C34FD">
        <w:rPr>
          <w:color w:val="000000"/>
          <w:sz w:val="28"/>
          <w:szCs w:val="28"/>
        </w:rPr>
        <w:t xml:space="preserve"> import </w:t>
      </w:r>
      <w:proofErr w:type="spellStart"/>
      <w:r w:rsidRPr="008C34FD">
        <w:rPr>
          <w:color w:val="000000"/>
          <w:sz w:val="28"/>
          <w:szCs w:val="28"/>
        </w:rPr>
        <w:t>secure_filename</w:t>
      </w:r>
      <w:proofErr w:type="spellEnd"/>
    </w:p>
    <w:p w14:paraId="64033828"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from </w:t>
      </w:r>
      <w:proofErr w:type="spellStart"/>
      <w:proofErr w:type="gramStart"/>
      <w:r w:rsidRPr="008C34FD">
        <w:rPr>
          <w:color w:val="000000"/>
          <w:sz w:val="28"/>
          <w:szCs w:val="28"/>
        </w:rPr>
        <w:t>gevent.pywsgi</w:t>
      </w:r>
      <w:proofErr w:type="spellEnd"/>
      <w:proofErr w:type="gramEnd"/>
      <w:r w:rsidRPr="008C34FD">
        <w:rPr>
          <w:color w:val="000000"/>
          <w:sz w:val="28"/>
          <w:szCs w:val="28"/>
        </w:rPr>
        <w:t xml:space="preserve"> import </w:t>
      </w:r>
      <w:proofErr w:type="spellStart"/>
      <w:r w:rsidRPr="008C34FD">
        <w:rPr>
          <w:color w:val="000000"/>
          <w:sz w:val="28"/>
          <w:szCs w:val="28"/>
        </w:rPr>
        <w:t>WSGIServer</w:t>
      </w:r>
      <w:proofErr w:type="spellEnd"/>
    </w:p>
    <w:p w14:paraId="6A8E3816" w14:textId="77777777" w:rsidR="008C34FD" w:rsidRPr="008C34FD" w:rsidRDefault="008C34FD" w:rsidP="008C34FD">
      <w:pPr>
        <w:spacing w:after="200" w:line="264" w:lineRule="auto"/>
        <w:rPr>
          <w:color w:val="000000"/>
          <w:sz w:val="28"/>
          <w:szCs w:val="28"/>
        </w:rPr>
      </w:pPr>
    </w:p>
    <w:p w14:paraId="6D0A90DC" w14:textId="77777777" w:rsidR="008C34FD" w:rsidRPr="008C34FD" w:rsidRDefault="008C34FD" w:rsidP="008C34FD">
      <w:pPr>
        <w:spacing w:after="200" w:line="264" w:lineRule="auto"/>
        <w:rPr>
          <w:color w:val="000000"/>
          <w:sz w:val="28"/>
          <w:szCs w:val="28"/>
        </w:rPr>
      </w:pPr>
      <w:r w:rsidRPr="008C34FD">
        <w:rPr>
          <w:color w:val="000000"/>
          <w:sz w:val="28"/>
          <w:szCs w:val="28"/>
        </w:rPr>
        <w:t># Define a flask app</w:t>
      </w:r>
    </w:p>
    <w:p w14:paraId="49644534" w14:textId="77777777" w:rsidR="008C34FD" w:rsidRPr="008C34FD" w:rsidRDefault="008C34FD" w:rsidP="008C34FD">
      <w:pPr>
        <w:spacing w:after="200" w:line="264" w:lineRule="auto"/>
        <w:rPr>
          <w:color w:val="000000"/>
          <w:sz w:val="28"/>
          <w:szCs w:val="28"/>
        </w:rPr>
      </w:pPr>
      <w:r w:rsidRPr="008C34FD">
        <w:rPr>
          <w:color w:val="000000"/>
          <w:sz w:val="28"/>
          <w:szCs w:val="28"/>
        </w:rPr>
        <w:t>app = Flask(__name__)</w:t>
      </w:r>
    </w:p>
    <w:p w14:paraId="26BFAA58" w14:textId="77777777" w:rsidR="008C34FD" w:rsidRPr="008C34FD" w:rsidRDefault="008C34FD" w:rsidP="008C34FD">
      <w:pPr>
        <w:spacing w:after="200" w:line="264" w:lineRule="auto"/>
        <w:rPr>
          <w:color w:val="000000"/>
          <w:sz w:val="28"/>
          <w:szCs w:val="28"/>
        </w:rPr>
      </w:pPr>
    </w:p>
    <w:p w14:paraId="21F6AC44" w14:textId="77777777" w:rsidR="008C34FD" w:rsidRPr="008C34FD" w:rsidRDefault="008C34FD" w:rsidP="008C34FD">
      <w:pPr>
        <w:spacing w:after="200" w:line="264" w:lineRule="auto"/>
        <w:rPr>
          <w:color w:val="000000"/>
          <w:sz w:val="28"/>
          <w:szCs w:val="28"/>
        </w:rPr>
      </w:pPr>
    </w:p>
    <w:p w14:paraId="0F3B6C52" w14:textId="77777777" w:rsidR="008C34FD" w:rsidRPr="008C34FD" w:rsidRDefault="008C34FD" w:rsidP="008C34FD">
      <w:pPr>
        <w:spacing w:after="200" w:line="264" w:lineRule="auto"/>
        <w:rPr>
          <w:color w:val="000000"/>
          <w:sz w:val="28"/>
          <w:szCs w:val="28"/>
        </w:rPr>
      </w:pPr>
      <w:r w:rsidRPr="008C34FD">
        <w:rPr>
          <w:color w:val="000000"/>
          <w:sz w:val="28"/>
          <w:szCs w:val="28"/>
        </w:rPr>
        <w:t># Load your trained model</w:t>
      </w:r>
    </w:p>
    <w:p w14:paraId="75B7416E"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model = </w:t>
      </w:r>
      <w:proofErr w:type="spellStart"/>
      <w:r w:rsidRPr="008C34FD">
        <w:rPr>
          <w:color w:val="000000"/>
          <w:sz w:val="28"/>
          <w:szCs w:val="28"/>
        </w:rPr>
        <w:t>load_model</w:t>
      </w:r>
      <w:proofErr w:type="spellEnd"/>
      <w:r w:rsidRPr="008C34FD">
        <w:rPr>
          <w:color w:val="000000"/>
          <w:sz w:val="28"/>
          <w:szCs w:val="28"/>
        </w:rPr>
        <w:t>("breastcancer.h5")</w:t>
      </w:r>
    </w:p>
    <w:p w14:paraId="12560948" w14:textId="77777777" w:rsidR="008C34FD" w:rsidRPr="008C34FD" w:rsidRDefault="008C34FD" w:rsidP="008C34FD">
      <w:pPr>
        <w:spacing w:after="200" w:line="264" w:lineRule="auto"/>
        <w:rPr>
          <w:color w:val="000000"/>
          <w:sz w:val="28"/>
          <w:szCs w:val="28"/>
        </w:rPr>
      </w:pPr>
      <w:proofErr w:type="gramStart"/>
      <w:r w:rsidRPr="008C34FD">
        <w:rPr>
          <w:color w:val="000000"/>
          <w:sz w:val="28"/>
          <w:szCs w:val="28"/>
        </w:rPr>
        <w:t>print(</w:t>
      </w:r>
      <w:proofErr w:type="gramEnd"/>
      <w:r w:rsidRPr="008C34FD">
        <w:rPr>
          <w:color w:val="000000"/>
          <w:sz w:val="28"/>
          <w:szCs w:val="28"/>
        </w:rPr>
        <w:t>'Model loaded. Check http://127.0.0.1:5000/')</w:t>
      </w:r>
    </w:p>
    <w:p w14:paraId="09AECD6D" w14:textId="77777777" w:rsidR="008C34FD" w:rsidRPr="008C34FD" w:rsidRDefault="008C34FD" w:rsidP="008C34FD">
      <w:pPr>
        <w:spacing w:after="200" w:line="264" w:lineRule="auto"/>
        <w:rPr>
          <w:color w:val="000000"/>
          <w:sz w:val="28"/>
          <w:szCs w:val="28"/>
        </w:rPr>
      </w:pPr>
    </w:p>
    <w:p w14:paraId="120B7FE7" w14:textId="77777777" w:rsidR="008C34FD" w:rsidRPr="008C34FD" w:rsidRDefault="008C34FD" w:rsidP="008C34FD">
      <w:pPr>
        <w:spacing w:after="200" w:line="264" w:lineRule="auto"/>
        <w:rPr>
          <w:color w:val="000000"/>
          <w:sz w:val="28"/>
          <w:szCs w:val="28"/>
        </w:rPr>
      </w:pPr>
    </w:p>
    <w:p w14:paraId="5E368853" w14:textId="77777777" w:rsidR="008C34FD" w:rsidRPr="008C34FD" w:rsidRDefault="008C34FD" w:rsidP="008C34FD">
      <w:pPr>
        <w:spacing w:after="200" w:line="264" w:lineRule="auto"/>
        <w:rPr>
          <w:color w:val="000000"/>
          <w:sz w:val="28"/>
          <w:szCs w:val="28"/>
        </w:rPr>
      </w:pPr>
    </w:p>
    <w:p w14:paraId="6D18B5F6" w14:textId="77777777" w:rsidR="008C34FD" w:rsidRPr="008C34FD" w:rsidRDefault="008C34FD" w:rsidP="008C34FD">
      <w:pPr>
        <w:spacing w:after="200" w:line="264" w:lineRule="auto"/>
        <w:rPr>
          <w:color w:val="000000"/>
          <w:sz w:val="28"/>
          <w:szCs w:val="28"/>
        </w:rPr>
      </w:pPr>
    </w:p>
    <w:p w14:paraId="68098817" w14:textId="77777777" w:rsidR="008C34FD" w:rsidRPr="008C34FD" w:rsidRDefault="008C34FD" w:rsidP="008C34FD">
      <w:pPr>
        <w:spacing w:after="200" w:line="264" w:lineRule="auto"/>
        <w:rPr>
          <w:color w:val="000000"/>
          <w:sz w:val="28"/>
          <w:szCs w:val="28"/>
        </w:rPr>
      </w:pPr>
      <w:r w:rsidRPr="008C34FD">
        <w:rPr>
          <w:color w:val="000000"/>
          <w:sz w:val="28"/>
          <w:szCs w:val="28"/>
        </w:rPr>
        <w:t>@</w:t>
      </w:r>
      <w:proofErr w:type="gramStart"/>
      <w:r w:rsidRPr="008C34FD">
        <w:rPr>
          <w:color w:val="000000"/>
          <w:sz w:val="28"/>
          <w:szCs w:val="28"/>
        </w:rPr>
        <w:t>app.route</w:t>
      </w:r>
      <w:proofErr w:type="gramEnd"/>
      <w:r w:rsidRPr="008C34FD">
        <w:rPr>
          <w:color w:val="000000"/>
          <w:sz w:val="28"/>
          <w:szCs w:val="28"/>
        </w:rPr>
        <w:t>('/', methods=['GET'])</w:t>
      </w:r>
    </w:p>
    <w:p w14:paraId="50B6BF95"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def </w:t>
      </w:r>
      <w:proofErr w:type="gramStart"/>
      <w:r w:rsidRPr="008C34FD">
        <w:rPr>
          <w:color w:val="000000"/>
          <w:sz w:val="28"/>
          <w:szCs w:val="28"/>
        </w:rPr>
        <w:t>index(</w:t>
      </w:r>
      <w:proofErr w:type="gramEnd"/>
      <w:r w:rsidRPr="008C34FD">
        <w:rPr>
          <w:color w:val="000000"/>
          <w:sz w:val="28"/>
          <w:szCs w:val="28"/>
        </w:rPr>
        <w:t>):</w:t>
      </w:r>
    </w:p>
    <w:p w14:paraId="0DE0A02F"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 Main page</w:t>
      </w:r>
    </w:p>
    <w:p w14:paraId="7D6DD182"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return </w:t>
      </w:r>
      <w:proofErr w:type="spellStart"/>
      <w:r w:rsidRPr="008C34FD">
        <w:rPr>
          <w:color w:val="000000"/>
          <w:sz w:val="28"/>
          <w:szCs w:val="28"/>
        </w:rPr>
        <w:t>render_template</w:t>
      </w:r>
      <w:proofErr w:type="spellEnd"/>
      <w:r w:rsidRPr="008C34FD">
        <w:rPr>
          <w:color w:val="000000"/>
          <w:sz w:val="28"/>
          <w:szCs w:val="28"/>
        </w:rPr>
        <w:t>('bcancer.html')</w:t>
      </w:r>
    </w:p>
    <w:p w14:paraId="790B6F65" w14:textId="77777777" w:rsidR="008C34FD" w:rsidRPr="008C34FD" w:rsidRDefault="008C34FD" w:rsidP="008C34FD">
      <w:pPr>
        <w:spacing w:after="200" w:line="264" w:lineRule="auto"/>
        <w:rPr>
          <w:color w:val="000000"/>
          <w:sz w:val="28"/>
          <w:szCs w:val="28"/>
        </w:rPr>
      </w:pPr>
    </w:p>
    <w:p w14:paraId="46BD699B" w14:textId="77777777" w:rsidR="008C34FD" w:rsidRPr="008C34FD" w:rsidRDefault="008C34FD" w:rsidP="008C34FD">
      <w:pPr>
        <w:spacing w:after="200" w:line="264" w:lineRule="auto"/>
        <w:rPr>
          <w:color w:val="000000"/>
          <w:sz w:val="28"/>
          <w:szCs w:val="28"/>
        </w:rPr>
      </w:pPr>
    </w:p>
    <w:p w14:paraId="6B893925" w14:textId="77777777" w:rsidR="008C34FD" w:rsidRPr="008C34FD" w:rsidRDefault="008C34FD" w:rsidP="008C34FD">
      <w:pPr>
        <w:spacing w:after="200" w:line="264" w:lineRule="auto"/>
        <w:rPr>
          <w:color w:val="000000"/>
          <w:sz w:val="28"/>
          <w:szCs w:val="28"/>
        </w:rPr>
      </w:pPr>
      <w:r w:rsidRPr="008C34FD">
        <w:rPr>
          <w:color w:val="000000"/>
          <w:sz w:val="28"/>
          <w:szCs w:val="28"/>
        </w:rPr>
        <w:t>@</w:t>
      </w:r>
      <w:proofErr w:type="gramStart"/>
      <w:r w:rsidRPr="008C34FD">
        <w:rPr>
          <w:color w:val="000000"/>
          <w:sz w:val="28"/>
          <w:szCs w:val="28"/>
        </w:rPr>
        <w:t>app.route</w:t>
      </w:r>
      <w:proofErr w:type="gramEnd"/>
      <w:r w:rsidRPr="008C34FD">
        <w:rPr>
          <w:color w:val="000000"/>
          <w:sz w:val="28"/>
          <w:szCs w:val="28"/>
        </w:rPr>
        <w:t>('/predict', methods=['GET', 'POST'])</w:t>
      </w:r>
    </w:p>
    <w:p w14:paraId="0A62387B"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def </w:t>
      </w:r>
      <w:proofErr w:type="gramStart"/>
      <w:r w:rsidRPr="008C34FD">
        <w:rPr>
          <w:color w:val="000000"/>
          <w:sz w:val="28"/>
          <w:szCs w:val="28"/>
        </w:rPr>
        <w:t>upload(</w:t>
      </w:r>
      <w:proofErr w:type="gramEnd"/>
      <w:r w:rsidRPr="008C34FD">
        <w:rPr>
          <w:color w:val="000000"/>
          <w:sz w:val="28"/>
          <w:szCs w:val="28"/>
        </w:rPr>
        <w:t>):</w:t>
      </w:r>
    </w:p>
    <w:p w14:paraId="751D79DB"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if </w:t>
      </w:r>
      <w:proofErr w:type="spellStart"/>
      <w:proofErr w:type="gramStart"/>
      <w:r w:rsidRPr="008C34FD">
        <w:rPr>
          <w:color w:val="000000"/>
          <w:sz w:val="28"/>
          <w:szCs w:val="28"/>
        </w:rPr>
        <w:t>request.method</w:t>
      </w:r>
      <w:proofErr w:type="spellEnd"/>
      <w:proofErr w:type="gramEnd"/>
      <w:r w:rsidRPr="008C34FD">
        <w:rPr>
          <w:color w:val="000000"/>
          <w:sz w:val="28"/>
          <w:szCs w:val="28"/>
        </w:rPr>
        <w:t xml:space="preserve"> == 'POST':</w:t>
      </w:r>
    </w:p>
    <w:p w14:paraId="06D8C916"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 Get the file from post request</w:t>
      </w:r>
    </w:p>
    <w:p w14:paraId="45A714A7"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f = </w:t>
      </w:r>
      <w:proofErr w:type="spellStart"/>
      <w:proofErr w:type="gramStart"/>
      <w:r w:rsidRPr="008C34FD">
        <w:rPr>
          <w:color w:val="000000"/>
          <w:sz w:val="28"/>
          <w:szCs w:val="28"/>
        </w:rPr>
        <w:t>request.files</w:t>
      </w:r>
      <w:proofErr w:type="spellEnd"/>
      <w:proofErr w:type="gramEnd"/>
      <w:r w:rsidRPr="008C34FD">
        <w:rPr>
          <w:color w:val="000000"/>
          <w:sz w:val="28"/>
          <w:szCs w:val="28"/>
        </w:rPr>
        <w:t>['image']</w:t>
      </w:r>
    </w:p>
    <w:p w14:paraId="35D02555" w14:textId="77777777" w:rsidR="008C34FD" w:rsidRPr="008C34FD" w:rsidRDefault="008C34FD" w:rsidP="008C34FD">
      <w:pPr>
        <w:spacing w:after="200" w:line="264" w:lineRule="auto"/>
        <w:rPr>
          <w:color w:val="000000"/>
          <w:sz w:val="28"/>
          <w:szCs w:val="28"/>
        </w:rPr>
      </w:pPr>
    </w:p>
    <w:p w14:paraId="0D34FF7B"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 Save the file </w:t>
      </w:r>
      <w:proofErr w:type="gramStart"/>
      <w:r w:rsidRPr="008C34FD">
        <w:rPr>
          <w:color w:val="000000"/>
          <w:sz w:val="28"/>
          <w:szCs w:val="28"/>
        </w:rPr>
        <w:t>to .</w:t>
      </w:r>
      <w:proofErr w:type="gramEnd"/>
      <w:r w:rsidRPr="008C34FD">
        <w:rPr>
          <w:color w:val="000000"/>
          <w:sz w:val="28"/>
          <w:szCs w:val="28"/>
        </w:rPr>
        <w:t>/uploads</w:t>
      </w:r>
    </w:p>
    <w:p w14:paraId="4539BDBE"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basepath = </w:t>
      </w:r>
      <w:proofErr w:type="spellStart"/>
      <w:proofErr w:type="gramStart"/>
      <w:r w:rsidRPr="008C34FD">
        <w:rPr>
          <w:color w:val="000000"/>
          <w:sz w:val="28"/>
          <w:szCs w:val="28"/>
        </w:rPr>
        <w:t>os.path</w:t>
      </w:r>
      <w:proofErr w:type="gramEnd"/>
      <w:r w:rsidRPr="008C34FD">
        <w:rPr>
          <w:color w:val="000000"/>
          <w:sz w:val="28"/>
          <w:szCs w:val="28"/>
        </w:rPr>
        <w:t>.dirname</w:t>
      </w:r>
      <w:proofErr w:type="spellEnd"/>
      <w:r w:rsidRPr="008C34FD">
        <w:rPr>
          <w:color w:val="000000"/>
          <w:sz w:val="28"/>
          <w:szCs w:val="28"/>
        </w:rPr>
        <w:t>(__file__)</w:t>
      </w:r>
    </w:p>
    <w:p w14:paraId="5330F45E"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w:t>
      </w:r>
      <w:proofErr w:type="spellStart"/>
      <w:r w:rsidRPr="008C34FD">
        <w:rPr>
          <w:color w:val="000000"/>
          <w:sz w:val="28"/>
          <w:szCs w:val="28"/>
        </w:rPr>
        <w:t>file_path</w:t>
      </w:r>
      <w:proofErr w:type="spellEnd"/>
      <w:r w:rsidRPr="008C34FD">
        <w:rPr>
          <w:color w:val="000000"/>
          <w:sz w:val="28"/>
          <w:szCs w:val="28"/>
        </w:rPr>
        <w:t xml:space="preserve"> = </w:t>
      </w:r>
      <w:proofErr w:type="spellStart"/>
      <w:proofErr w:type="gramStart"/>
      <w:r w:rsidRPr="008C34FD">
        <w:rPr>
          <w:color w:val="000000"/>
          <w:sz w:val="28"/>
          <w:szCs w:val="28"/>
        </w:rPr>
        <w:t>os.path</w:t>
      </w:r>
      <w:proofErr w:type="gramEnd"/>
      <w:r w:rsidRPr="008C34FD">
        <w:rPr>
          <w:color w:val="000000"/>
          <w:sz w:val="28"/>
          <w:szCs w:val="28"/>
        </w:rPr>
        <w:t>.join</w:t>
      </w:r>
      <w:proofErr w:type="spellEnd"/>
      <w:r w:rsidRPr="008C34FD">
        <w:rPr>
          <w:color w:val="000000"/>
          <w:sz w:val="28"/>
          <w:szCs w:val="28"/>
        </w:rPr>
        <w:t>(</w:t>
      </w:r>
    </w:p>
    <w:p w14:paraId="181BABE4"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basepath, 'uploads', </w:t>
      </w:r>
      <w:proofErr w:type="spellStart"/>
      <w:r w:rsidRPr="008C34FD">
        <w:rPr>
          <w:color w:val="000000"/>
          <w:sz w:val="28"/>
          <w:szCs w:val="28"/>
        </w:rPr>
        <w:t>secure_filename</w:t>
      </w:r>
      <w:proofErr w:type="spellEnd"/>
      <w:r w:rsidRPr="008C34FD">
        <w:rPr>
          <w:color w:val="000000"/>
          <w:sz w:val="28"/>
          <w:szCs w:val="28"/>
        </w:rPr>
        <w:t>(</w:t>
      </w:r>
      <w:proofErr w:type="spellStart"/>
      <w:proofErr w:type="gramStart"/>
      <w:r w:rsidRPr="008C34FD">
        <w:rPr>
          <w:color w:val="000000"/>
          <w:sz w:val="28"/>
          <w:szCs w:val="28"/>
        </w:rPr>
        <w:t>f.filename</w:t>
      </w:r>
      <w:proofErr w:type="spellEnd"/>
      <w:proofErr w:type="gramEnd"/>
      <w:r w:rsidRPr="008C34FD">
        <w:rPr>
          <w:color w:val="000000"/>
          <w:sz w:val="28"/>
          <w:szCs w:val="28"/>
        </w:rPr>
        <w:t>))</w:t>
      </w:r>
    </w:p>
    <w:p w14:paraId="789E1953"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w:t>
      </w:r>
      <w:proofErr w:type="spellStart"/>
      <w:proofErr w:type="gramStart"/>
      <w:r w:rsidRPr="008C34FD">
        <w:rPr>
          <w:color w:val="000000"/>
          <w:sz w:val="28"/>
          <w:szCs w:val="28"/>
        </w:rPr>
        <w:t>f.save</w:t>
      </w:r>
      <w:proofErr w:type="spellEnd"/>
      <w:proofErr w:type="gramEnd"/>
      <w:r w:rsidRPr="008C34FD">
        <w:rPr>
          <w:color w:val="000000"/>
          <w:sz w:val="28"/>
          <w:szCs w:val="28"/>
        </w:rPr>
        <w:t>(</w:t>
      </w:r>
      <w:proofErr w:type="spellStart"/>
      <w:r w:rsidRPr="008C34FD">
        <w:rPr>
          <w:color w:val="000000"/>
          <w:sz w:val="28"/>
          <w:szCs w:val="28"/>
        </w:rPr>
        <w:t>file_path</w:t>
      </w:r>
      <w:proofErr w:type="spellEnd"/>
      <w:r w:rsidRPr="008C34FD">
        <w:rPr>
          <w:color w:val="000000"/>
          <w:sz w:val="28"/>
          <w:szCs w:val="28"/>
        </w:rPr>
        <w:t>)</w:t>
      </w:r>
    </w:p>
    <w:p w14:paraId="643E7AA3"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w:t>
      </w:r>
      <w:proofErr w:type="spellStart"/>
      <w:r w:rsidRPr="008C34FD">
        <w:rPr>
          <w:color w:val="000000"/>
          <w:sz w:val="28"/>
          <w:szCs w:val="28"/>
        </w:rPr>
        <w:t>img</w:t>
      </w:r>
      <w:proofErr w:type="spellEnd"/>
      <w:r w:rsidRPr="008C34FD">
        <w:rPr>
          <w:color w:val="000000"/>
          <w:sz w:val="28"/>
          <w:szCs w:val="28"/>
        </w:rPr>
        <w:t xml:space="preserve"> = </w:t>
      </w:r>
      <w:proofErr w:type="spellStart"/>
      <w:proofErr w:type="gramStart"/>
      <w:r w:rsidRPr="008C34FD">
        <w:rPr>
          <w:color w:val="000000"/>
          <w:sz w:val="28"/>
          <w:szCs w:val="28"/>
        </w:rPr>
        <w:t>image.load</w:t>
      </w:r>
      <w:proofErr w:type="gramEnd"/>
      <w:r w:rsidRPr="008C34FD">
        <w:rPr>
          <w:color w:val="000000"/>
          <w:sz w:val="28"/>
          <w:szCs w:val="28"/>
        </w:rPr>
        <w:t>_img</w:t>
      </w:r>
      <w:proofErr w:type="spellEnd"/>
      <w:r w:rsidRPr="008C34FD">
        <w:rPr>
          <w:color w:val="000000"/>
          <w:sz w:val="28"/>
          <w:szCs w:val="28"/>
        </w:rPr>
        <w:t>(</w:t>
      </w:r>
      <w:proofErr w:type="spellStart"/>
      <w:r w:rsidRPr="008C34FD">
        <w:rPr>
          <w:color w:val="000000"/>
          <w:sz w:val="28"/>
          <w:szCs w:val="28"/>
        </w:rPr>
        <w:t>file_path</w:t>
      </w:r>
      <w:proofErr w:type="spellEnd"/>
      <w:r w:rsidRPr="008C34FD">
        <w:rPr>
          <w:color w:val="000000"/>
          <w:sz w:val="28"/>
          <w:szCs w:val="28"/>
        </w:rPr>
        <w:t xml:space="preserve">, </w:t>
      </w:r>
      <w:proofErr w:type="spellStart"/>
      <w:r w:rsidRPr="008C34FD">
        <w:rPr>
          <w:color w:val="000000"/>
          <w:sz w:val="28"/>
          <w:szCs w:val="28"/>
        </w:rPr>
        <w:t>target_size</w:t>
      </w:r>
      <w:proofErr w:type="spellEnd"/>
      <w:r w:rsidRPr="008C34FD">
        <w:rPr>
          <w:color w:val="000000"/>
          <w:sz w:val="28"/>
          <w:szCs w:val="28"/>
        </w:rPr>
        <w:t>=(64, 64))</w:t>
      </w:r>
    </w:p>
    <w:p w14:paraId="4BF3B839"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w:t>
      </w:r>
    </w:p>
    <w:p w14:paraId="5FEF49F5"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x = </w:t>
      </w:r>
      <w:proofErr w:type="spellStart"/>
      <w:r w:rsidRPr="008C34FD">
        <w:rPr>
          <w:color w:val="000000"/>
          <w:sz w:val="28"/>
          <w:szCs w:val="28"/>
        </w:rPr>
        <w:t>image.img_to_array</w:t>
      </w:r>
      <w:proofErr w:type="spellEnd"/>
      <w:r w:rsidRPr="008C34FD">
        <w:rPr>
          <w:color w:val="000000"/>
          <w:sz w:val="28"/>
          <w:szCs w:val="28"/>
        </w:rPr>
        <w:t>(</w:t>
      </w:r>
      <w:proofErr w:type="spellStart"/>
      <w:r w:rsidRPr="008C34FD">
        <w:rPr>
          <w:color w:val="000000"/>
          <w:sz w:val="28"/>
          <w:szCs w:val="28"/>
        </w:rPr>
        <w:t>img</w:t>
      </w:r>
      <w:proofErr w:type="spellEnd"/>
      <w:r w:rsidRPr="008C34FD">
        <w:rPr>
          <w:color w:val="000000"/>
          <w:sz w:val="28"/>
          <w:szCs w:val="28"/>
        </w:rPr>
        <w:t>)</w:t>
      </w:r>
    </w:p>
    <w:p w14:paraId="79F52161" w14:textId="77777777" w:rsidR="008C34FD" w:rsidRPr="008C34FD" w:rsidRDefault="008C34FD" w:rsidP="008C34FD">
      <w:pPr>
        <w:spacing w:after="200" w:line="264" w:lineRule="auto"/>
        <w:rPr>
          <w:color w:val="000000"/>
          <w:sz w:val="28"/>
          <w:szCs w:val="28"/>
        </w:rPr>
      </w:pPr>
      <w:r w:rsidRPr="008C34FD">
        <w:rPr>
          <w:color w:val="000000"/>
          <w:sz w:val="28"/>
          <w:szCs w:val="28"/>
        </w:rPr>
        <w:lastRenderedPageBreak/>
        <w:t xml:space="preserve">        x = </w:t>
      </w:r>
      <w:proofErr w:type="spellStart"/>
      <w:proofErr w:type="gramStart"/>
      <w:r w:rsidRPr="008C34FD">
        <w:rPr>
          <w:color w:val="000000"/>
          <w:sz w:val="28"/>
          <w:szCs w:val="28"/>
        </w:rPr>
        <w:t>np.expand</w:t>
      </w:r>
      <w:proofErr w:type="gramEnd"/>
      <w:r w:rsidRPr="008C34FD">
        <w:rPr>
          <w:color w:val="000000"/>
          <w:sz w:val="28"/>
          <w:szCs w:val="28"/>
        </w:rPr>
        <w:t>_dims</w:t>
      </w:r>
      <w:proofErr w:type="spellEnd"/>
      <w:r w:rsidRPr="008C34FD">
        <w:rPr>
          <w:color w:val="000000"/>
          <w:sz w:val="28"/>
          <w:szCs w:val="28"/>
        </w:rPr>
        <w:t>(x, axis=0)</w:t>
      </w:r>
    </w:p>
    <w:p w14:paraId="4C0E7D39"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w:t>
      </w:r>
    </w:p>
    <w:p w14:paraId="62E6DEA1"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with </w:t>
      </w:r>
      <w:proofErr w:type="spellStart"/>
      <w:r w:rsidRPr="008C34FD">
        <w:rPr>
          <w:color w:val="000000"/>
          <w:sz w:val="28"/>
          <w:szCs w:val="28"/>
        </w:rPr>
        <w:t>graph.as_</w:t>
      </w:r>
      <w:proofErr w:type="gramStart"/>
      <w:r w:rsidRPr="008C34FD">
        <w:rPr>
          <w:color w:val="000000"/>
          <w:sz w:val="28"/>
          <w:szCs w:val="28"/>
        </w:rPr>
        <w:t>default</w:t>
      </w:r>
      <w:proofErr w:type="spellEnd"/>
      <w:r w:rsidRPr="008C34FD">
        <w:rPr>
          <w:color w:val="000000"/>
          <w:sz w:val="28"/>
          <w:szCs w:val="28"/>
        </w:rPr>
        <w:t>(</w:t>
      </w:r>
      <w:proofErr w:type="gramEnd"/>
      <w:r w:rsidRPr="008C34FD">
        <w:rPr>
          <w:color w:val="000000"/>
          <w:sz w:val="28"/>
          <w:szCs w:val="28"/>
        </w:rPr>
        <w:t>):</w:t>
      </w:r>
    </w:p>
    <w:p w14:paraId="4DF7A80B"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preds = </w:t>
      </w:r>
      <w:proofErr w:type="spellStart"/>
      <w:proofErr w:type="gramStart"/>
      <w:r w:rsidRPr="008C34FD">
        <w:rPr>
          <w:color w:val="000000"/>
          <w:sz w:val="28"/>
          <w:szCs w:val="28"/>
        </w:rPr>
        <w:t>model.predict</w:t>
      </w:r>
      <w:proofErr w:type="gramEnd"/>
      <w:r w:rsidRPr="008C34FD">
        <w:rPr>
          <w:color w:val="000000"/>
          <w:sz w:val="28"/>
          <w:szCs w:val="28"/>
        </w:rPr>
        <w:t>_classes</w:t>
      </w:r>
      <w:proofErr w:type="spellEnd"/>
      <w:r w:rsidRPr="008C34FD">
        <w:rPr>
          <w:color w:val="000000"/>
          <w:sz w:val="28"/>
          <w:szCs w:val="28"/>
        </w:rPr>
        <w:t>(x)</w:t>
      </w:r>
    </w:p>
    <w:p w14:paraId="30F69ADE"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if </w:t>
      </w:r>
      <w:proofErr w:type="gramStart"/>
      <w:r w:rsidRPr="008C34FD">
        <w:rPr>
          <w:color w:val="000000"/>
          <w:sz w:val="28"/>
          <w:szCs w:val="28"/>
        </w:rPr>
        <w:t>preds[</w:t>
      </w:r>
      <w:proofErr w:type="gramEnd"/>
      <w:r w:rsidRPr="008C34FD">
        <w:rPr>
          <w:color w:val="000000"/>
          <w:sz w:val="28"/>
          <w:szCs w:val="28"/>
        </w:rPr>
        <w:t>0][0]==0:</w:t>
      </w:r>
    </w:p>
    <w:p w14:paraId="7FA00D90"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text = "The </w:t>
      </w:r>
      <w:proofErr w:type="spellStart"/>
      <w:r w:rsidRPr="008C34FD">
        <w:rPr>
          <w:color w:val="000000"/>
          <w:sz w:val="28"/>
          <w:szCs w:val="28"/>
        </w:rPr>
        <w:t>tumor</w:t>
      </w:r>
      <w:proofErr w:type="spellEnd"/>
      <w:r w:rsidRPr="008C34FD">
        <w:rPr>
          <w:color w:val="000000"/>
          <w:sz w:val="28"/>
          <w:szCs w:val="28"/>
        </w:rPr>
        <w:t xml:space="preserve"> is </w:t>
      </w:r>
      <w:proofErr w:type="gramStart"/>
      <w:r w:rsidRPr="008C34FD">
        <w:rPr>
          <w:color w:val="000000"/>
          <w:sz w:val="28"/>
          <w:szCs w:val="28"/>
        </w:rPr>
        <w:t>benign..</w:t>
      </w:r>
      <w:proofErr w:type="gramEnd"/>
      <w:r w:rsidRPr="008C34FD">
        <w:rPr>
          <w:color w:val="000000"/>
          <w:sz w:val="28"/>
          <w:szCs w:val="28"/>
        </w:rPr>
        <w:t xml:space="preserve"> Need not worry!"</w:t>
      </w:r>
    </w:p>
    <w:p w14:paraId="3A354220"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else:</w:t>
      </w:r>
    </w:p>
    <w:p w14:paraId="2836A65C"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text = "It is a malignant </w:t>
      </w:r>
      <w:proofErr w:type="spellStart"/>
      <w:r w:rsidRPr="008C34FD">
        <w:rPr>
          <w:color w:val="000000"/>
          <w:sz w:val="28"/>
          <w:szCs w:val="28"/>
        </w:rPr>
        <w:t>tumor</w:t>
      </w:r>
      <w:proofErr w:type="spellEnd"/>
      <w:r w:rsidRPr="008C34FD">
        <w:rPr>
          <w:color w:val="000000"/>
          <w:sz w:val="28"/>
          <w:szCs w:val="28"/>
        </w:rPr>
        <w:t>... Please Consult Doctor"</w:t>
      </w:r>
    </w:p>
    <w:p w14:paraId="5398DE01"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text = text</w:t>
      </w:r>
    </w:p>
    <w:p w14:paraId="2A89AA40"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w:t>
      </w:r>
    </w:p>
    <w:p w14:paraId="7E552393"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 ImageNet Decode</w:t>
      </w:r>
    </w:p>
    <w:p w14:paraId="2342C5CD" w14:textId="77777777" w:rsidR="008C34FD" w:rsidRPr="008C34FD" w:rsidRDefault="008C34FD" w:rsidP="008C34FD">
      <w:pPr>
        <w:spacing w:after="200" w:line="264" w:lineRule="auto"/>
        <w:rPr>
          <w:color w:val="000000"/>
          <w:sz w:val="28"/>
          <w:szCs w:val="28"/>
        </w:rPr>
      </w:pPr>
    </w:p>
    <w:p w14:paraId="53AB05A4" w14:textId="77777777" w:rsidR="008C34FD" w:rsidRPr="008C34FD" w:rsidRDefault="008C34FD" w:rsidP="008C34FD">
      <w:pPr>
        <w:spacing w:after="200" w:line="264" w:lineRule="auto"/>
        <w:rPr>
          <w:color w:val="000000"/>
          <w:sz w:val="28"/>
          <w:szCs w:val="28"/>
        </w:rPr>
      </w:pPr>
      <w:r w:rsidRPr="008C34FD">
        <w:rPr>
          <w:color w:val="000000"/>
          <w:sz w:val="28"/>
          <w:szCs w:val="28"/>
        </w:rPr>
        <w:t xml:space="preserve">        return text</w:t>
      </w:r>
    </w:p>
    <w:p w14:paraId="630438F2" w14:textId="77777777" w:rsidR="008C34FD" w:rsidRPr="008C34FD" w:rsidRDefault="008C34FD" w:rsidP="008C34FD">
      <w:pPr>
        <w:spacing w:after="200" w:line="264" w:lineRule="auto"/>
        <w:rPr>
          <w:color w:val="000000"/>
          <w:sz w:val="28"/>
          <w:szCs w:val="28"/>
        </w:rPr>
      </w:pPr>
    </w:p>
    <w:p w14:paraId="340989FC" w14:textId="77777777" w:rsidR="008C34FD" w:rsidRPr="008C34FD" w:rsidRDefault="008C34FD" w:rsidP="008C34FD">
      <w:pPr>
        <w:spacing w:after="200" w:line="264" w:lineRule="auto"/>
        <w:rPr>
          <w:color w:val="000000"/>
          <w:sz w:val="28"/>
          <w:szCs w:val="28"/>
        </w:rPr>
      </w:pPr>
      <w:r w:rsidRPr="008C34FD">
        <w:rPr>
          <w:color w:val="000000"/>
          <w:sz w:val="28"/>
          <w:szCs w:val="28"/>
        </w:rPr>
        <w:t>if __name__ == '__main__':</w:t>
      </w:r>
    </w:p>
    <w:p w14:paraId="23A5FEC7" w14:textId="77463FE6" w:rsidR="008C34FD" w:rsidRDefault="008C34FD" w:rsidP="008C34FD">
      <w:pPr>
        <w:spacing w:after="200" w:line="264" w:lineRule="auto"/>
        <w:rPr>
          <w:color w:val="000000"/>
          <w:sz w:val="28"/>
          <w:szCs w:val="28"/>
        </w:rPr>
      </w:pPr>
      <w:r w:rsidRPr="008C34FD">
        <w:rPr>
          <w:color w:val="000000"/>
          <w:sz w:val="28"/>
          <w:szCs w:val="28"/>
        </w:rPr>
        <w:t xml:space="preserve">    </w:t>
      </w:r>
      <w:proofErr w:type="spellStart"/>
      <w:proofErr w:type="gramStart"/>
      <w:r w:rsidRPr="008C34FD">
        <w:rPr>
          <w:color w:val="000000"/>
          <w:sz w:val="28"/>
          <w:szCs w:val="28"/>
        </w:rPr>
        <w:t>app.run</w:t>
      </w:r>
      <w:proofErr w:type="spellEnd"/>
      <w:r w:rsidRPr="008C34FD">
        <w:rPr>
          <w:color w:val="000000"/>
          <w:sz w:val="28"/>
          <w:szCs w:val="28"/>
        </w:rPr>
        <w:t>(</w:t>
      </w:r>
      <w:proofErr w:type="gramEnd"/>
      <w:r w:rsidRPr="008C34FD">
        <w:rPr>
          <w:color w:val="000000"/>
          <w:sz w:val="28"/>
          <w:szCs w:val="28"/>
        </w:rPr>
        <w:t>debug=</w:t>
      </w:r>
      <w:proofErr w:type="spellStart"/>
      <w:r w:rsidRPr="008C34FD">
        <w:rPr>
          <w:color w:val="000000"/>
          <w:sz w:val="28"/>
          <w:szCs w:val="28"/>
        </w:rPr>
        <w:t>True,threaded</w:t>
      </w:r>
      <w:proofErr w:type="spellEnd"/>
      <w:r w:rsidRPr="008C34FD">
        <w:rPr>
          <w:color w:val="000000"/>
          <w:sz w:val="28"/>
          <w:szCs w:val="28"/>
        </w:rPr>
        <w:t xml:space="preserve"> = False)</w:t>
      </w:r>
    </w:p>
    <w:p w14:paraId="5D0E4D7E" w14:textId="08BFCD31" w:rsidR="00081649" w:rsidRDefault="00081649" w:rsidP="008C34FD">
      <w:pPr>
        <w:spacing w:after="200" w:line="264" w:lineRule="auto"/>
        <w:rPr>
          <w:color w:val="000000"/>
          <w:sz w:val="28"/>
          <w:szCs w:val="28"/>
        </w:rPr>
      </w:pPr>
    </w:p>
    <w:p w14:paraId="412F924A" w14:textId="590BF148" w:rsidR="00081649" w:rsidRDefault="00081649" w:rsidP="008C34FD">
      <w:pPr>
        <w:spacing w:after="200" w:line="264" w:lineRule="auto"/>
        <w:rPr>
          <w:color w:val="000000"/>
          <w:sz w:val="28"/>
          <w:szCs w:val="28"/>
        </w:rPr>
      </w:pPr>
    </w:p>
    <w:p w14:paraId="3A342D2D" w14:textId="7EB5DEE7" w:rsidR="00081649" w:rsidRDefault="00081649" w:rsidP="008C34FD">
      <w:pPr>
        <w:spacing w:after="200" w:line="264" w:lineRule="auto"/>
        <w:rPr>
          <w:color w:val="000000"/>
          <w:sz w:val="28"/>
          <w:szCs w:val="28"/>
        </w:rPr>
      </w:pPr>
    </w:p>
    <w:p w14:paraId="22352FAB" w14:textId="6D726E63" w:rsidR="00081649" w:rsidRDefault="00081649" w:rsidP="008C34FD">
      <w:pPr>
        <w:spacing w:after="200" w:line="264" w:lineRule="auto"/>
        <w:rPr>
          <w:color w:val="000000"/>
          <w:sz w:val="28"/>
          <w:szCs w:val="28"/>
        </w:rPr>
      </w:pPr>
    </w:p>
    <w:p w14:paraId="5A01BFCD" w14:textId="09E81570" w:rsidR="00081649" w:rsidRDefault="00081649" w:rsidP="008C34FD">
      <w:pPr>
        <w:spacing w:after="200" w:line="264" w:lineRule="auto"/>
        <w:rPr>
          <w:b/>
          <w:bCs/>
          <w:color w:val="000000"/>
          <w:sz w:val="32"/>
          <w:szCs w:val="32"/>
        </w:rPr>
      </w:pPr>
      <w:r w:rsidRPr="00081649">
        <w:rPr>
          <w:b/>
          <w:bCs/>
          <w:color w:val="000000"/>
          <w:sz w:val="32"/>
          <w:szCs w:val="32"/>
        </w:rPr>
        <w:t>OUTPUTS:</w:t>
      </w:r>
    </w:p>
    <w:p w14:paraId="278B1479" w14:textId="1D9D34EF" w:rsidR="00081649" w:rsidRDefault="00081649" w:rsidP="008C34FD">
      <w:pPr>
        <w:spacing w:after="200" w:line="264" w:lineRule="auto"/>
        <w:rPr>
          <w:b/>
          <w:bCs/>
          <w:color w:val="000000"/>
          <w:sz w:val="32"/>
          <w:szCs w:val="32"/>
        </w:rPr>
      </w:pPr>
    </w:p>
    <w:p w14:paraId="33047989" w14:textId="3A7D8180" w:rsidR="00081649" w:rsidRDefault="00081649" w:rsidP="008C34FD">
      <w:pPr>
        <w:spacing w:after="200" w:line="264" w:lineRule="auto"/>
        <w:rPr>
          <w:b/>
          <w:bCs/>
          <w:color w:val="000000"/>
          <w:sz w:val="32"/>
          <w:szCs w:val="32"/>
        </w:rPr>
      </w:pPr>
      <w:r>
        <w:rPr>
          <w:b/>
          <w:bCs/>
          <w:noProof/>
          <w:color w:val="000000"/>
          <w:sz w:val="32"/>
          <w:szCs w:val="32"/>
        </w:rPr>
        <w:lastRenderedPageBreak/>
        <w:drawing>
          <wp:inline distT="0" distB="0" distL="0" distR="0" wp14:anchorId="4523FBBB" wp14:editId="581F0E89">
            <wp:extent cx="5731510" cy="3219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7BDDDC45" w14:textId="526329F7" w:rsidR="00081649" w:rsidRDefault="00081649" w:rsidP="008C34FD">
      <w:pPr>
        <w:spacing w:after="200" w:line="264" w:lineRule="auto"/>
        <w:rPr>
          <w:b/>
          <w:bCs/>
          <w:color w:val="000000"/>
          <w:sz w:val="32"/>
          <w:szCs w:val="32"/>
        </w:rPr>
      </w:pPr>
    </w:p>
    <w:p w14:paraId="414DDB12" w14:textId="7BCF4406" w:rsidR="00081649" w:rsidRDefault="00081649" w:rsidP="008C34FD">
      <w:pPr>
        <w:spacing w:after="200" w:line="264" w:lineRule="auto"/>
        <w:rPr>
          <w:b/>
          <w:bCs/>
          <w:color w:val="000000"/>
          <w:sz w:val="32"/>
          <w:szCs w:val="32"/>
        </w:rPr>
      </w:pPr>
      <w:r>
        <w:rPr>
          <w:b/>
          <w:bCs/>
          <w:noProof/>
          <w:color w:val="000000"/>
          <w:sz w:val="32"/>
          <w:szCs w:val="32"/>
        </w:rPr>
        <w:drawing>
          <wp:inline distT="0" distB="0" distL="0" distR="0" wp14:anchorId="49848AC2" wp14:editId="4064F31C">
            <wp:extent cx="5731510" cy="3219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597185A0" w14:textId="63061DA4" w:rsidR="00081649" w:rsidRDefault="00081649" w:rsidP="008C34FD">
      <w:pPr>
        <w:spacing w:after="200" w:line="264" w:lineRule="auto"/>
        <w:rPr>
          <w:b/>
          <w:bCs/>
          <w:color w:val="000000"/>
          <w:sz w:val="32"/>
          <w:szCs w:val="32"/>
        </w:rPr>
      </w:pPr>
    </w:p>
    <w:p w14:paraId="7CABF750" w14:textId="6C3BB6FD" w:rsidR="00081649" w:rsidRDefault="00081649" w:rsidP="008C34FD">
      <w:pPr>
        <w:spacing w:after="200" w:line="264" w:lineRule="auto"/>
        <w:rPr>
          <w:b/>
          <w:bCs/>
          <w:color w:val="000000"/>
          <w:sz w:val="32"/>
          <w:szCs w:val="32"/>
        </w:rPr>
      </w:pPr>
    </w:p>
    <w:p w14:paraId="49E7FCB9" w14:textId="1B7E19E1" w:rsidR="00081649" w:rsidRDefault="00081649" w:rsidP="008C34FD">
      <w:pPr>
        <w:spacing w:after="200" w:line="264" w:lineRule="auto"/>
        <w:rPr>
          <w:b/>
          <w:bCs/>
          <w:color w:val="000000"/>
          <w:sz w:val="32"/>
          <w:szCs w:val="32"/>
        </w:rPr>
      </w:pPr>
      <w:r>
        <w:rPr>
          <w:b/>
          <w:bCs/>
          <w:noProof/>
          <w:color w:val="000000"/>
          <w:sz w:val="32"/>
          <w:szCs w:val="32"/>
        </w:rPr>
        <w:lastRenderedPageBreak/>
        <w:drawing>
          <wp:inline distT="0" distB="0" distL="0" distR="0" wp14:anchorId="12E9D73D" wp14:editId="21BFDEA1">
            <wp:extent cx="5731510" cy="3219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4FB390B3" w14:textId="36C2F334" w:rsidR="00D3025A" w:rsidRDefault="00D3025A" w:rsidP="008C34FD">
      <w:pPr>
        <w:spacing w:after="200" w:line="264" w:lineRule="auto"/>
        <w:rPr>
          <w:b/>
          <w:bCs/>
          <w:color w:val="000000"/>
          <w:sz w:val="32"/>
          <w:szCs w:val="32"/>
        </w:rPr>
      </w:pPr>
    </w:p>
    <w:p w14:paraId="6FF8D300" w14:textId="670F31C7" w:rsidR="00D3025A" w:rsidRDefault="00D3025A" w:rsidP="008C34FD">
      <w:pPr>
        <w:spacing w:after="200" w:line="264" w:lineRule="auto"/>
        <w:rPr>
          <w:b/>
          <w:bCs/>
          <w:color w:val="000000"/>
          <w:sz w:val="32"/>
          <w:szCs w:val="32"/>
        </w:rPr>
      </w:pPr>
      <w:r>
        <w:rPr>
          <w:b/>
          <w:bCs/>
          <w:noProof/>
          <w:color w:val="000000"/>
          <w:sz w:val="32"/>
          <w:szCs w:val="32"/>
        </w:rPr>
        <w:drawing>
          <wp:inline distT="0" distB="0" distL="0" distR="0" wp14:anchorId="4CF58B57" wp14:editId="6865671F">
            <wp:extent cx="5731510" cy="3219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3B18E03E" w14:textId="0B55762D" w:rsidR="00081649" w:rsidRDefault="00081649" w:rsidP="008C34FD">
      <w:pPr>
        <w:spacing w:after="200" w:line="264" w:lineRule="auto"/>
        <w:rPr>
          <w:b/>
          <w:bCs/>
          <w:color w:val="000000"/>
          <w:sz w:val="32"/>
          <w:szCs w:val="32"/>
        </w:rPr>
      </w:pPr>
    </w:p>
    <w:p w14:paraId="68A353B8" w14:textId="5CCF9C99" w:rsidR="00081649" w:rsidRDefault="00081649" w:rsidP="008C34FD">
      <w:pPr>
        <w:spacing w:after="200" w:line="264" w:lineRule="auto"/>
        <w:rPr>
          <w:b/>
          <w:bCs/>
          <w:color w:val="000000"/>
          <w:sz w:val="32"/>
          <w:szCs w:val="32"/>
        </w:rPr>
      </w:pPr>
    </w:p>
    <w:p w14:paraId="23B782DC" w14:textId="7D1A65B2" w:rsidR="00081649" w:rsidRDefault="00081649" w:rsidP="008C34FD">
      <w:pPr>
        <w:spacing w:after="200" w:line="264" w:lineRule="auto"/>
        <w:rPr>
          <w:b/>
          <w:bCs/>
          <w:color w:val="000000"/>
          <w:sz w:val="32"/>
          <w:szCs w:val="32"/>
        </w:rPr>
      </w:pPr>
      <w:r>
        <w:rPr>
          <w:b/>
          <w:bCs/>
          <w:noProof/>
          <w:color w:val="000000"/>
          <w:sz w:val="32"/>
          <w:szCs w:val="32"/>
        </w:rPr>
        <w:lastRenderedPageBreak/>
        <w:drawing>
          <wp:inline distT="0" distB="0" distL="0" distR="0" wp14:anchorId="345B667B" wp14:editId="4D381F6D">
            <wp:extent cx="5731510" cy="3219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78BC5A57" w14:textId="2D63025C" w:rsidR="00081649" w:rsidRDefault="00081649" w:rsidP="008C34FD">
      <w:pPr>
        <w:spacing w:after="200" w:line="264" w:lineRule="auto"/>
        <w:rPr>
          <w:b/>
          <w:bCs/>
          <w:color w:val="000000"/>
          <w:sz w:val="32"/>
          <w:szCs w:val="32"/>
        </w:rPr>
      </w:pPr>
    </w:p>
    <w:p w14:paraId="4A5E5505" w14:textId="5152926B" w:rsidR="00081649" w:rsidRDefault="00081649" w:rsidP="008C34FD">
      <w:pPr>
        <w:spacing w:after="200" w:line="264" w:lineRule="auto"/>
        <w:rPr>
          <w:b/>
          <w:bCs/>
          <w:color w:val="000000"/>
          <w:sz w:val="32"/>
          <w:szCs w:val="32"/>
        </w:rPr>
      </w:pPr>
      <w:r>
        <w:rPr>
          <w:b/>
          <w:bCs/>
          <w:noProof/>
          <w:color w:val="000000"/>
          <w:sz w:val="32"/>
          <w:szCs w:val="32"/>
        </w:rPr>
        <w:drawing>
          <wp:inline distT="0" distB="0" distL="0" distR="0" wp14:anchorId="1A4FEF9B" wp14:editId="2E39335D">
            <wp:extent cx="5731510" cy="3219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67C7EA9C" w14:textId="7B805768" w:rsidR="006458F8" w:rsidRDefault="006458F8" w:rsidP="008C34FD">
      <w:pPr>
        <w:spacing w:after="200" w:line="264" w:lineRule="auto"/>
        <w:rPr>
          <w:b/>
          <w:bCs/>
          <w:color w:val="000000"/>
          <w:sz w:val="32"/>
          <w:szCs w:val="32"/>
        </w:rPr>
      </w:pPr>
    </w:p>
    <w:p w14:paraId="05A630D6" w14:textId="12F51AD3" w:rsidR="006458F8" w:rsidRPr="00081649" w:rsidRDefault="006458F8" w:rsidP="008C34FD">
      <w:pPr>
        <w:spacing w:after="200" w:line="264" w:lineRule="auto"/>
        <w:rPr>
          <w:b/>
          <w:bCs/>
          <w:color w:val="000000"/>
          <w:sz w:val="32"/>
          <w:szCs w:val="32"/>
        </w:rPr>
      </w:pPr>
      <w:r>
        <w:rPr>
          <w:b/>
          <w:bCs/>
          <w:noProof/>
          <w:color w:val="000000"/>
          <w:sz w:val="32"/>
          <w:szCs w:val="32"/>
        </w:rPr>
        <w:lastRenderedPageBreak/>
        <w:drawing>
          <wp:inline distT="0" distB="0" distL="0" distR="0" wp14:anchorId="6012DA01" wp14:editId="58A55C63">
            <wp:extent cx="5731510" cy="3219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16248169" w14:textId="2AC15EB1" w:rsidR="00DE633F" w:rsidRPr="008C34FD" w:rsidRDefault="00DE633F" w:rsidP="006A7EC9">
      <w:pPr>
        <w:spacing w:after="200" w:line="264" w:lineRule="auto"/>
        <w:jc w:val="both"/>
        <w:rPr>
          <w:color w:val="000000"/>
          <w:sz w:val="28"/>
          <w:szCs w:val="28"/>
        </w:rPr>
      </w:pPr>
    </w:p>
    <w:p w14:paraId="575A6BD7" w14:textId="42E7F225" w:rsidR="008C34FD" w:rsidRDefault="008C34FD" w:rsidP="006A7EC9">
      <w:pPr>
        <w:spacing w:after="200" w:line="264" w:lineRule="auto"/>
        <w:jc w:val="both"/>
        <w:rPr>
          <w:color w:val="000000"/>
        </w:rPr>
      </w:pPr>
    </w:p>
    <w:p w14:paraId="57414384" w14:textId="77777777" w:rsidR="008C34FD" w:rsidRPr="006A7EC9" w:rsidRDefault="008C34FD" w:rsidP="006A7EC9">
      <w:pPr>
        <w:spacing w:after="200" w:line="264" w:lineRule="auto"/>
        <w:jc w:val="both"/>
        <w:rPr>
          <w:color w:val="000000"/>
        </w:rPr>
      </w:pPr>
    </w:p>
    <w:sectPr w:rsidR="008C34FD" w:rsidRPr="006A7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rlito Bold">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Montserrat Regular">
    <w:altName w:val="Calibri"/>
    <w:charset w:val="00"/>
    <w:family w:val="auto"/>
    <w:pitch w:val="default"/>
  </w:font>
  <w:font w:name="Roboto Regular">
    <w:altName w:val="Roboto"/>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232B7"/>
    <w:multiLevelType w:val="multilevel"/>
    <w:tmpl w:val="93D038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20EC2EBD"/>
    <w:multiLevelType w:val="hybridMultilevel"/>
    <w:tmpl w:val="98DCA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E143EB"/>
    <w:multiLevelType w:val="hybridMultilevel"/>
    <w:tmpl w:val="BB121B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06E19F6"/>
    <w:multiLevelType w:val="multilevel"/>
    <w:tmpl w:val="557A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C16097"/>
    <w:multiLevelType w:val="multilevel"/>
    <w:tmpl w:val="BD7CE1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3CFD7FF5"/>
    <w:multiLevelType w:val="multilevel"/>
    <w:tmpl w:val="6786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AE3FC5"/>
    <w:multiLevelType w:val="multilevel"/>
    <w:tmpl w:val="2F1E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AE39F4"/>
    <w:multiLevelType w:val="multilevel"/>
    <w:tmpl w:val="05F612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6B4052"/>
    <w:multiLevelType w:val="multilevel"/>
    <w:tmpl w:val="7912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0C2335"/>
    <w:multiLevelType w:val="multilevel"/>
    <w:tmpl w:val="B808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9D019A"/>
    <w:multiLevelType w:val="multilevel"/>
    <w:tmpl w:val="5250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FC879E1"/>
    <w:multiLevelType w:val="multilevel"/>
    <w:tmpl w:val="EBBC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0"/>
  </w:num>
  <w:num w:numId="4">
    <w:abstractNumId w:val="11"/>
  </w:num>
  <w:num w:numId="5">
    <w:abstractNumId w:val="1"/>
  </w:num>
  <w:num w:numId="6">
    <w:abstractNumId w:val="2"/>
  </w:num>
  <w:num w:numId="7">
    <w:abstractNumId w:val="6"/>
  </w:num>
  <w:num w:numId="8">
    <w:abstractNumId w:val="10"/>
  </w:num>
  <w:num w:numId="9">
    <w:abstractNumId w:val="7"/>
  </w:num>
  <w:num w:numId="10">
    <w:abstractNumId w:val="9"/>
  </w:num>
  <w:num w:numId="11">
    <w:abstractNumId w:val="3"/>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61D"/>
    <w:rsid w:val="00081649"/>
    <w:rsid w:val="00430586"/>
    <w:rsid w:val="006027C2"/>
    <w:rsid w:val="006458F8"/>
    <w:rsid w:val="006A7EC9"/>
    <w:rsid w:val="008C34FD"/>
    <w:rsid w:val="009A5037"/>
    <w:rsid w:val="00B501AD"/>
    <w:rsid w:val="00BC2C41"/>
    <w:rsid w:val="00CB5270"/>
    <w:rsid w:val="00D3025A"/>
    <w:rsid w:val="00D5161D"/>
    <w:rsid w:val="00DE633F"/>
    <w:rsid w:val="00E15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94A51"/>
  <w15:chartTrackingRefBased/>
  <w15:docId w15:val="{2D87A38F-3F2D-45D0-9EC6-BD478E63D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305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5161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16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61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5161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D5161D"/>
    <w:rPr>
      <w:b/>
      <w:bCs/>
    </w:rPr>
  </w:style>
  <w:style w:type="paragraph" w:styleId="ListParagraph">
    <w:name w:val="List Paragraph"/>
    <w:basedOn w:val="Normal"/>
    <w:uiPriority w:val="34"/>
    <w:qFormat/>
    <w:rsid w:val="006A7EC9"/>
    <w:pPr>
      <w:ind w:left="720"/>
      <w:contextualSpacing/>
    </w:pPr>
  </w:style>
  <w:style w:type="paragraph" w:styleId="NormalWeb">
    <w:name w:val="Normal (Web)"/>
    <w:basedOn w:val="Normal"/>
    <w:uiPriority w:val="99"/>
    <w:unhideWhenUsed/>
    <w:rsid w:val="00DE63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430586"/>
    <w:rPr>
      <w:rFonts w:asciiTheme="majorHAnsi" w:eastAsiaTheme="majorEastAsia" w:hAnsiTheme="majorHAnsi" w:cstheme="majorBidi"/>
      <w:color w:val="2F5496" w:themeColor="accent1" w:themeShade="BF"/>
      <w:sz w:val="26"/>
      <w:szCs w:val="26"/>
    </w:rPr>
  </w:style>
  <w:style w:type="character" w:customStyle="1" w:styleId="element-citation">
    <w:name w:val="element-citation"/>
    <w:basedOn w:val="DefaultParagraphFont"/>
    <w:rsid w:val="008C34FD"/>
  </w:style>
  <w:style w:type="character" w:styleId="Emphasis">
    <w:name w:val="Emphasis"/>
    <w:basedOn w:val="DefaultParagraphFont"/>
    <w:uiPriority w:val="20"/>
    <w:qFormat/>
    <w:rsid w:val="008C34FD"/>
    <w:rPr>
      <w:i/>
      <w:iCs/>
    </w:rPr>
  </w:style>
  <w:style w:type="character" w:customStyle="1" w:styleId="ref-journal">
    <w:name w:val="ref-journal"/>
    <w:basedOn w:val="DefaultParagraphFont"/>
    <w:rsid w:val="008C34FD"/>
  </w:style>
  <w:style w:type="character" w:customStyle="1" w:styleId="ref-vol">
    <w:name w:val="ref-vol"/>
    <w:basedOn w:val="DefaultParagraphFont"/>
    <w:rsid w:val="008C34FD"/>
  </w:style>
  <w:style w:type="character" w:customStyle="1" w:styleId="nowrap">
    <w:name w:val="nowrap"/>
    <w:basedOn w:val="DefaultParagraphFont"/>
    <w:rsid w:val="008C34FD"/>
  </w:style>
  <w:style w:type="character" w:styleId="Hyperlink">
    <w:name w:val="Hyperlink"/>
    <w:basedOn w:val="DefaultParagraphFont"/>
    <w:uiPriority w:val="99"/>
    <w:semiHidden/>
    <w:unhideWhenUsed/>
    <w:rsid w:val="008C34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5521">
      <w:bodyDiv w:val="1"/>
      <w:marLeft w:val="0"/>
      <w:marRight w:val="0"/>
      <w:marTop w:val="0"/>
      <w:marBottom w:val="0"/>
      <w:divBdr>
        <w:top w:val="none" w:sz="0" w:space="0" w:color="auto"/>
        <w:left w:val="none" w:sz="0" w:space="0" w:color="auto"/>
        <w:bottom w:val="none" w:sz="0" w:space="0" w:color="auto"/>
        <w:right w:val="none" w:sz="0" w:space="0" w:color="auto"/>
      </w:divBdr>
    </w:div>
    <w:div w:id="34544793">
      <w:bodyDiv w:val="1"/>
      <w:marLeft w:val="0"/>
      <w:marRight w:val="0"/>
      <w:marTop w:val="0"/>
      <w:marBottom w:val="0"/>
      <w:divBdr>
        <w:top w:val="none" w:sz="0" w:space="0" w:color="auto"/>
        <w:left w:val="none" w:sz="0" w:space="0" w:color="auto"/>
        <w:bottom w:val="none" w:sz="0" w:space="0" w:color="auto"/>
        <w:right w:val="none" w:sz="0" w:space="0" w:color="auto"/>
      </w:divBdr>
    </w:div>
    <w:div w:id="42678584">
      <w:bodyDiv w:val="1"/>
      <w:marLeft w:val="0"/>
      <w:marRight w:val="0"/>
      <w:marTop w:val="0"/>
      <w:marBottom w:val="0"/>
      <w:divBdr>
        <w:top w:val="none" w:sz="0" w:space="0" w:color="auto"/>
        <w:left w:val="none" w:sz="0" w:space="0" w:color="auto"/>
        <w:bottom w:val="none" w:sz="0" w:space="0" w:color="auto"/>
        <w:right w:val="none" w:sz="0" w:space="0" w:color="auto"/>
      </w:divBdr>
      <w:divsChild>
        <w:div w:id="1530531577">
          <w:marLeft w:val="0"/>
          <w:marRight w:val="0"/>
          <w:marTop w:val="166"/>
          <w:marBottom w:val="166"/>
          <w:divBdr>
            <w:top w:val="none" w:sz="0" w:space="0" w:color="auto"/>
            <w:left w:val="none" w:sz="0" w:space="0" w:color="auto"/>
            <w:bottom w:val="none" w:sz="0" w:space="0" w:color="auto"/>
            <w:right w:val="none" w:sz="0" w:space="0" w:color="auto"/>
          </w:divBdr>
        </w:div>
        <w:div w:id="1723555132">
          <w:marLeft w:val="0"/>
          <w:marRight w:val="0"/>
          <w:marTop w:val="166"/>
          <w:marBottom w:val="166"/>
          <w:divBdr>
            <w:top w:val="none" w:sz="0" w:space="0" w:color="auto"/>
            <w:left w:val="none" w:sz="0" w:space="0" w:color="auto"/>
            <w:bottom w:val="none" w:sz="0" w:space="0" w:color="auto"/>
            <w:right w:val="none" w:sz="0" w:space="0" w:color="auto"/>
          </w:divBdr>
        </w:div>
        <w:div w:id="1709068260">
          <w:marLeft w:val="0"/>
          <w:marRight w:val="0"/>
          <w:marTop w:val="166"/>
          <w:marBottom w:val="166"/>
          <w:divBdr>
            <w:top w:val="none" w:sz="0" w:space="0" w:color="auto"/>
            <w:left w:val="none" w:sz="0" w:space="0" w:color="auto"/>
            <w:bottom w:val="none" w:sz="0" w:space="0" w:color="auto"/>
            <w:right w:val="none" w:sz="0" w:space="0" w:color="auto"/>
          </w:divBdr>
        </w:div>
        <w:div w:id="102962385">
          <w:marLeft w:val="0"/>
          <w:marRight w:val="0"/>
          <w:marTop w:val="166"/>
          <w:marBottom w:val="166"/>
          <w:divBdr>
            <w:top w:val="none" w:sz="0" w:space="0" w:color="auto"/>
            <w:left w:val="none" w:sz="0" w:space="0" w:color="auto"/>
            <w:bottom w:val="none" w:sz="0" w:space="0" w:color="auto"/>
            <w:right w:val="none" w:sz="0" w:space="0" w:color="auto"/>
          </w:divBdr>
        </w:div>
        <w:div w:id="417945202">
          <w:marLeft w:val="0"/>
          <w:marRight w:val="0"/>
          <w:marTop w:val="166"/>
          <w:marBottom w:val="166"/>
          <w:divBdr>
            <w:top w:val="none" w:sz="0" w:space="0" w:color="auto"/>
            <w:left w:val="none" w:sz="0" w:space="0" w:color="auto"/>
            <w:bottom w:val="none" w:sz="0" w:space="0" w:color="auto"/>
            <w:right w:val="none" w:sz="0" w:space="0" w:color="auto"/>
          </w:divBdr>
        </w:div>
        <w:div w:id="15691953">
          <w:marLeft w:val="0"/>
          <w:marRight w:val="0"/>
          <w:marTop w:val="166"/>
          <w:marBottom w:val="166"/>
          <w:divBdr>
            <w:top w:val="none" w:sz="0" w:space="0" w:color="auto"/>
            <w:left w:val="none" w:sz="0" w:space="0" w:color="auto"/>
            <w:bottom w:val="none" w:sz="0" w:space="0" w:color="auto"/>
            <w:right w:val="none" w:sz="0" w:space="0" w:color="auto"/>
          </w:divBdr>
        </w:div>
        <w:div w:id="1857304108">
          <w:marLeft w:val="0"/>
          <w:marRight w:val="0"/>
          <w:marTop w:val="166"/>
          <w:marBottom w:val="166"/>
          <w:divBdr>
            <w:top w:val="none" w:sz="0" w:space="0" w:color="auto"/>
            <w:left w:val="none" w:sz="0" w:space="0" w:color="auto"/>
            <w:bottom w:val="none" w:sz="0" w:space="0" w:color="auto"/>
            <w:right w:val="none" w:sz="0" w:space="0" w:color="auto"/>
          </w:divBdr>
        </w:div>
        <w:div w:id="1479613365">
          <w:marLeft w:val="0"/>
          <w:marRight w:val="0"/>
          <w:marTop w:val="166"/>
          <w:marBottom w:val="166"/>
          <w:divBdr>
            <w:top w:val="none" w:sz="0" w:space="0" w:color="auto"/>
            <w:left w:val="none" w:sz="0" w:space="0" w:color="auto"/>
            <w:bottom w:val="none" w:sz="0" w:space="0" w:color="auto"/>
            <w:right w:val="none" w:sz="0" w:space="0" w:color="auto"/>
          </w:divBdr>
        </w:div>
        <w:div w:id="1920286226">
          <w:marLeft w:val="0"/>
          <w:marRight w:val="0"/>
          <w:marTop w:val="166"/>
          <w:marBottom w:val="166"/>
          <w:divBdr>
            <w:top w:val="none" w:sz="0" w:space="0" w:color="auto"/>
            <w:left w:val="none" w:sz="0" w:space="0" w:color="auto"/>
            <w:bottom w:val="none" w:sz="0" w:space="0" w:color="auto"/>
            <w:right w:val="none" w:sz="0" w:space="0" w:color="auto"/>
          </w:divBdr>
        </w:div>
        <w:div w:id="1694574058">
          <w:marLeft w:val="0"/>
          <w:marRight w:val="0"/>
          <w:marTop w:val="166"/>
          <w:marBottom w:val="166"/>
          <w:divBdr>
            <w:top w:val="none" w:sz="0" w:space="0" w:color="auto"/>
            <w:left w:val="none" w:sz="0" w:space="0" w:color="auto"/>
            <w:bottom w:val="none" w:sz="0" w:space="0" w:color="auto"/>
            <w:right w:val="none" w:sz="0" w:space="0" w:color="auto"/>
          </w:divBdr>
        </w:div>
      </w:divsChild>
    </w:div>
    <w:div w:id="54550444">
      <w:bodyDiv w:val="1"/>
      <w:marLeft w:val="0"/>
      <w:marRight w:val="0"/>
      <w:marTop w:val="0"/>
      <w:marBottom w:val="0"/>
      <w:divBdr>
        <w:top w:val="none" w:sz="0" w:space="0" w:color="auto"/>
        <w:left w:val="none" w:sz="0" w:space="0" w:color="auto"/>
        <w:bottom w:val="none" w:sz="0" w:space="0" w:color="auto"/>
        <w:right w:val="none" w:sz="0" w:space="0" w:color="auto"/>
      </w:divBdr>
    </w:div>
    <w:div w:id="228854177">
      <w:bodyDiv w:val="1"/>
      <w:marLeft w:val="0"/>
      <w:marRight w:val="0"/>
      <w:marTop w:val="0"/>
      <w:marBottom w:val="0"/>
      <w:divBdr>
        <w:top w:val="none" w:sz="0" w:space="0" w:color="auto"/>
        <w:left w:val="none" w:sz="0" w:space="0" w:color="auto"/>
        <w:bottom w:val="none" w:sz="0" w:space="0" w:color="auto"/>
        <w:right w:val="none" w:sz="0" w:space="0" w:color="auto"/>
      </w:divBdr>
    </w:div>
    <w:div w:id="354356612">
      <w:bodyDiv w:val="1"/>
      <w:marLeft w:val="0"/>
      <w:marRight w:val="0"/>
      <w:marTop w:val="0"/>
      <w:marBottom w:val="0"/>
      <w:divBdr>
        <w:top w:val="none" w:sz="0" w:space="0" w:color="auto"/>
        <w:left w:val="none" w:sz="0" w:space="0" w:color="auto"/>
        <w:bottom w:val="none" w:sz="0" w:space="0" w:color="auto"/>
        <w:right w:val="none" w:sz="0" w:space="0" w:color="auto"/>
      </w:divBdr>
    </w:div>
    <w:div w:id="390882281">
      <w:bodyDiv w:val="1"/>
      <w:marLeft w:val="0"/>
      <w:marRight w:val="0"/>
      <w:marTop w:val="0"/>
      <w:marBottom w:val="0"/>
      <w:divBdr>
        <w:top w:val="none" w:sz="0" w:space="0" w:color="auto"/>
        <w:left w:val="none" w:sz="0" w:space="0" w:color="auto"/>
        <w:bottom w:val="none" w:sz="0" w:space="0" w:color="auto"/>
        <w:right w:val="none" w:sz="0" w:space="0" w:color="auto"/>
      </w:divBdr>
    </w:div>
    <w:div w:id="511182407">
      <w:bodyDiv w:val="1"/>
      <w:marLeft w:val="0"/>
      <w:marRight w:val="0"/>
      <w:marTop w:val="0"/>
      <w:marBottom w:val="0"/>
      <w:divBdr>
        <w:top w:val="none" w:sz="0" w:space="0" w:color="auto"/>
        <w:left w:val="none" w:sz="0" w:space="0" w:color="auto"/>
        <w:bottom w:val="none" w:sz="0" w:space="0" w:color="auto"/>
        <w:right w:val="none" w:sz="0" w:space="0" w:color="auto"/>
      </w:divBdr>
    </w:div>
    <w:div w:id="514460377">
      <w:bodyDiv w:val="1"/>
      <w:marLeft w:val="0"/>
      <w:marRight w:val="0"/>
      <w:marTop w:val="0"/>
      <w:marBottom w:val="0"/>
      <w:divBdr>
        <w:top w:val="none" w:sz="0" w:space="0" w:color="auto"/>
        <w:left w:val="none" w:sz="0" w:space="0" w:color="auto"/>
        <w:bottom w:val="none" w:sz="0" w:space="0" w:color="auto"/>
        <w:right w:val="none" w:sz="0" w:space="0" w:color="auto"/>
      </w:divBdr>
    </w:div>
    <w:div w:id="520703372">
      <w:bodyDiv w:val="1"/>
      <w:marLeft w:val="0"/>
      <w:marRight w:val="0"/>
      <w:marTop w:val="0"/>
      <w:marBottom w:val="0"/>
      <w:divBdr>
        <w:top w:val="none" w:sz="0" w:space="0" w:color="auto"/>
        <w:left w:val="none" w:sz="0" w:space="0" w:color="auto"/>
        <w:bottom w:val="none" w:sz="0" w:space="0" w:color="auto"/>
        <w:right w:val="none" w:sz="0" w:space="0" w:color="auto"/>
      </w:divBdr>
    </w:div>
    <w:div w:id="593056730">
      <w:bodyDiv w:val="1"/>
      <w:marLeft w:val="0"/>
      <w:marRight w:val="0"/>
      <w:marTop w:val="0"/>
      <w:marBottom w:val="0"/>
      <w:divBdr>
        <w:top w:val="none" w:sz="0" w:space="0" w:color="auto"/>
        <w:left w:val="none" w:sz="0" w:space="0" w:color="auto"/>
        <w:bottom w:val="none" w:sz="0" w:space="0" w:color="auto"/>
        <w:right w:val="none" w:sz="0" w:space="0" w:color="auto"/>
      </w:divBdr>
    </w:div>
    <w:div w:id="616372499">
      <w:bodyDiv w:val="1"/>
      <w:marLeft w:val="0"/>
      <w:marRight w:val="0"/>
      <w:marTop w:val="0"/>
      <w:marBottom w:val="0"/>
      <w:divBdr>
        <w:top w:val="none" w:sz="0" w:space="0" w:color="auto"/>
        <w:left w:val="none" w:sz="0" w:space="0" w:color="auto"/>
        <w:bottom w:val="none" w:sz="0" w:space="0" w:color="auto"/>
        <w:right w:val="none" w:sz="0" w:space="0" w:color="auto"/>
      </w:divBdr>
      <w:divsChild>
        <w:div w:id="403450727">
          <w:marLeft w:val="0"/>
          <w:marRight w:val="0"/>
          <w:marTop w:val="0"/>
          <w:marBottom w:val="0"/>
          <w:divBdr>
            <w:top w:val="none" w:sz="0" w:space="0" w:color="auto"/>
            <w:left w:val="none" w:sz="0" w:space="0" w:color="auto"/>
            <w:bottom w:val="none" w:sz="0" w:space="0" w:color="auto"/>
            <w:right w:val="none" w:sz="0" w:space="0" w:color="auto"/>
          </w:divBdr>
          <w:divsChild>
            <w:div w:id="216280471">
              <w:marLeft w:val="0"/>
              <w:marRight w:val="0"/>
              <w:marTop w:val="0"/>
              <w:marBottom w:val="0"/>
              <w:divBdr>
                <w:top w:val="none" w:sz="0" w:space="0" w:color="auto"/>
                <w:left w:val="none" w:sz="0" w:space="0" w:color="auto"/>
                <w:bottom w:val="none" w:sz="0" w:space="0" w:color="auto"/>
                <w:right w:val="none" w:sz="0" w:space="0" w:color="auto"/>
              </w:divBdr>
              <w:divsChild>
                <w:div w:id="2067290399">
                  <w:marLeft w:val="0"/>
                  <w:marRight w:val="0"/>
                  <w:marTop w:val="0"/>
                  <w:marBottom w:val="0"/>
                  <w:divBdr>
                    <w:top w:val="none" w:sz="0" w:space="0" w:color="auto"/>
                    <w:left w:val="none" w:sz="0" w:space="0" w:color="auto"/>
                    <w:bottom w:val="none" w:sz="0" w:space="0" w:color="auto"/>
                    <w:right w:val="none" w:sz="0" w:space="0" w:color="auto"/>
                  </w:divBdr>
                  <w:divsChild>
                    <w:div w:id="1262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54274">
          <w:marLeft w:val="0"/>
          <w:marRight w:val="0"/>
          <w:marTop w:val="0"/>
          <w:marBottom w:val="0"/>
          <w:divBdr>
            <w:top w:val="none" w:sz="0" w:space="0" w:color="auto"/>
            <w:left w:val="none" w:sz="0" w:space="0" w:color="auto"/>
            <w:bottom w:val="none" w:sz="0" w:space="0" w:color="auto"/>
            <w:right w:val="none" w:sz="0" w:space="0" w:color="auto"/>
          </w:divBdr>
        </w:div>
      </w:divsChild>
    </w:div>
    <w:div w:id="790175812">
      <w:bodyDiv w:val="1"/>
      <w:marLeft w:val="0"/>
      <w:marRight w:val="0"/>
      <w:marTop w:val="0"/>
      <w:marBottom w:val="0"/>
      <w:divBdr>
        <w:top w:val="none" w:sz="0" w:space="0" w:color="auto"/>
        <w:left w:val="none" w:sz="0" w:space="0" w:color="auto"/>
        <w:bottom w:val="none" w:sz="0" w:space="0" w:color="auto"/>
        <w:right w:val="none" w:sz="0" w:space="0" w:color="auto"/>
      </w:divBdr>
    </w:div>
    <w:div w:id="949361395">
      <w:bodyDiv w:val="1"/>
      <w:marLeft w:val="0"/>
      <w:marRight w:val="0"/>
      <w:marTop w:val="0"/>
      <w:marBottom w:val="0"/>
      <w:divBdr>
        <w:top w:val="none" w:sz="0" w:space="0" w:color="auto"/>
        <w:left w:val="none" w:sz="0" w:space="0" w:color="auto"/>
        <w:bottom w:val="none" w:sz="0" w:space="0" w:color="auto"/>
        <w:right w:val="none" w:sz="0" w:space="0" w:color="auto"/>
      </w:divBdr>
    </w:div>
    <w:div w:id="1332757542">
      <w:bodyDiv w:val="1"/>
      <w:marLeft w:val="0"/>
      <w:marRight w:val="0"/>
      <w:marTop w:val="0"/>
      <w:marBottom w:val="0"/>
      <w:divBdr>
        <w:top w:val="none" w:sz="0" w:space="0" w:color="auto"/>
        <w:left w:val="none" w:sz="0" w:space="0" w:color="auto"/>
        <w:bottom w:val="none" w:sz="0" w:space="0" w:color="auto"/>
        <w:right w:val="none" w:sz="0" w:space="0" w:color="auto"/>
      </w:divBdr>
    </w:div>
    <w:div w:id="1396929481">
      <w:bodyDiv w:val="1"/>
      <w:marLeft w:val="0"/>
      <w:marRight w:val="0"/>
      <w:marTop w:val="0"/>
      <w:marBottom w:val="0"/>
      <w:divBdr>
        <w:top w:val="none" w:sz="0" w:space="0" w:color="auto"/>
        <w:left w:val="none" w:sz="0" w:space="0" w:color="auto"/>
        <w:bottom w:val="none" w:sz="0" w:space="0" w:color="auto"/>
        <w:right w:val="none" w:sz="0" w:space="0" w:color="auto"/>
      </w:divBdr>
    </w:div>
    <w:div w:id="1406492282">
      <w:bodyDiv w:val="1"/>
      <w:marLeft w:val="0"/>
      <w:marRight w:val="0"/>
      <w:marTop w:val="0"/>
      <w:marBottom w:val="0"/>
      <w:divBdr>
        <w:top w:val="none" w:sz="0" w:space="0" w:color="auto"/>
        <w:left w:val="none" w:sz="0" w:space="0" w:color="auto"/>
        <w:bottom w:val="none" w:sz="0" w:space="0" w:color="auto"/>
        <w:right w:val="none" w:sz="0" w:space="0" w:color="auto"/>
      </w:divBdr>
    </w:div>
    <w:div w:id="1436945235">
      <w:bodyDiv w:val="1"/>
      <w:marLeft w:val="0"/>
      <w:marRight w:val="0"/>
      <w:marTop w:val="0"/>
      <w:marBottom w:val="0"/>
      <w:divBdr>
        <w:top w:val="none" w:sz="0" w:space="0" w:color="auto"/>
        <w:left w:val="none" w:sz="0" w:space="0" w:color="auto"/>
        <w:bottom w:val="none" w:sz="0" w:space="0" w:color="auto"/>
        <w:right w:val="none" w:sz="0" w:space="0" w:color="auto"/>
      </w:divBdr>
    </w:div>
    <w:div w:id="1636521221">
      <w:bodyDiv w:val="1"/>
      <w:marLeft w:val="0"/>
      <w:marRight w:val="0"/>
      <w:marTop w:val="0"/>
      <w:marBottom w:val="0"/>
      <w:divBdr>
        <w:top w:val="none" w:sz="0" w:space="0" w:color="auto"/>
        <w:left w:val="none" w:sz="0" w:space="0" w:color="auto"/>
        <w:bottom w:val="none" w:sz="0" w:space="0" w:color="auto"/>
        <w:right w:val="none" w:sz="0" w:space="0" w:color="auto"/>
      </w:divBdr>
    </w:div>
    <w:div w:id="1639842449">
      <w:bodyDiv w:val="1"/>
      <w:marLeft w:val="0"/>
      <w:marRight w:val="0"/>
      <w:marTop w:val="0"/>
      <w:marBottom w:val="0"/>
      <w:divBdr>
        <w:top w:val="none" w:sz="0" w:space="0" w:color="auto"/>
        <w:left w:val="none" w:sz="0" w:space="0" w:color="auto"/>
        <w:bottom w:val="none" w:sz="0" w:space="0" w:color="auto"/>
        <w:right w:val="none" w:sz="0" w:space="0" w:color="auto"/>
      </w:divBdr>
    </w:div>
    <w:div w:id="1641960772">
      <w:bodyDiv w:val="1"/>
      <w:marLeft w:val="0"/>
      <w:marRight w:val="0"/>
      <w:marTop w:val="0"/>
      <w:marBottom w:val="0"/>
      <w:divBdr>
        <w:top w:val="none" w:sz="0" w:space="0" w:color="auto"/>
        <w:left w:val="none" w:sz="0" w:space="0" w:color="auto"/>
        <w:bottom w:val="none" w:sz="0" w:space="0" w:color="auto"/>
        <w:right w:val="none" w:sz="0" w:space="0" w:color="auto"/>
      </w:divBdr>
    </w:div>
    <w:div w:id="1648431286">
      <w:bodyDiv w:val="1"/>
      <w:marLeft w:val="0"/>
      <w:marRight w:val="0"/>
      <w:marTop w:val="0"/>
      <w:marBottom w:val="0"/>
      <w:divBdr>
        <w:top w:val="none" w:sz="0" w:space="0" w:color="auto"/>
        <w:left w:val="none" w:sz="0" w:space="0" w:color="auto"/>
        <w:bottom w:val="none" w:sz="0" w:space="0" w:color="auto"/>
        <w:right w:val="none" w:sz="0" w:space="0" w:color="auto"/>
      </w:divBdr>
    </w:div>
    <w:div w:id="1733771686">
      <w:bodyDiv w:val="1"/>
      <w:marLeft w:val="0"/>
      <w:marRight w:val="0"/>
      <w:marTop w:val="0"/>
      <w:marBottom w:val="0"/>
      <w:divBdr>
        <w:top w:val="none" w:sz="0" w:space="0" w:color="auto"/>
        <w:left w:val="none" w:sz="0" w:space="0" w:color="auto"/>
        <w:bottom w:val="none" w:sz="0" w:space="0" w:color="auto"/>
        <w:right w:val="none" w:sz="0" w:space="0" w:color="auto"/>
      </w:divBdr>
    </w:div>
    <w:div w:id="1861120201">
      <w:bodyDiv w:val="1"/>
      <w:marLeft w:val="0"/>
      <w:marRight w:val="0"/>
      <w:marTop w:val="0"/>
      <w:marBottom w:val="0"/>
      <w:divBdr>
        <w:top w:val="none" w:sz="0" w:space="0" w:color="auto"/>
        <w:left w:val="none" w:sz="0" w:space="0" w:color="auto"/>
        <w:bottom w:val="none" w:sz="0" w:space="0" w:color="auto"/>
        <w:right w:val="none" w:sz="0" w:space="0" w:color="auto"/>
      </w:divBdr>
    </w:div>
    <w:div w:id="214060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12237282" TargetMode="External"/><Relationship Id="rId18" Type="http://schemas.openxmlformats.org/officeDocument/2006/relationships/hyperlink" Target="https://www.ncbi.nlm.nih.gov/pmc/articles/PMC1801337/" TargetMode="External"/><Relationship Id="rId26"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hyperlink" Target="https://www.ncbi.nlm.nih.gov/pmc/articles/PMC1715847/" TargetMode="External"/><Relationship Id="rId34" Type="http://schemas.openxmlformats.org/officeDocument/2006/relationships/theme" Target="theme/theme1.xml"/><Relationship Id="rId7" Type="http://schemas.openxmlformats.org/officeDocument/2006/relationships/hyperlink" Target="https://www.ncbi.nlm.nih.gov/pmc/articles/PMC1180265/" TargetMode="External"/><Relationship Id="rId12" Type="http://schemas.openxmlformats.org/officeDocument/2006/relationships/hyperlink" Target="https://scholar.google.com/scholar_lookup?journal=JAMA&amp;title=Variation+of+breast+cancer+risk+among+BRCA1/2+carriers&amp;author=CB+Begg&amp;author=RW+Haile&amp;author=A+Borg&amp;volume=299&amp;publication_year=2008&amp;pages=194-201&amp;pmid=18182601&amp;" TargetMode="External"/><Relationship Id="rId17" Type="http://schemas.openxmlformats.org/officeDocument/2006/relationships/hyperlink" Target="https://scholar.google.com/scholar_lookup?journal=J+Clin+Oncol&amp;title=Characterization+of+BRCA1+and+BRCA2+mutations+in+a+large+United+States+sample&amp;author=S+Chen&amp;author=ES+Iversen&amp;author=T+Friebel&amp;volume=24&amp;publication_year=2006&amp;pages=863-871&amp;pmid=16484695&amp;" TargetMode="External"/><Relationship Id="rId25" Type="http://schemas.openxmlformats.org/officeDocument/2006/relationships/hyperlink" Target="https://scholar.google.com/scholar_lookup?journal=Science&amp;title=Breast+cancer+risks+for+BRCA1/2+carriers&amp;author=DF+Easton&amp;author=JL+Hopper&amp;author=DC+Thomas&amp;volume=306&amp;publication_year=2004&amp;pages=2187%E2%80%932191;Author+Reply+2187-2191&amp;pmid=15622557&am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cbi.nlm.nih.gov/pubmed/16484695" TargetMode="External"/><Relationship Id="rId20" Type="http://schemas.openxmlformats.org/officeDocument/2006/relationships/hyperlink" Target="https://scholar.google.com/scholar_lookup?journal=Am+J+Hum+Genet&amp;title=Breast+and+ovarian+cancer+incidence+in+BRCA1-mutation+carriers.+Breast+Cancer+Linkage+Consortium&amp;author=DF+Easton&amp;author=D+Ford&amp;author=DT+Bishop&amp;volume=56&amp;publication_year=1995&amp;pages=265-271&amp;pmid=7825587&amp;"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ncbi.nlm.nih.gov/pubmed/18182601" TargetMode="External"/><Relationship Id="rId24" Type="http://schemas.openxmlformats.org/officeDocument/2006/relationships/hyperlink" Target="https://www.ncbi.nlm.nih.gov/pubmed/15622557" TargetMode="External"/><Relationship Id="rId32"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www.ncbi.nlm.nih.gov/pmc/articles/PMC2323978/" TargetMode="External"/><Relationship Id="rId23" Type="http://schemas.openxmlformats.org/officeDocument/2006/relationships/hyperlink" Target="https://scholar.google.com/scholar_lookup?journal=Am+J+Hum+Genet&amp;title=Cancer+risks+in+two+large+breast+cancer+families+linked+to+BRCA2+on+chromosome+13q12%E2%80%9313&amp;author=DF+Easton&amp;author=L+Steele&amp;author=P+Fields&amp;volume=61&amp;publication_year=1997&amp;pages=120-128&amp;pmid=9245992&amp;" TargetMode="External"/><Relationship Id="rId28" Type="http://schemas.openxmlformats.org/officeDocument/2006/relationships/image" Target="media/image4.jpeg"/><Relationship Id="rId10" Type="http://schemas.openxmlformats.org/officeDocument/2006/relationships/hyperlink" Target="https://www.ncbi.nlm.nih.gov/pmc/articles/PMC2714486/" TargetMode="External"/><Relationship Id="rId19" Type="http://schemas.openxmlformats.org/officeDocument/2006/relationships/hyperlink" Target="https://www.ncbi.nlm.nih.gov/pubmed/7825587" TargetMode="Externa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scholar.google.com/scholar_lookup?journal=Am+J+Hum+Genet&amp;title=Average+risks+of+breast+and+ovarian+cancer+associated+with+BRCA1+or+BRCA2+mutations+detected+in+case+series+unselected+for+family+history:+a+combined+analysis+of+22+studies&amp;author=A+Antoniou&amp;author=PD+Pharoah&amp;author=S+Narod&amp;volume=72&amp;publication_year=2003&amp;pages=1117-1130&amp;pmid=12677558&amp;" TargetMode="External"/><Relationship Id="rId14" Type="http://schemas.openxmlformats.org/officeDocument/2006/relationships/hyperlink" Target="https://scholar.google.com/scholar_lookup?journal=J+Natl+Cancer+Inst&amp;title=Cancer+risk+estimates+for+BRCA1+mutation+carriers+identified+in+a+risk+evaluation+program&amp;author=MS+Brose&amp;author=TR+Rebbeck&amp;author=KA+Calzone&amp;volume=94&amp;publication_year=2002&amp;pages=1365-1372&amp;pmid=12237282&amp;" TargetMode="External"/><Relationship Id="rId22" Type="http://schemas.openxmlformats.org/officeDocument/2006/relationships/hyperlink" Target="https://www.ncbi.nlm.nih.gov/pubmed/9245992" TargetMode="External"/><Relationship Id="rId27" Type="http://schemas.openxmlformats.org/officeDocument/2006/relationships/image" Target="media/image3.jpeg"/><Relationship Id="rId30" Type="http://schemas.openxmlformats.org/officeDocument/2006/relationships/image" Target="media/image6.jpeg"/><Relationship Id="rId8" Type="http://schemas.openxmlformats.org/officeDocument/2006/relationships/hyperlink" Target="https://www.ncbi.nlm.nih.gov/pubmed/126775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F29FB-6957-40E8-9F06-EB2AAE16F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1494</Words>
  <Characters>8518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 Prasad Kareti</dc:creator>
  <cp:keywords/>
  <dc:description/>
  <cp:lastModifiedBy>Leela Prasad Kareti</cp:lastModifiedBy>
  <cp:revision>2</cp:revision>
  <dcterms:created xsi:type="dcterms:W3CDTF">2021-07-15T06:01:00Z</dcterms:created>
  <dcterms:modified xsi:type="dcterms:W3CDTF">2021-07-15T06:01:00Z</dcterms:modified>
</cp:coreProperties>
</file>