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A1D" w:rsidRPr="00B64AF6" w:rsidRDefault="00F17A1D" w:rsidP="00F17A1D">
      <w:pPr>
        <w:rPr>
          <w:rFonts w:ascii="Verdana" w:hAnsi="Verdana"/>
          <w:i/>
          <w:sz w:val="24"/>
          <w:szCs w:val="24"/>
        </w:rPr>
      </w:pPr>
      <w:r w:rsidRPr="00B64AF6">
        <w:rPr>
          <w:rFonts w:ascii="Verdana" w:hAnsi="Verdana"/>
          <w:i/>
          <w:sz w:val="24"/>
          <w:szCs w:val="24"/>
        </w:rPr>
        <w:t xml:space="preserve">Predict </w:t>
      </w:r>
      <w:proofErr w:type="gramStart"/>
      <w:r w:rsidRPr="00B64AF6">
        <w:rPr>
          <w:rFonts w:ascii="Verdana" w:hAnsi="Verdana"/>
          <w:i/>
          <w:sz w:val="24"/>
          <w:szCs w:val="24"/>
        </w:rPr>
        <w:t>The</w:t>
      </w:r>
      <w:proofErr w:type="gramEnd"/>
      <w:r w:rsidRPr="00B64AF6">
        <w:rPr>
          <w:rFonts w:ascii="Verdana" w:hAnsi="Verdana"/>
          <w:i/>
          <w:sz w:val="24"/>
          <w:szCs w:val="24"/>
        </w:rPr>
        <w:t xml:space="preserve"> Electrical Power Out From Combined Cycle Power Plant Using </w:t>
      </w:r>
    </w:p>
    <w:p w:rsidR="00F17A1D" w:rsidRPr="00B64AF6" w:rsidRDefault="00F17A1D" w:rsidP="00A91CF2">
      <w:pPr>
        <w:rPr>
          <w:rFonts w:ascii="Verdana" w:hAnsi="Verdana"/>
          <w:i/>
          <w:sz w:val="24"/>
          <w:szCs w:val="24"/>
        </w:rPr>
      </w:pPr>
      <w:r w:rsidRPr="00B64AF6">
        <w:rPr>
          <w:rFonts w:ascii="Verdana" w:hAnsi="Verdana"/>
          <w:i/>
          <w:sz w:val="24"/>
          <w:szCs w:val="24"/>
        </w:rPr>
        <w:t>IBM Watson.</w:t>
      </w:r>
    </w:p>
    <w:p w:rsidR="00F17A1D" w:rsidRPr="00F17A1D" w:rsidRDefault="00F17A1D" w:rsidP="00A91CF2">
      <w:pPr>
        <w:rPr>
          <w:rFonts w:ascii="Verdana" w:hAnsi="Verdana"/>
          <w:sz w:val="24"/>
          <w:szCs w:val="24"/>
        </w:rPr>
      </w:pPr>
      <w:r w:rsidRPr="00F17A1D">
        <w:rPr>
          <w:rFonts w:ascii="Verdana" w:hAnsi="Verdana"/>
          <w:sz w:val="24"/>
          <w:szCs w:val="24"/>
        </w:rPr>
        <w:t xml:space="preserve"> </w:t>
      </w:r>
    </w:p>
    <w:p w:rsidR="00F17A1D" w:rsidRPr="00B64AF6" w:rsidRDefault="00F17A1D" w:rsidP="00F17A1D">
      <w:pPr>
        <w:jc w:val="center"/>
        <w:rPr>
          <w:rFonts w:ascii="Verdana" w:hAnsi="Verdana"/>
          <w:i/>
          <w:sz w:val="24"/>
          <w:szCs w:val="24"/>
          <w:u w:val="double"/>
        </w:rPr>
      </w:pPr>
      <w:r w:rsidRPr="00B64AF6">
        <w:rPr>
          <w:rFonts w:ascii="Verdana" w:hAnsi="Verdana"/>
          <w:i/>
          <w:sz w:val="24"/>
          <w:szCs w:val="24"/>
          <w:u w:val="double"/>
        </w:rPr>
        <w:t>CONTENTS</w:t>
      </w:r>
    </w:p>
    <w:p w:rsidR="00F17A1D" w:rsidRPr="00F17A1D" w:rsidRDefault="00F17A1D" w:rsidP="00F17A1D">
      <w:pPr>
        <w:jc w:val="center"/>
        <w:rPr>
          <w:rFonts w:ascii="Verdana" w:hAnsi="Verdana"/>
          <w:sz w:val="24"/>
          <w:szCs w:val="24"/>
        </w:rPr>
      </w:pPr>
    </w:p>
    <w:tbl>
      <w:tblPr>
        <w:tblStyle w:val="TableGrid"/>
        <w:tblW w:w="7895" w:type="dxa"/>
        <w:tblInd w:w="828" w:type="dxa"/>
        <w:tblLook w:val="04A0"/>
      </w:tblPr>
      <w:tblGrid>
        <w:gridCol w:w="929"/>
        <w:gridCol w:w="4923"/>
        <w:gridCol w:w="2043"/>
      </w:tblGrid>
      <w:tr w:rsidR="00F17A1D" w:rsidTr="00F17A1D">
        <w:trPr>
          <w:trHeight w:val="592"/>
        </w:trPr>
        <w:tc>
          <w:tcPr>
            <w:tcW w:w="929" w:type="dxa"/>
          </w:tcPr>
          <w:p w:rsidR="00F17A1D" w:rsidRPr="00B64AF6" w:rsidRDefault="00F17A1D" w:rsidP="00860BB3">
            <w:pPr>
              <w:jc w:val="center"/>
            </w:pPr>
            <w:r w:rsidRPr="00B64AF6">
              <w:t>SNO</w:t>
            </w:r>
          </w:p>
        </w:tc>
        <w:tc>
          <w:tcPr>
            <w:tcW w:w="4923" w:type="dxa"/>
          </w:tcPr>
          <w:p w:rsidR="00F17A1D" w:rsidRPr="00B64AF6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64AF6">
              <w:rPr>
                <w:rFonts w:ascii="Verdana" w:hAnsi="Verdana"/>
                <w:sz w:val="24"/>
                <w:szCs w:val="24"/>
              </w:rPr>
              <w:t>TOPIC</w:t>
            </w:r>
          </w:p>
        </w:tc>
        <w:tc>
          <w:tcPr>
            <w:tcW w:w="2043" w:type="dxa"/>
          </w:tcPr>
          <w:p w:rsidR="00F17A1D" w:rsidRPr="00B64AF6" w:rsidRDefault="00F17A1D" w:rsidP="00860BB3">
            <w:pPr>
              <w:jc w:val="center"/>
            </w:pPr>
            <w:r w:rsidRPr="00B64AF6">
              <w:t>PAGE NO</w:t>
            </w:r>
          </w:p>
        </w:tc>
      </w:tr>
      <w:tr w:rsidR="00F17A1D" w:rsidTr="00F17A1D">
        <w:trPr>
          <w:trHeight w:val="799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1</w:t>
            </w:r>
          </w:p>
        </w:tc>
        <w:tc>
          <w:tcPr>
            <w:tcW w:w="4923" w:type="dxa"/>
          </w:tcPr>
          <w:p w:rsidR="00F17A1D" w:rsidRPr="00E91D4E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91D4E">
              <w:rPr>
                <w:rFonts w:ascii="Verdana" w:hAnsi="Verdana"/>
                <w:sz w:val="24"/>
                <w:szCs w:val="24"/>
              </w:rPr>
              <w:t>INTERODUCTION and PURPOSE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2</w:t>
            </w:r>
          </w:p>
        </w:tc>
      </w:tr>
      <w:tr w:rsidR="00F17A1D" w:rsidTr="00F17A1D">
        <w:trPr>
          <w:trHeight w:val="842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2</w:t>
            </w:r>
          </w:p>
        </w:tc>
        <w:tc>
          <w:tcPr>
            <w:tcW w:w="4923" w:type="dxa"/>
          </w:tcPr>
          <w:p w:rsidR="00F17A1D" w:rsidRDefault="00F17A1D" w:rsidP="00860BB3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Verdana" w:hAnsi="Verdana" w:cs="Calibri"/>
                <w:bCs/>
                <w:color w:val="000000"/>
                <w:u w:val="single"/>
              </w:rPr>
            </w:pPr>
            <w:r w:rsidRPr="00A91CF2">
              <w:rPr>
                <w:rFonts w:ascii="Verdana" w:hAnsi="Verdana" w:cs="Calibri"/>
                <w:bCs/>
                <w:color w:val="000000"/>
              </w:rPr>
              <w:t>ARCHITECTURE</w:t>
            </w:r>
          </w:p>
          <w:p w:rsidR="00F17A1D" w:rsidRPr="00A91CF2" w:rsidRDefault="00F17A1D" w:rsidP="00860BB3">
            <w:pPr>
              <w:jc w:val="center"/>
            </w:pP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3</w:t>
            </w:r>
          </w:p>
        </w:tc>
      </w:tr>
      <w:tr w:rsidR="00F17A1D" w:rsidTr="00F17A1D">
        <w:trPr>
          <w:trHeight w:val="856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3</w:t>
            </w:r>
          </w:p>
        </w:tc>
        <w:tc>
          <w:tcPr>
            <w:tcW w:w="4923" w:type="dxa"/>
          </w:tcPr>
          <w:p w:rsidR="00F17A1D" w:rsidRPr="00E91D4E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91D4E">
              <w:rPr>
                <w:rFonts w:ascii="Verdana" w:hAnsi="Verdana"/>
                <w:sz w:val="24"/>
                <w:szCs w:val="24"/>
              </w:rPr>
              <w:t>SOFTWARE INSTALLATIONS AND DATA SET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4</w:t>
            </w:r>
          </w:p>
        </w:tc>
      </w:tr>
      <w:tr w:rsidR="00F17A1D" w:rsidTr="00F17A1D">
        <w:trPr>
          <w:trHeight w:val="513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4</w:t>
            </w:r>
          </w:p>
        </w:tc>
        <w:tc>
          <w:tcPr>
            <w:tcW w:w="4923" w:type="dxa"/>
          </w:tcPr>
          <w:p w:rsidR="00F17A1D" w:rsidRPr="00E91D4E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91D4E">
              <w:rPr>
                <w:rFonts w:ascii="Verdana" w:hAnsi="Verdana"/>
                <w:sz w:val="24"/>
                <w:szCs w:val="24"/>
              </w:rPr>
              <w:t>READING DATA SETS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5</w:t>
            </w:r>
          </w:p>
        </w:tc>
      </w:tr>
      <w:tr w:rsidR="00F17A1D" w:rsidTr="00F17A1D">
        <w:trPr>
          <w:trHeight w:val="700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5</w:t>
            </w:r>
          </w:p>
        </w:tc>
        <w:tc>
          <w:tcPr>
            <w:tcW w:w="4923" w:type="dxa"/>
          </w:tcPr>
          <w:p w:rsidR="00F17A1D" w:rsidRPr="00E91D4E" w:rsidRDefault="00F17A1D" w:rsidP="00860BB3">
            <w:pPr>
              <w:jc w:val="center"/>
            </w:pPr>
            <w:r>
              <w:rPr>
                <w:rFonts w:ascii="Verdana" w:hAnsi="Verdana"/>
                <w:color w:val="2D2828"/>
                <w:sz w:val="24"/>
                <w:szCs w:val="24"/>
              </w:rPr>
              <w:t>EXPLORATORY DATA ANALYSIS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5,6</w:t>
            </w:r>
          </w:p>
        </w:tc>
      </w:tr>
      <w:tr w:rsidR="00F17A1D" w:rsidTr="00F17A1D">
        <w:trPr>
          <w:trHeight w:val="642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6</w:t>
            </w:r>
          </w:p>
        </w:tc>
        <w:tc>
          <w:tcPr>
            <w:tcW w:w="4923" w:type="dxa"/>
          </w:tcPr>
          <w:p w:rsidR="00F17A1D" w:rsidRPr="001C4F24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1C4F24">
              <w:rPr>
                <w:rFonts w:ascii="Verdana" w:hAnsi="Verdana"/>
                <w:sz w:val="24"/>
                <w:szCs w:val="24"/>
              </w:rPr>
              <w:t>CHECKING FOR NULL VALUES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6,7</w:t>
            </w:r>
          </w:p>
        </w:tc>
      </w:tr>
      <w:tr w:rsidR="00F17A1D" w:rsidTr="00F17A1D">
        <w:trPr>
          <w:trHeight w:val="986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7</w:t>
            </w:r>
          </w:p>
        </w:tc>
        <w:tc>
          <w:tcPr>
            <w:tcW w:w="4923" w:type="dxa"/>
          </w:tcPr>
          <w:p w:rsidR="00F17A1D" w:rsidRPr="001C4F24" w:rsidRDefault="00F17A1D" w:rsidP="00860BB3">
            <w:pPr>
              <w:pStyle w:val="Heading3"/>
              <w:shd w:val="clear" w:color="auto" w:fill="FFFFFF"/>
              <w:spacing w:before="194" w:beforeAutospacing="0" w:after="121" w:afterAutospacing="0" w:line="242" w:lineRule="atLeast"/>
              <w:jc w:val="center"/>
              <w:outlineLvl w:val="2"/>
              <w:rPr>
                <w:rFonts w:ascii="Verdana" w:hAnsi="Verdana"/>
                <w:b w:val="0"/>
                <w:sz w:val="24"/>
                <w:szCs w:val="24"/>
              </w:rPr>
            </w:pPr>
            <w:r w:rsidRPr="001C4F24">
              <w:rPr>
                <w:rFonts w:ascii="Verdana" w:hAnsi="Verdana"/>
                <w:b w:val="0"/>
                <w:sz w:val="24"/>
                <w:szCs w:val="24"/>
              </w:rPr>
              <w:t>SPLIT THE DEPENDENT AND INDEPENDENT FEATURES INTO TRAIN SET AND TEST SET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7,8</w:t>
            </w:r>
          </w:p>
        </w:tc>
      </w:tr>
      <w:tr w:rsidR="00F17A1D" w:rsidTr="00F17A1D">
        <w:trPr>
          <w:trHeight w:val="871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8</w:t>
            </w:r>
          </w:p>
        </w:tc>
        <w:tc>
          <w:tcPr>
            <w:tcW w:w="4923" w:type="dxa"/>
          </w:tcPr>
          <w:p w:rsidR="00F17A1D" w:rsidRPr="00E91D4E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91D4E">
              <w:rPr>
                <w:rFonts w:ascii="Verdana" w:hAnsi="Verdana"/>
                <w:sz w:val="24"/>
                <w:szCs w:val="24"/>
              </w:rPr>
              <w:t>Model building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9</w:t>
            </w:r>
          </w:p>
        </w:tc>
      </w:tr>
      <w:tr w:rsidR="00F17A1D" w:rsidTr="00F17A1D">
        <w:trPr>
          <w:trHeight w:val="986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9</w:t>
            </w:r>
          </w:p>
        </w:tc>
        <w:tc>
          <w:tcPr>
            <w:tcW w:w="4923" w:type="dxa"/>
          </w:tcPr>
          <w:p w:rsidR="00F17A1D" w:rsidRPr="00E91D4E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91D4E">
              <w:rPr>
                <w:rFonts w:ascii="Verdana" w:hAnsi="Verdana"/>
                <w:sz w:val="24"/>
                <w:szCs w:val="24"/>
              </w:rPr>
              <w:t>Model prediction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9,10</w:t>
            </w:r>
          </w:p>
        </w:tc>
      </w:tr>
      <w:tr w:rsidR="00F17A1D" w:rsidTr="00F17A1D">
        <w:trPr>
          <w:trHeight w:val="971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10</w:t>
            </w:r>
          </w:p>
        </w:tc>
        <w:tc>
          <w:tcPr>
            <w:tcW w:w="4923" w:type="dxa"/>
          </w:tcPr>
          <w:p w:rsidR="00F17A1D" w:rsidRPr="00E91D4E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91D4E">
              <w:rPr>
                <w:rFonts w:ascii="Verdana" w:hAnsi="Verdana"/>
                <w:sz w:val="24"/>
                <w:szCs w:val="24"/>
              </w:rPr>
              <w:t>Application building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10</w:t>
            </w:r>
          </w:p>
        </w:tc>
      </w:tr>
      <w:tr w:rsidR="00F17A1D" w:rsidTr="00F17A1D">
        <w:trPr>
          <w:trHeight w:val="700"/>
        </w:trPr>
        <w:tc>
          <w:tcPr>
            <w:tcW w:w="929" w:type="dxa"/>
          </w:tcPr>
          <w:p w:rsidR="00F17A1D" w:rsidRDefault="00F17A1D" w:rsidP="00860BB3">
            <w:pPr>
              <w:jc w:val="center"/>
            </w:pPr>
            <w:r>
              <w:t>11</w:t>
            </w:r>
          </w:p>
        </w:tc>
        <w:tc>
          <w:tcPr>
            <w:tcW w:w="4923" w:type="dxa"/>
          </w:tcPr>
          <w:p w:rsidR="00F17A1D" w:rsidRPr="00E91D4E" w:rsidRDefault="00F17A1D" w:rsidP="00860BB3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E91D4E">
              <w:rPr>
                <w:rFonts w:ascii="Verdana" w:hAnsi="Verdana"/>
                <w:sz w:val="24"/>
                <w:szCs w:val="24"/>
              </w:rPr>
              <w:t>CONCLUSION</w:t>
            </w:r>
          </w:p>
        </w:tc>
        <w:tc>
          <w:tcPr>
            <w:tcW w:w="2043" w:type="dxa"/>
          </w:tcPr>
          <w:p w:rsidR="00F17A1D" w:rsidRDefault="00F17A1D" w:rsidP="00860BB3">
            <w:pPr>
              <w:jc w:val="center"/>
            </w:pPr>
            <w:r>
              <w:t>11,12</w:t>
            </w:r>
          </w:p>
        </w:tc>
      </w:tr>
    </w:tbl>
    <w:p w:rsidR="00F17A1D" w:rsidRDefault="00F17A1D" w:rsidP="00A91CF2">
      <w:pPr>
        <w:rPr>
          <w:rFonts w:ascii="Verdana" w:hAnsi="Verdana"/>
          <w:sz w:val="24"/>
          <w:szCs w:val="24"/>
        </w:rPr>
      </w:pPr>
    </w:p>
    <w:p w:rsidR="0022034D" w:rsidRPr="001C4F24" w:rsidRDefault="0022034D" w:rsidP="00A91CF2">
      <w:pPr>
        <w:rPr>
          <w:rFonts w:ascii="Verdana" w:hAnsi="Verdana"/>
          <w:b/>
          <w:sz w:val="24"/>
          <w:szCs w:val="24"/>
          <w:u w:val="single"/>
        </w:rPr>
      </w:pPr>
      <w:r w:rsidRPr="001C4F24">
        <w:rPr>
          <w:rFonts w:ascii="Verdana" w:hAnsi="Verdana"/>
          <w:b/>
          <w:sz w:val="24"/>
          <w:szCs w:val="24"/>
          <w:u w:val="single"/>
        </w:rPr>
        <w:lastRenderedPageBreak/>
        <w:t>INTRODUCTION</w:t>
      </w:r>
    </w:p>
    <w:p w:rsidR="0022034D" w:rsidRDefault="0022034D" w:rsidP="0022034D">
      <w:pPr>
        <w:rPr>
          <w:rFonts w:ascii="Verdana" w:hAnsi="Verdana"/>
          <w:sz w:val="24"/>
          <w:szCs w:val="24"/>
        </w:rPr>
      </w:pPr>
      <w:r w:rsidRPr="0022034D">
        <w:rPr>
          <w:rFonts w:ascii="Verdana" w:hAnsi="Verdana"/>
          <w:sz w:val="24"/>
          <w:szCs w:val="24"/>
          <w:u w:val="single"/>
        </w:rPr>
        <w:t>OVERVIEW</w:t>
      </w:r>
      <w:r>
        <w:rPr>
          <w:rFonts w:ascii="Verdana" w:hAnsi="Verdana"/>
          <w:sz w:val="24"/>
          <w:szCs w:val="24"/>
        </w:rPr>
        <w:t>:</w:t>
      </w:r>
    </w:p>
    <w:p w:rsidR="0022034D" w:rsidRDefault="0022034D" w:rsidP="002203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Project Title: Predict </w:t>
      </w:r>
      <w:proofErr w:type="gramStart"/>
      <w:r>
        <w:rPr>
          <w:rFonts w:ascii="Verdana" w:hAnsi="Verdana"/>
          <w:sz w:val="24"/>
          <w:szCs w:val="24"/>
        </w:rPr>
        <w:t>The</w:t>
      </w:r>
      <w:proofErr w:type="gramEnd"/>
      <w:r>
        <w:rPr>
          <w:rFonts w:ascii="Verdana" w:hAnsi="Verdana"/>
          <w:sz w:val="24"/>
          <w:szCs w:val="24"/>
        </w:rPr>
        <w:t xml:space="preserve"> Electric</w:t>
      </w:r>
      <w:r w:rsidR="00294290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l Power Out From Comb</w:t>
      </w:r>
      <w:r w:rsidR="00294290"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>ned Cycle Power Plant Using IBM Watson</w:t>
      </w:r>
    </w:p>
    <w:p w:rsidR="0022034D" w:rsidRDefault="0022034D" w:rsidP="0022034D">
      <w:pPr>
        <w:rPr>
          <w:rFonts w:ascii="Verdana" w:hAnsi="Verdana"/>
          <w:sz w:val="24"/>
          <w:szCs w:val="24"/>
        </w:rPr>
      </w:pPr>
    </w:p>
    <w:p w:rsidR="0022034D" w:rsidRDefault="0022034D" w:rsidP="002203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brief description about our project:</w:t>
      </w:r>
    </w:p>
    <w:p w:rsidR="0022034D" w:rsidRDefault="0022034D" w:rsidP="0029429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294290">
        <w:rPr>
          <w:rFonts w:ascii="Verdana" w:hAnsi="Verdana"/>
          <w:sz w:val="24"/>
          <w:szCs w:val="24"/>
        </w:rPr>
        <w:t xml:space="preserve">The </w:t>
      </w:r>
      <w:r w:rsidR="00294290" w:rsidRPr="00294290">
        <w:rPr>
          <w:rFonts w:ascii="Verdana" w:hAnsi="Verdana"/>
          <w:sz w:val="24"/>
          <w:szCs w:val="24"/>
        </w:rPr>
        <w:t xml:space="preserve">Combined </w:t>
      </w:r>
      <w:r w:rsidRPr="00294290">
        <w:rPr>
          <w:rFonts w:ascii="Verdana" w:hAnsi="Verdana"/>
          <w:sz w:val="24"/>
          <w:szCs w:val="24"/>
        </w:rPr>
        <w:t xml:space="preserve">Cycle power plant or combined cycle gas </w:t>
      </w:r>
      <w:r w:rsidR="00124615" w:rsidRPr="00294290">
        <w:rPr>
          <w:rFonts w:ascii="Verdana" w:hAnsi="Verdana"/>
          <w:sz w:val="24"/>
          <w:szCs w:val="24"/>
        </w:rPr>
        <w:t>turbine</w:t>
      </w:r>
      <w:r w:rsidRPr="00294290">
        <w:rPr>
          <w:rFonts w:ascii="Verdana" w:hAnsi="Verdana"/>
          <w:sz w:val="24"/>
          <w:szCs w:val="24"/>
        </w:rPr>
        <w:t>, a gas turbine generator generates electricity and waste heat is used to make stem to generate addition</w:t>
      </w:r>
      <w:r w:rsidR="006B770B" w:rsidRPr="00294290">
        <w:rPr>
          <w:rFonts w:ascii="Verdana" w:hAnsi="Verdana"/>
          <w:sz w:val="24"/>
          <w:szCs w:val="24"/>
        </w:rPr>
        <w:t>al electricity via a steam turb</w:t>
      </w:r>
      <w:r w:rsidRPr="00294290">
        <w:rPr>
          <w:rFonts w:ascii="Verdana" w:hAnsi="Verdana"/>
          <w:sz w:val="24"/>
          <w:szCs w:val="24"/>
        </w:rPr>
        <w:t>in</w:t>
      </w:r>
      <w:r w:rsidR="006B770B" w:rsidRPr="00294290">
        <w:rPr>
          <w:rFonts w:ascii="Verdana" w:hAnsi="Verdana"/>
          <w:sz w:val="24"/>
          <w:szCs w:val="24"/>
        </w:rPr>
        <w:t>e</w:t>
      </w:r>
      <w:r w:rsidRPr="00294290">
        <w:rPr>
          <w:rFonts w:ascii="Verdana" w:hAnsi="Verdana"/>
          <w:sz w:val="24"/>
          <w:szCs w:val="24"/>
        </w:rPr>
        <w:t>.</w:t>
      </w:r>
    </w:p>
    <w:p w:rsidR="00A91CF2" w:rsidRPr="00294290" w:rsidRDefault="00A91CF2" w:rsidP="00A91CF2">
      <w:pPr>
        <w:pStyle w:val="ListParagraph"/>
        <w:jc w:val="both"/>
        <w:rPr>
          <w:rFonts w:ascii="Verdana" w:hAnsi="Verdana"/>
          <w:sz w:val="24"/>
          <w:szCs w:val="24"/>
        </w:rPr>
      </w:pPr>
    </w:p>
    <w:p w:rsidR="006B770B" w:rsidRDefault="006B770B" w:rsidP="0029429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294290">
        <w:rPr>
          <w:rFonts w:ascii="Verdana" w:hAnsi="Verdana"/>
          <w:sz w:val="24"/>
          <w:szCs w:val="24"/>
        </w:rPr>
        <w:t>The gas turbine one of the most efficient one for the conversion of gas fuels to mechanical power or electricity. Combined cycle power plants are frequently used for power production.</w:t>
      </w:r>
    </w:p>
    <w:p w:rsidR="00A91CF2" w:rsidRPr="00A91CF2" w:rsidRDefault="00A91CF2" w:rsidP="00A91CF2">
      <w:pPr>
        <w:pStyle w:val="ListParagraph"/>
        <w:rPr>
          <w:rFonts w:ascii="Verdana" w:hAnsi="Verdana"/>
          <w:sz w:val="24"/>
          <w:szCs w:val="24"/>
        </w:rPr>
      </w:pPr>
    </w:p>
    <w:p w:rsidR="00A91CF2" w:rsidRPr="00294290" w:rsidRDefault="00A91CF2" w:rsidP="00A91CF2">
      <w:pPr>
        <w:pStyle w:val="ListParagraph"/>
        <w:jc w:val="both"/>
        <w:rPr>
          <w:rFonts w:ascii="Verdana" w:hAnsi="Verdana"/>
          <w:sz w:val="24"/>
          <w:szCs w:val="24"/>
        </w:rPr>
      </w:pPr>
    </w:p>
    <w:p w:rsidR="0022034D" w:rsidRDefault="00294290" w:rsidP="0029429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294290">
        <w:rPr>
          <w:rFonts w:ascii="Verdana" w:hAnsi="Verdana"/>
          <w:sz w:val="24"/>
          <w:szCs w:val="24"/>
        </w:rPr>
        <w:t xml:space="preserve">These </w:t>
      </w:r>
      <w:r w:rsidR="006B770B" w:rsidRPr="00294290">
        <w:rPr>
          <w:rFonts w:ascii="Verdana" w:hAnsi="Verdana"/>
          <w:sz w:val="24"/>
          <w:szCs w:val="24"/>
        </w:rPr>
        <w:t>days prediction of power plant output based on operating parameters is a major concern and power plant influenced by four main parameters.</w:t>
      </w:r>
    </w:p>
    <w:p w:rsidR="00A91CF2" w:rsidRPr="00294290" w:rsidRDefault="00A91CF2" w:rsidP="00A91CF2">
      <w:pPr>
        <w:pStyle w:val="ListParagraph"/>
        <w:jc w:val="both"/>
        <w:rPr>
          <w:rFonts w:ascii="Verdana" w:hAnsi="Verdana"/>
          <w:sz w:val="24"/>
          <w:szCs w:val="24"/>
        </w:rPr>
      </w:pPr>
    </w:p>
    <w:p w:rsidR="006B770B" w:rsidRDefault="006B770B" w:rsidP="0029429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294290">
        <w:rPr>
          <w:rFonts w:ascii="Verdana" w:hAnsi="Verdana"/>
          <w:sz w:val="24"/>
          <w:szCs w:val="24"/>
        </w:rPr>
        <w:t>Which are used as input variables in the data set, such as ambient temperature, atmospheric pressure, relative</w:t>
      </w:r>
      <w:r w:rsidR="00294290" w:rsidRPr="00294290">
        <w:rPr>
          <w:rFonts w:ascii="Verdana" w:hAnsi="Verdana"/>
          <w:sz w:val="24"/>
          <w:szCs w:val="24"/>
        </w:rPr>
        <w:t xml:space="preserve"> humidity and exhaust steam </w:t>
      </w:r>
      <w:proofErr w:type="gramStart"/>
      <w:r w:rsidR="00294290" w:rsidRPr="00294290">
        <w:rPr>
          <w:rFonts w:ascii="Verdana" w:hAnsi="Verdana"/>
          <w:sz w:val="24"/>
          <w:szCs w:val="24"/>
        </w:rPr>
        <w:t>pressure.</w:t>
      </w:r>
      <w:proofErr w:type="gramEnd"/>
    </w:p>
    <w:p w:rsidR="00294290" w:rsidRDefault="00294290" w:rsidP="00DC12B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91CF2" w:rsidRPr="00294290" w:rsidRDefault="00A91CF2" w:rsidP="00DC12B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94290" w:rsidRPr="00DC12BA" w:rsidRDefault="00DC12BA" w:rsidP="00DC12BA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35475C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  </w:t>
      </w:r>
      <w:r w:rsidR="00294290" w:rsidRPr="00493B21">
        <w:rPr>
          <w:rFonts w:ascii="Arial" w:hAnsi="Arial" w:cs="Arial"/>
          <w:sz w:val="28"/>
          <w:szCs w:val="24"/>
          <w:u w:val="single"/>
        </w:rPr>
        <w:t>PURPOSE</w:t>
      </w:r>
      <w:r w:rsidR="00294290">
        <w:rPr>
          <w:rFonts w:ascii="Arial" w:hAnsi="Arial" w:cs="Arial"/>
          <w:sz w:val="28"/>
          <w:szCs w:val="24"/>
          <w:u w:val="single"/>
        </w:rPr>
        <w:t>:</w:t>
      </w:r>
    </w:p>
    <w:p w:rsidR="00294290" w:rsidRPr="00597EDC" w:rsidRDefault="00294290" w:rsidP="00597EDC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8"/>
          <w:szCs w:val="24"/>
        </w:rPr>
      </w:pPr>
      <w:r w:rsidRPr="00597EDC">
        <w:rPr>
          <w:rFonts w:ascii="Verdana" w:hAnsi="Verdana" w:cs="Arial"/>
          <w:sz w:val="24"/>
          <w:szCs w:val="24"/>
        </w:rPr>
        <w:t xml:space="preserve">The use of this project what we can </w:t>
      </w:r>
      <w:proofErr w:type="gramStart"/>
      <w:r w:rsidRPr="00597EDC">
        <w:rPr>
          <w:rFonts w:ascii="Verdana" w:hAnsi="Verdana" w:cs="Arial"/>
          <w:sz w:val="24"/>
          <w:szCs w:val="24"/>
        </w:rPr>
        <w:t>archived</w:t>
      </w:r>
      <w:proofErr w:type="gramEnd"/>
      <w:r w:rsidRPr="00597EDC">
        <w:rPr>
          <w:rFonts w:ascii="Verdana" w:hAnsi="Verdana" w:cs="Arial"/>
          <w:sz w:val="24"/>
          <w:szCs w:val="24"/>
        </w:rPr>
        <w:t xml:space="preserve"> using this</w:t>
      </w:r>
      <w:r w:rsidRPr="00597EDC">
        <w:rPr>
          <w:rFonts w:ascii="Arial" w:hAnsi="Arial" w:cs="Arial"/>
          <w:sz w:val="28"/>
          <w:szCs w:val="24"/>
        </w:rPr>
        <w:t>.</w:t>
      </w:r>
    </w:p>
    <w:p w:rsidR="00294290" w:rsidRPr="00597EDC" w:rsidRDefault="00294290" w:rsidP="00597EDC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color w:val="35475C"/>
          <w:sz w:val="28"/>
          <w:szCs w:val="28"/>
        </w:rPr>
      </w:pPr>
      <w:r w:rsidRPr="00597EDC">
        <w:rPr>
          <w:rFonts w:ascii="Verdana" w:hAnsi="Verdana"/>
          <w:sz w:val="24"/>
          <w:szCs w:val="24"/>
        </w:rPr>
        <w:t xml:space="preserve">Predict The Electrical Power Out From Combined Cycle Power Plant </w:t>
      </w:r>
      <w:r w:rsidR="00DC12BA" w:rsidRPr="00597EDC">
        <w:rPr>
          <w:rFonts w:ascii="Verdana" w:hAnsi="Verdana"/>
          <w:sz w:val="24"/>
          <w:szCs w:val="24"/>
        </w:rPr>
        <w:t xml:space="preserve">   </w:t>
      </w:r>
      <w:r w:rsidRPr="00597EDC">
        <w:rPr>
          <w:rFonts w:ascii="Verdana" w:hAnsi="Verdana"/>
          <w:sz w:val="24"/>
          <w:szCs w:val="24"/>
        </w:rPr>
        <w:t>dashboard we well</w:t>
      </w:r>
      <w:r w:rsidRPr="00597EDC">
        <w:rPr>
          <w:rFonts w:ascii="Arial" w:hAnsi="Arial" w:cs="Arial"/>
          <w:color w:val="35475C"/>
          <w:sz w:val="28"/>
          <w:szCs w:val="28"/>
        </w:rPr>
        <w:t xml:space="preserve"> </w:t>
      </w:r>
    </w:p>
    <w:p w:rsidR="00294290" w:rsidRPr="00597EDC" w:rsidRDefault="00294290" w:rsidP="00597EDC">
      <w:pPr>
        <w:pStyle w:val="ListParagraph"/>
        <w:numPr>
          <w:ilvl w:val="0"/>
          <w:numId w:val="21"/>
        </w:numPr>
        <w:spacing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597EDC">
        <w:rPr>
          <w:rFonts w:ascii="Arial" w:hAnsi="Arial" w:cs="Arial"/>
          <w:sz w:val="24"/>
          <w:szCs w:val="24"/>
        </w:rPr>
        <w:t>k</w:t>
      </w:r>
      <w:r w:rsidRPr="00597EDC">
        <w:rPr>
          <w:rFonts w:ascii="Verdana" w:hAnsi="Verdana" w:cs="Arial"/>
          <w:sz w:val="24"/>
          <w:szCs w:val="24"/>
        </w:rPr>
        <w:t>now</w:t>
      </w:r>
      <w:proofErr w:type="spellEnd"/>
      <w:proofErr w:type="gramEnd"/>
      <w:r w:rsidRPr="00597EDC">
        <w:rPr>
          <w:rFonts w:ascii="Verdana" w:hAnsi="Verdana" w:cs="Arial"/>
          <w:sz w:val="24"/>
          <w:szCs w:val="24"/>
        </w:rPr>
        <w:t xml:space="preserve"> fundamental concepts and can work on Anaconda.</w:t>
      </w:r>
    </w:p>
    <w:p w:rsidR="00294290" w:rsidRPr="00597EDC" w:rsidRDefault="00294290" w:rsidP="00597EDC">
      <w:pPr>
        <w:pStyle w:val="ListParagraph"/>
        <w:numPr>
          <w:ilvl w:val="0"/>
          <w:numId w:val="21"/>
        </w:numPr>
        <w:spacing w:line="240" w:lineRule="auto"/>
        <w:rPr>
          <w:rFonts w:ascii="Verdana" w:hAnsi="Verdana" w:cs="Arial"/>
          <w:sz w:val="24"/>
          <w:szCs w:val="24"/>
        </w:rPr>
      </w:pPr>
      <w:proofErr w:type="gramStart"/>
      <w:r w:rsidRPr="00597EDC">
        <w:rPr>
          <w:rFonts w:ascii="Verdana" w:hAnsi="Verdana" w:cs="Arial"/>
          <w:sz w:val="24"/>
          <w:szCs w:val="24"/>
        </w:rPr>
        <w:t>gain</w:t>
      </w:r>
      <w:proofErr w:type="gramEnd"/>
      <w:r w:rsidRPr="00597EDC">
        <w:rPr>
          <w:rFonts w:ascii="Verdana" w:hAnsi="Verdana" w:cs="Arial"/>
          <w:sz w:val="24"/>
          <w:szCs w:val="24"/>
        </w:rPr>
        <w:t xml:space="preserve"> a board understanding of plotting different graphs.</w:t>
      </w:r>
    </w:p>
    <w:p w:rsidR="00294290" w:rsidRPr="00597EDC" w:rsidRDefault="00294290" w:rsidP="00597EDC">
      <w:pPr>
        <w:pStyle w:val="ListParagraph"/>
        <w:numPr>
          <w:ilvl w:val="0"/>
          <w:numId w:val="21"/>
        </w:numPr>
        <w:spacing w:line="240" w:lineRule="auto"/>
        <w:rPr>
          <w:rFonts w:ascii="Verdana" w:hAnsi="Verdana" w:cs="Arial"/>
          <w:sz w:val="24"/>
          <w:szCs w:val="24"/>
        </w:rPr>
      </w:pPr>
      <w:r w:rsidRPr="00597EDC">
        <w:rPr>
          <w:rFonts w:ascii="Verdana" w:hAnsi="Verdana" w:cs="Arial"/>
          <w:sz w:val="24"/>
          <w:szCs w:val="24"/>
        </w:rPr>
        <w:t>Able to create a meaningful dash boards.</w:t>
      </w:r>
    </w:p>
    <w:p w:rsidR="00294290" w:rsidRPr="00597EDC" w:rsidRDefault="00294290" w:rsidP="00597EDC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8"/>
          <w:szCs w:val="24"/>
        </w:rPr>
      </w:pPr>
      <w:proofErr w:type="gramStart"/>
      <w:r w:rsidRPr="00597EDC">
        <w:rPr>
          <w:rFonts w:ascii="Verdana" w:hAnsi="Verdana" w:cs="Arial"/>
          <w:sz w:val="24"/>
          <w:szCs w:val="24"/>
        </w:rPr>
        <w:t>can</w:t>
      </w:r>
      <w:proofErr w:type="gramEnd"/>
      <w:r w:rsidRPr="00597EDC">
        <w:rPr>
          <w:rFonts w:ascii="Verdana" w:hAnsi="Verdana" w:cs="Arial"/>
          <w:sz w:val="24"/>
          <w:szCs w:val="24"/>
        </w:rPr>
        <w:t xml:space="preserve"> make any data sets to understand different graphs</w:t>
      </w:r>
      <w:r w:rsidRPr="00597EDC">
        <w:rPr>
          <w:rFonts w:ascii="Arial" w:hAnsi="Arial" w:cs="Arial"/>
          <w:sz w:val="28"/>
          <w:szCs w:val="24"/>
        </w:rPr>
        <w:t>.</w:t>
      </w:r>
    </w:p>
    <w:p w:rsidR="00294290" w:rsidRDefault="00294290" w:rsidP="002942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Calibri"/>
          <w:bCs/>
          <w:color w:val="000000"/>
          <w:u w:val="single"/>
        </w:rPr>
      </w:pPr>
    </w:p>
    <w:p w:rsidR="00DC12BA" w:rsidRDefault="00DC12BA" w:rsidP="002942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Calibri"/>
          <w:bCs/>
          <w:color w:val="000000"/>
          <w:u w:val="single"/>
        </w:rPr>
      </w:pPr>
    </w:p>
    <w:p w:rsidR="00DC12BA" w:rsidRDefault="00DC12BA" w:rsidP="002942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Calibri"/>
          <w:bCs/>
          <w:color w:val="000000"/>
          <w:u w:val="single"/>
        </w:rPr>
      </w:pPr>
    </w:p>
    <w:p w:rsidR="00DC12BA" w:rsidRDefault="00DC12BA" w:rsidP="002942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Calibri"/>
          <w:bCs/>
          <w:color w:val="000000"/>
          <w:u w:val="single"/>
        </w:rPr>
      </w:pPr>
    </w:p>
    <w:p w:rsidR="00DC12BA" w:rsidRPr="00F17A1D" w:rsidRDefault="00DC12BA" w:rsidP="002942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Calibri"/>
          <w:b/>
          <w:bCs/>
          <w:color w:val="000000"/>
          <w:u w:val="single"/>
        </w:rPr>
      </w:pPr>
    </w:p>
    <w:p w:rsidR="00294290" w:rsidRPr="00F17A1D" w:rsidRDefault="00294290" w:rsidP="002942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b/>
          <w:color w:val="35475C"/>
          <w:u w:val="single"/>
        </w:rPr>
      </w:pPr>
      <w:r w:rsidRPr="00F17A1D">
        <w:rPr>
          <w:rFonts w:ascii="Verdana" w:hAnsi="Verdana" w:cs="Calibri"/>
          <w:b/>
          <w:bCs/>
          <w:color w:val="000000"/>
          <w:u w:val="single"/>
        </w:rPr>
        <w:t>Architecture:</w:t>
      </w:r>
    </w:p>
    <w:p w:rsidR="00294290" w:rsidRDefault="00294290" w:rsidP="00294290">
      <w:pPr>
        <w:spacing w:line="240" w:lineRule="auto"/>
        <w:rPr>
          <w:rFonts w:ascii="Arial" w:hAnsi="Arial" w:cs="Arial"/>
          <w:sz w:val="28"/>
          <w:szCs w:val="24"/>
        </w:rPr>
      </w:pPr>
    </w:p>
    <w:p w:rsidR="00294290" w:rsidRDefault="00294290" w:rsidP="00294290">
      <w:pPr>
        <w:spacing w:line="240" w:lineRule="auto"/>
        <w:rPr>
          <w:rFonts w:ascii="Arial" w:hAnsi="Arial" w:cs="Arial"/>
          <w:sz w:val="28"/>
          <w:szCs w:val="24"/>
        </w:rPr>
      </w:pPr>
      <w:r w:rsidRPr="00294290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363462" cy="5264823"/>
            <wp:effectExtent l="19050" t="0" r="0" b="0"/>
            <wp:docPr id="2" name="Picture 1" descr="https://lh4.googleusercontent.com/f6Jhr4QcZ8sQbpuy_jGSMeFMwAnsRW7XYXa8mCILyPwZ085O12weU9AsG1eSXMYgbpiNh0z05qt1gIvlD2EfhN_Xrt_P2VYdGUrnlBl4f4tt2CXGUpnZJ-H8dsgebaAZ_LwQW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6Jhr4QcZ8sQbpuy_jGSMeFMwAnsRW7XYXa8mCILyPwZ085O12weU9AsG1eSXMYgbpiNh0z05qt1gIvlD2EfhN_Xrt_P2VYdGUrnlBl4f4tt2CXGUpnZJ-H8dsgebaAZ_LwQWq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434" cy="528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F2" w:rsidRDefault="00A91CF2" w:rsidP="00294290">
      <w:pPr>
        <w:spacing w:line="240" w:lineRule="auto"/>
        <w:rPr>
          <w:rFonts w:ascii="Arial" w:hAnsi="Arial" w:cs="Arial"/>
          <w:sz w:val="28"/>
          <w:szCs w:val="24"/>
          <w:u w:val="single"/>
        </w:rPr>
      </w:pPr>
    </w:p>
    <w:p w:rsidR="00A91CF2" w:rsidRDefault="00A91CF2" w:rsidP="00294290">
      <w:pPr>
        <w:spacing w:line="240" w:lineRule="auto"/>
        <w:rPr>
          <w:rFonts w:ascii="Arial" w:hAnsi="Arial" w:cs="Arial"/>
          <w:sz w:val="28"/>
          <w:szCs w:val="24"/>
          <w:u w:val="single"/>
        </w:rPr>
      </w:pPr>
    </w:p>
    <w:p w:rsidR="00A91CF2" w:rsidRDefault="00A91CF2" w:rsidP="00294290">
      <w:pPr>
        <w:spacing w:line="240" w:lineRule="auto"/>
        <w:rPr>
          <w:rFonts w:ascii="Arial" w:hAnsi="Arial" w:cs="Arial"/>
          <w:sz w:val="28"/>
          <w:szCs w:val="24"/>
          <w:u w:val="single"/>
        </w:rPr>
      </w:pPr>
    </w:p>
    <w:p w:rsidR="001C4F24" w:rsidRDefault="001C4F24" w:rsidP="00294290">
      <w:pPr>
        <w:spacing w:line="240" w:lineRule="auto"/>
        <w:rPr>
          <w:rFonts w:ascii="Arial" w:hAnsi="Arial" w:cs="Arial"/>
          <w:sz w:val="28"/>
          <w:szCs w:val="24"/>
          <w:u w:val="single"/>
        </w:rPr>
      </w:pPr>
    </w:p>
    <w:p w:rsidR="00597EDC" w:rsidRDefault="00597EDC" w:rsidP="00294290">
      <w:pPr>
        <w:spacing w:line="240" w:lineRule="auto"/>
        <w:rPr>
          <w:rFonts w:ascii="Arial" w:hAnsi="Arial" w:cs="Arial"/>
          <w:sz w:val="28"/>
          <w:szCs w:val="24"/>
          <w:u w:val="single"/>
        </w:rPr>
      </w:pPr>
    </w:p>
    <w:p w:rsidR="00597EDC" w:rsidRDefault="00597EDC" w:rsidP="00294290">
      <w:pPr>
        <w:spacing w:line="240" w:lineRule="auto"/>
        <w:rPr>
          <w:rFonts w:ascii="Arial" w:hAnsi="Arial" w:cs="Arial"/>
          <w:sz w:val="28"/>
          <w:szCs w:val="24"/>
          <w:u w:val="single"/>
        </w:rPr>
      </w:pPr>
    </w:p>
    <w:p w:rsidR="006A1792" w:rsidRDefault="006A1792" w:rsidP="00294290">
      <w:pPr>
        <w:spacing w:line="240" w:lineRule="auto"/>
        <w:rPr>
          <w:rFonts w:ascii="Arial" w:hAnsi="Arial" w:cs="Arial"/>
          <w:sz w:val="28"/>
          <w:szCs w:val="24"/>
        </w:rPr>
      </w:pPr>
      <w:r w:rsidRPr="006A1792">
        <w:rPr>
          <w:rFonts w:ascii="Arial" w:hAnsi="Arial" w:cs="Arial"/>
          <w:sz w:val="28"/>
          <w:szCs w:val="24"/>
          <w:u w:val="single"/>
        </w:rPr>
        <w:lastRenderedPageBreak/>
        <w:t>Software Installation:</w:t>
      </w:r>
    </w:p>
    <w:p w:rsidR="006A1792" w:rsidRPr="008C1A76" w:rsidRDefault="006A1792" w:rsidP="006A1792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 w:cs="Arial"/>
        </w:rPr>
      </w:pPr>
      <w:r w:rsidRPr="008C1A76">
        <w:rPr>
          <w:rFonts w:ascii="Verdana" w:hAnsi="Verdana" w:cs="Arial"/>
          <w:bCs/>
        </w:rPr>
        <w:t>Anaconda Navigator:</w:t>
      </w:r>
    </w:p>
    <w:p w:rsidR="008C1A76" w:rsidRDefault="006A1792" w:rsidP="00597EDC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Verdana" w:hAnsi="Verdana" w:cs="Arial"/>
        </w:rPr>
      </w:pPr>
      <w:r w:rsidRPr="008C1A76">
        <w:rPr>
          <w:rFonts w:ascii="Verdana" w:hAnsi="Verdana" w:cs="Arial"/>
        </w:rPr>
        <w:t xml:space="preserve">Anaconda Navigator is a free and open-source distribution of the Python and R programming languages for data science and machine learning related applications. </w:t>
      </w:r>
    </w:p>
    <w:p w:rsidR="008C1A76" w:rsidRDefault="006A1792" w:rsidP="00597EDC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Verdana" w:hAnsi="Verdana" w:cs="Arial"/>
        </w:rPr>
      </w:pPr>
      <w:r w:rsidRPr="008C1A76">
        <w:rPr>
          <w:rFonts w:ascii="Verdana" w:hAnsi="Verdana" w:cs="Arial"/>
        </w:rPr>
        <w:t>It can be in</w:t>
      </w:r>
      <w:r w:rsidR="008C1A76">
        <w:rPr>
          <w:rFonts w:ascii="Verdana" w:hAnsi="Verdana" w:cs="Arial"/>
        </w:rPr>
        <w:t>stalled on Windows, Linux, and M</w:t>
      </w:r>
      <w:r w:rsidRPr="008C1A76">
        <w:rPr>
          <w:rFonts w:ascii="Verdana" w:hAnsi="Verdana" w:cs="Arial"/>
        </w:rPr>
        <w:t>ac</w:t>
      </w:r>
      <w:r w:rsidR="008C1A76">
        <w:rPr>
          <w:rFonts w:ascii="Verdana" w:hAnsi="Verdana" w:cs="Arial"/>
        </w:rPr>
        <w:t xml:space="preserve"> </w:t>
      </w:r>
      <w:r w:rsidRPr="008C1A76">
        <w:rPr>
          <w:rFonts w:ascii="Verdana" w:hAnsi="Verdana" w:cs="Arial"/>
        </w:rPr>
        <w:t>OS.</w:t>
      </w:r>
    </w:p>
    <w:p w:rsidR="008C1A76" w:rsidRDefault="006A1792" w:rsidP="00597EDC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Verdana" w:hAnsi="Verdana" w:cs="Arial"/>
        </w:rPr>
      </w:pPr>
      <w:r w:rsidRPr="008C1A76">
        <w:rPr>
          <w:rFonts w:ascii="Verdana" w:hAnsi="Verdana" w:cs="Arial"/>
        </w:rPr>
        <w:t>Conda is an open-source, cross-platform, package management system.</w:t>
      </w:r>
    </w:p>
    <w:p w:rsidR="006A1792" w:rsidRPr="008C1A76" w:rsidRDefault="006A1792" w:rsidP="00597EDC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Verdana" w:hAnsi="Verdana" w:cs="Arial"/>
        </w:rPr>
      </w:pPr>
      <w:r w:rsidRPr="008C1A76">
        <w:rPr>
          <w:rFonts w:ascii="Verdana" w:hAnsi="Verdana" w:cs="Arial"/>
        </w:rPr>
        <w:t>Anaconda comes with so very nice tools like JupyterLab, Jupyter Notebook,</w:t>
      </w:r>
    </w:p>
    <w:p w:rsidR="008C1A76" w:rsidRDefault="006A1792" w:rsidP="00597EDC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Verdana" w:hAnsi="Verdana" w:cs="Arial"/>
        </w:rPr>
      </w:pPr>
      <w:r w:rsidRPr="008C1A76">
        <w:rPr>
          <w:rFonts w:ascii="Verdana" w:hAnsi="Verdana" w:cs="Arial"/>
        </w:rPr>
        <w:t>QtConsole, Spyder, Glueviz, Orange, Rstudio, Visual Studio Code. For this project, we will be using Jupyter notebook and Spyder</w:t>
      </w:r>
      <w:r w:rsidR="008C1A76">
        <w:rPr>
          <w:rFonts w:ascii="Verdana" w:hAnsi="Verdana" w:cs="Arial"/>
        </w:rPr>
        <w:t>.</w:t>
      </w:r>
    </w:p>
    <w:p w:rsidR="00A91CF2" w:rsidRDefault="00A91CF2" w:rsidP="008C1A76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b/>
          <w:color w:val="292929"/>
          <w:spacing w:val="-1"/>
          <w:u w:val="single"/>
        </w:rPr>
      </w:pPr>
    </w:p>
    <w:p w:rsidR="00A91CF2" w:rsidRDefault="00A91CF2" w:rsidP="008C1A76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b/>
          <w:color w:val="292929"/>
          <w:spacing w:val="-1"/>
          <w:u w:val="single"/>
        </w:rPr>
      </w:pPr>
    </w:p>
    <w:p w:rsidR="008C1A76" w:rsidRPr="009E075B" w:rsidRDefault="00294290" w:rsidP="008C1A76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b/>
          <w:color w:val="292929"/>
          <w:spacing w:val="-1"/>
        </w:rPr>
      </w:pPr>
      <w:r w:rsidRPr="009E075B">
        <w:rPr>
          <w:rFonts w:ascii="Verdana" w:hAnsi="Verdana"/>
          <w:b/>
          <w:color w:val="292929"/>
          <w:spacing w:val="-1"/>
          <w:u w:val="single"/>
        </w:rPr>
        <w:t>Data Set</w:t>
      </w:r>
      <w:r w:rsidR="006A1792" w:rsidRPr="009E075B">
        <w:rPr>
          <w:rFonts w:ascii="Verdana" w:hAnsi="Verdana"/>
          <w:b/>
          <w:color w:val="292929"/>
          <w:spacing w:val="-1"/>
        </w:rPr>
        <w:t>:</w:t>
      </w:r>
    </w:p>
    <w:p w:rsidR="006A1792" w:rsidRPr="008C1A76" w:rsidRDefault="006A1792" w:rsidP="008C1A76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 w:cs="Arial"/>
        </w:rPr>
      </w:pPr>
      <w:r>
        <w:rPr>
          <w:rFonts w:ascii="Verdana" w:hAnsi="Verdana"/>
          <w:color w:val="292929"/>
          <w:spacing w:val="-1"/>
        </w:rPr>
        <w:t xml:space="preserve">For this article we will be using the dataset provided by </w:t>
      </w:r>
      <w:proofErr w:type="gramStart"/>
      <w:r>
        <w:rPr>
          <w:rFonts w:ascii="Verdana" w:hAnsi="Verdana"/>
          <w:color w:val="292929"/>
          <w:spacing w:val="-1"/>
        </w:rPr>
        <w:t>IBM  which</w:t>
      </w:r>
      <w:proofErr w:type="gramEnd"/>
      <w:r>
        <w:rPr>
          <w:rFonts w:ascii="Verdana" w:hAnsi="Verdana"/>
          <w:color w:val="292929"/>
          <w:spacing w:val="-1"/>
        </w:rPr>
        <w:t xml:space="preserve"> available at the UCI  Machine Learning repository we using</w:t>
      </w:r>
      <w:r w:rsidRPr="006A1792">
        <w:t xml:space="preserve"> </w:t>
      </w:r>
      <w:r w:rsidRPr="006A1792">
        <w:rPr>
          <w:b/>
        </w:rPr>
        <w:t xml:space="preserve">00294 </w:t>
      </w:r>
      <w:r>
        <w:t>data set.</w:t>
      </w:r>
    </w:p>
    <w:p w:rsidR="006A1792" w:rsidRDefault="00745696" w:rsidP="006A1792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color w:val="292929"/>
          <w:spacing w:val="-1"/>
        </w:rPr>
      </w:pPr>
      <w:hyperlink r:id="rId7" w:history="1">
        <w:r w:rsidR="006A1792" w:rsidRPr="001E1860">
          <w:rPr>
            <w:rStyle w:val="Hyperlink"/>
            <w:rFonts w:ascii="Verdana" w:hAnsi="Verdana"/>
            <w:spacing w:val="-1"/>
          </w:rPr>
          <w:t>https://archive.ics.uci.edu/ml/machine-learning-databases/00294/</w:t>
        </w:r>
      </w:hyperlink>
    </w:p>
    <w:p w:rsidR="00910EF4" w:rsidRDefault="00910EF4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Arial" w:hAnsi="Arial" w:cs="Arial"/>
          <w:sz w:val="17"/>
          <w:szCs w:val="17"/>
          <w:shd w:val="clear" w:color="auto" w:fill="FFFFFF"/>
        </w:rPr>
      </w:pPr>
    </w:p>
    <w:p w:rsidR="00A90194" w:rsidRDefault="00A90194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 w:cs="Arial"/>
          <w:b/>
          <w:shd w:val="clear" w:color="auto" w:fill="FFFFFF"/>
        </w:rPr>
      </w:pPr>
      <w:r w:rsidRPr="00A90194">
        <w:rPr>
          <w:rFonts w:ascii="Verdana" w:hAnsi="Verdana" w:cs="Arial"/>
          <w:b/>
          <w:u w:val="single"/>
          <w:shd w:val="clear" w:color="auto" w:fill="FFFFFF"/>
        </w:rPr>
        <w:t xml:space="preserve">Importing </w:t>
      </w:r>
      <w:proofErr w:type="gramStart"/>
      <w:r w:rsidRPr="00A90194">
        <w:rPr>
          <w:rFonts w:ascii="Verdana" w:hAnsi="Verdana" w:cs="Arial"/>
          <w:b/>
          <w:u w:val="single"/>
          <w:shd w:val="clear" w:color="auto" w:fill="FFFFFF"/>
        </w:rPr>
        <w:t>Libraries</w:t>
      </w:r>
      <w:r>
        <w:rPr>
          <w:rFonts w:ascii="Verdana" w:hAnsi="Verdana" w:cs="Arial"/>
          <w:b/>
          <w:u w:val="single"/>
          <w:shd w:val="clear" w:color="auto" w:fill="FFFFFF"/>
        </w:rPr>
        <w:t xml:space="preserve"> </w:t>
      </w:r>
      <w:r>
        <w:rPr>
          <w:rFonts w:ascii="Verdana" w:hAnsi="Verdana" w:cs="Arial"/>
          <w:b/>
          <w:shd w:val="clear" w:color="auto" w:fill="FFFFFF"/>
        </w:rPr>
        <w:t>:</w:t>
      </w:r>
      <w:proofErr w:type="gramEnd"/>
    </w:p>
    <w:p w:rsidR="00A90194" w:rsidRDefault="00A90194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 w:cs="Arial"/>
          <w:b/>
          <w:shd w:val="clear" w:color="auto" w:fill="FFFFFF"/>
        </w:rPr>
      </w:pPr>
    </w:p>
    <w:p w:rsidR="00A90194" w:rsidRPr="00A90194" w:rsidRDefault="00A90194" w:rsidP="00A9019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90194">
        <w:rPr>
          <w:rFonts w:ascii="Verdana" w:eastAsia="Times New Roman" w:hAnsi="Verdana" w:cs="Times New Roman"/>
          <w:sz w:val="24"/>
          <w:szCs w:val="24"/>
        </w:rPr>
        <w:t>The first step is usually importing the libraries that will be needed in the program.</w:t>
      </w:r>
      <w:r w:rsidRPr="00A90194">
        <w:rPr>
          <w:rFonts w:ascii="Verdana" w:eastAsia="Times New Roman" w:hAnsi="Verdana" w:cs="Times New Roman"/>
          <w:sz w:val="24"/>
          <w:szCs w:val="24"/>
        </w:rPr>
        <w:br/>
      </w:r>
    </w:p>
    <w:p w:rsidR="00705D9F" w:rsidRDefault="00A90194" w:rsidP="00A9019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90194">
        <w:rPr>
          <w:rFonts w:ascii="Verdana" w:eastAsia="Times New Roman" w:hAnsi="Verdana" w:cs="Times New Roman"/>
          <w:sz w:val="24"/>
          <w:szCs w:val="24"/>
        </w:rPr>
        <w:t>The required libraries to be</w:t>
      </w:r>
      <w:r w:rsidR="00705D9F">
        <w:rPr>
          <w:rFonts w:ascii="Verdana" w:eastAsia="Times New Roman" w:hAnsi="Verdana" w:cs="Times New Roman"/>
          <w:sz w:val="24"/>
          <w:szCs w:val="24"/>
        </w:rPr>
        <w:t xml:space="preserve"> imported to Python script are:</w:t>
      </w:r>
    </w:p>
    <w:p w:rsidR="00705D9F" w:rsidRDefault="00705D9F" w:rsidP="00A9019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705D9F" w:rsidRDefault="00705D9F" w:rsidP="00705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proofErr w:type="spellStart"/>
      <w:r w:rsidRPr="00A90194">
        <w:rPr>
          <w:rFonts w:ascii="Verdana" w:eastAsia="Times New Roman" w:hAnsi="Verdana" w:cs="Arial"/>
          <w:sz w:val="24"/>
          <w:szCs w:val="24"/>
          <w:u w:val="single"/>
        </w:rPr>
        <w:t>Numpy</w:t>
      </w:r>
      <w:proofErr w:type="spellEnd"/>
      <w:r w:rsidRPr="00A90194">
        <w:rPr>
          <w:rFonts w:ascii="Verdana" w:eastAsia="Times New Roman" w:hAnsi="Verdana" w:cs="Arial"/>
          <w:sz w:val="24"/>
          <w:szCs w:val="24"/>
        </w:rPr>
        <w:t>: It is an open-source numerical Python library. It contains a multi-dimensional array and matrix data structures.</w:t>
      </w:r>
    </w:p>
    <w:p w:rsidR="00705D9F" w:rsidRDefault="00705D9F" w:rsidP="00705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A90194">
        <w:rPr>
          <w:rFonts w:ascii="Verdana" w:eastAsia="Times New Roman" w:hAnsi="Verdana" w:cs="Arial"/>
          <w:sz w:val="24"/>
          <w:szCs w:val="24"/>
        </w:rPr>
        <w:lastRenderedPageBreak/>
        <w:t xml:space="preserve"> It can be used to perform mathematical operations on arrays such as trigonometric, statistical, and algebraic routines.</w:t>
      </w:r>
    </w:p>
    <w:p w:rsidR="00705D9F" w:rsidRPr="00A90194" w:rsidRDefault="00705D9F" w:rsidP="00705D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Arial"/>
          <w:sz w:val="24"/>
          <w:szCs w:val="24"/>
        </w:rPr>
      </w:pPr>
    </w:p>
    <w:p w:rsidR="00705D9F" w:rsidRDefault="00705D9F" w:rsidP="00705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A90194">
        <w:rPr>
          <w:rFonts w:ascii="Verdana" w:eastAsia="Times New Roman" w:hAnsi="Verdana" w:cs="Arial"/>
          <w:sz w:val="24"/>
          <w:szCs w:val="24"/>
          <w:u w:val="single"/>
        </w:rPr>
        <w:t>Pandas</w:t>
      </w:r>
      <w:r w:rsidRPr="00A90194">
        <w:rPr>
          <w:rFonts w:ascii="Verdana" w:eastAsia="Times New Roman" w:hAnsi="Verdana" w:cs="Arial"/>
          <w:sz w:val="24"/>
          <w:szCs w:val="24"/>
        </w:rPr>
        <w:t>: It is a fast, powerful, flexible and easy to use open source data analysis and manipulation tool, built on top of the Python programming language.</w:t>
      </w:r>
    </w:p>
    <w:p w:rsidR="00705D9F" w:rsidRDefault="00705D9F" w:rsidP="00705D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Arial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  <w:u w:val="single"/>
        </w:rPr>
        <w:t xml:space="preserve"> </w:t>
      </w:r>
    </w:p>
    <w:p w:rsidR="00705D9F" w:rsidRDefault="00705D9F" w:rsidP="00705D9F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705D9F">
        <w:rPr>
          <w:rFonts w:ascii="Verdana" w:eastAsia="Times New Roman" w:hAnsi="Verdana" w:cs="Arial"/>
          <w:sz w:val="24"/>
          <w:szCs w:val="24"/>
          <w:u w:val="single"/>
        </w:rPr>
        <w:t>Matplotlib</w:t>
      </w:r>
      <w:r w:rsidRPr="00705D9F">
        <w:rPr>
          <w:rFonts w:ascii="Verdana" w:eastAsia="Times New Roman" w:hAnsi="Verdana" w:cs="Arial"/>
          <w:sz w:val="24"/>
          <w:szCs w:val="24"/>
        </w:rPr>
        <w:t>: Visualisation with python. It is a comprehensive library for      creating static, animated, and interactive visualizations in Python.</w:t>
      </w:r>
    </w:p>
    <w:p w:rsidR="00705D9F" w:rsidRDefault="00705D9F" w:rsidP="00705D9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</w:p>
    <w:p w:rsidR="00705D9F" w:rsidRDefault="00705D9F" w:rsidP="00705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A90194">
        <w:rPr>
          <w:rFonts w:ascii="Verdana" w:eastAsia="Times New Roman" w:hAnsi="Verdana" w:cs="Arial"/>
          <w:sz w:val="24"/>
          <w:szCs w:val="24"/>
          <w:u w:val="single"/>
        </w:rPr>
        <w:t>Seaborn</w:t>
      </w:r>
      <w:r w:rsidRPr="00A90194">
        <w:rPr>
          <w:rFonts w:ascii="Verdana" w:eastAsia="Times New Roman" w:hAnsi="Verdana" w:cs="Arial"/>
          <w:sz w:val="24"/>
          <w:szCs w:val="24"/>
        </w:rPr>
        <w:t xml:space="preserve">:  Seaborn is a library for making statistical graphics in Python. </w:t>
      </w:r>
    </w:p>
    <w:p w:rsidR="00705D9F" w:rsidRDefault="00705D9F" w:rsidP="00705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A90194">
        <w:rPr>
          <w:rFonts w:ascii="Verdana" w:eastAsia="Times New Roman" w:hAnsi="Verdana" w:cs="Arial"/>
          <w:sz w:val="24"/>
          <w:szCs w:val="24"/>
        </w:rPr>
        <w:t>Seaborn helps you explore and understand your data.</w:t>
      </w:r>
    </w:p>
    <w:p w:rsidR="00705D9F" w:rsidRDefault="00705D9F" w:rsidP="00705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sz w:val="24"/>
          <w:szCs w:val="24"/>
        </w:rPr>
      </w:pPr>
      <w:r w:rsidRPr="00A90194">
        <w:rPr>
          <w:rFonts w:ascii="Verdana" w:eastAsia="Times New Roman" w:hAnsi="Verdana" w:cs="Arial"/>
          <w:sz w:val="24"/>
          <w:szCs w:val="24"/>
        </w:rPr>
        <w:t>Its plo</w:t>
      </w:r>
      <w:r>
        <w:rPr>
          <w:rFonts w:ascii="Verdana" w:eastAsia="Times New Roman" w:hAnsi="Verdana" w:cs="Arial"/>
          <w:sz w:val="24"/>
          <w:szCs w:val="24"/>
        </w:rPr>
        <w:t>tting functions operate on data f</w:t>
      </w:r>
      <w:r w:rsidRPr="00A90194">
        <w:rPr>
          <w:rFonts w:ascii="Verdana" w:eastAsia="Times New Roman" w:hAnsi="Verdana" w:cs="Arial"/>
          <w:sz w:val="24"/>
          <w:szCs w:val="24"/>
        </w:rPr>
        <w:t>rames and arrays containing whole datasets and internally perform the necessary semantic mapping and statistical aggregati</w:t>
      </w:r>
      <w:r>
        <w:rPr>
          <w:rFonts w:ascii="Verdana" w:eastAsia="Times New Roman" w:hAnsi="Verdana" w:cs="Arial"/>
          <w:sz w:val="24"/>
          <w:szCs w:val="24"/>
        </w:rPr>
        <w:t>on to produce informative plot.</w:t>
      </w:r>
    </w:p>
    <w:p w:rsidR="00705D9F" w:rsidRPr="00705D9F" w:rsidRDefault="00705D9F" w:rsidP="00705D9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Arial"/>
          <w:sz w:val="24"/>
          <w:szCs w:val="24"/>
        </w:rPr>
      </w:pPr>
    </w:p>
    <w:p w:rsidR="00705D9F" w:rsidRPr="00A90194" w:rsidRDefault="00705D9F" w:rsidP="00705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A90194">
        <w:rPr>
          <w:rFonts w:ascii="Verdana" w:eastAsia="Times New Roman" w:hAnsi="Verdana" w:cs="Arial"/>
          <w:sz w:val="24"/>
          <w:szCs w:val="24"/>
          <w:u w:val="single"/>
        </w:rPr>
        <w:t>Pickle</w:t>
      </w:r>
      <w:r w:rsidRPr="00A90194">
        <w:rPr>
          <w:rFonts w:ascii="Verdana" w:eastAsia="Times New Roman" w:hAnsi="Verdana" w:cs="Arial"/>
          <w:sz w:val="24"/>
          <w:szCs w:val="24"/>
        </w:rPr>
        <w:t>: The pickle module implements serialization protocol, which provides an ability to save and later load Python objects using special binary format.</w:t>
      </w:r>
    </w:p>
    <w:p w:rsidR="00705D9F" w:rsidRPr="00705D9F" w:rsidRDefault="00705D9F" w:rsidP="00705D9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705D9F">
        <w:rPr>
          <w:rFonts w:ascii="Verdana" w:eastAsia="Times New Roman" w:hAnsi="Verdana" w:cs="Arial"/>
          <w:sz w:val="24"/>
          <w:szCs w:val="24"/>
        </w:rPr>
        <w:t xml:space="preserve"> </w:t>
      </w:r>
    </w:p>
    <w:p w:rsidR="00705D9F" w:rsidRDefault="00705D9F" w:rsidP="00705D9F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</w:rPr>
      </w:pPr>
    </w:p>
    <w:p w:rsidR="00910EF4" w:rsidRPr="00705D9F" w:rsidRDefault="00A90194" w:rsidP="00705D9F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 w:cs="Arial"/>
          <w:b/>
          <w:shd w:val="clear" w:color="auto" w:fill="FFFFFF"/>
        </w:rPr>
      </w:pPr>
      <w:r w:rsidRPr="00705D9F">
        <w:rPr>
          <w:b/>
          <w:color w:val="2D2828"/>
          <w:sz w:val="30"/>
          <w:szCs w:val="30"/>
          <w:u w:val="single"/>
        </w:rPr>
        <w:t>Reading t</w:t>
      </w:r>
      <w:r w:rsidR="00910EF4" w:rsidRPr="00705D9F">
        <w:rPr>
          <w:b/>
          <w:color w:val="2D2828"/>
          <w:sz w:val="30"/>
          <w:szCs w:val="30"/>
          <w:u w:val="single"/>
        </w:rPr>
        <w:t xml:space="preserve">he </w:t>
      </w:r>
      <w:proofErr w:type="gramStart"/>
      <w:r w:rsidR="00910EF4" w:rsidRPr="00705D9F">
        <w:rPr>
          <w:b/>
          <w:color w:val="2D2828"/>
          <w:sz w:val="30"/>
          <w:szCs w:val="30"/>
          <w:u w:val="single"/>
        </w:rPr>
        <w:t>Dataset</w:t>
      </w:r>
      <w:r w:rsidR="009E075B">
        <w:rPr>
          <w:color w:val="2D2828"/>
          <w:sz w:val="30"/>
          <w:szCs w:val="30"/>
          <w:u w:val="single"/>
        </w:rPr>
        <w:t xml:space="preserve"> </w:t>
      </w:r>
      <w:r w:rsidR="009E075B">
        <w:rPr>
          <w:color w:val="2D2828"/>
          <w:sz w:val="30"/>
          <w:szCs w:val="30"/>
        </w:rPr>
        <w:t>:</w:t>
      </w:r>
      <w:proofErr w:type="gramEnd"/>
    </w:p>
    <w:p w:rsidR="006A1792" w:rsidRPr="00910EF4" w:rsidRDefault="00910EF4" w:rsidP="00DC12BA">
      <w:pPr>
        <w:pStyle w:val="gd"/>
        <w:numPr>
          <w:ilvl w:val="0"/>
          <w:numId w:val="7"/>
        </w:numPr>
        <w:shd w:val="clear" w:color="auto" w:fill="FFFFFF"/>
        <w:spacing w:before="206" w:beforeAutospacing="0" w:after="0" w:afterAutospacing="0" w:line="490" w:lineRule="atLeast"/>
        <w:rPr>
          <w:rFonts w:ascii="Verdana" w:hAnsi="Verdana" w:cs="Arial"/>
          <w:shd w:val="clear" w:color="auto" w:fill="FFFFFF"/>
        </w:rPr>
      </w:pPr>
      <w:r w:rsidRPr="00910EF4">
        <w:rPr>
          <w:rFonts w:ascii="Verdana" w:hAnsi="Verdana" w:cs="Arial"/>
          <w:shd w:val="clear" w:color="auto" w:fill="FFFFFF"/>
        </w:rPr>
        <w:t>You might have your data in .</w:t>
      </w:r>
      <w:proofErr w:type="spellStart"/>
      <w:r w:rsidRPr="00910EF4">
        <w:rPr>
          <w:rFonts w:ascii="Verdana" w:hAnsi="Verdana" w:cs="Arial"/>
          <w:shd w:val="clear" w:color="auto" w:fill="FFFFFF"/>
        </w:rPr>
        <w:t>csv</w:t>
      </w:r>
      <w:proofErr w:type="spellEnd"/>
      <w:r w:rsidRPr="00910EF4">
        <w:rPr>
          <w:rFonts w:ascii="Verdana" w:hAnsi="Verdana" w:cs="Arial"/>
          <w:shd w:val="clear" w:color="auto" w:fill="FFFFFF"/>
        </w:rPr>
        <w:t xml:space="preserve"> files, .excel files or .</w:t>
      </w:r>
      <w:proofErr w:type="spellStart"/>
      <w:r w:rsidRPr="00910EF4">
        <w:rPr>
          <w:rFonts w:ascii="Verdana" w:hAnsi="Verdana" w:cs="Arial"/>
          <w:b/>
          <w:bCs/>
          <w:shd w:val="clear" w:color="auto" w:fill="FFFFFF"/>
        </w:rPr>
        <w:t>tsv</w:t>
      </w:r>
      <w:proofErr w:type="spellEnd"/>
      <w:r w:rsidRPr="00910EF4">
        <w:rPr>
          <w:rFonts w:ascii="Verdana" w:hAnsi="Verdana" w:cs="Arial"/>
          <w:shd w:val="clear" w:color="auto" w:fill="FFFFFF"/>
        </w:rPr>
        <w:t> files or something else. </w:t>
      </w:r>
    </w:p>
    <w:p w:rsidR="00910EF4" w:rsidRDefault="00910EF4" w:rsidP="00DC12BA">
      <w:pPr>
        <w:pStyle w:val="gd"/>
        <w:numPr>
          <w:ilvl w:val="0"/>
          <w:numId w:val="7"/>
        </w:numPr>
        <w:shd w:val="clear" w:color="auto" w:fill="FFFFFF"/>
        <w:spacing w:before="206" w:beforeAutospacing="0" w:after="0" w:afterAutospacing="0" w:line="490" w:lineRule="atLeast"/>
        <w:rPr>
          <w:rFonts w:ascii="Verdana" w:hAnsi="Verdana" w:cs="Arial"/>
          <w:shd w:val="clear" w:color="auto" w:fill="FFFFFF"/>
        </w:rPr>
      </w:pPr>
      <w:proofErr w:type="gramStart"/>
      <w:r w:rsidRPr="00910EF4">
        <w:rPr>
          <w:rFonts w:ascii="Verdana" w:hAnsi="Verdana" w:cs="Arial"/>
          <w:shd w:val="clear" w:color="auto" w:fill="FFFFFF"/>
        </w:rPr>
        <w:t>first</w:t>
      </w:r>
      <w:proofErr w:type="gramEnd"/>
      <w:r w:rsidRPr="00910EF4">
        <w:rPr>
          <w:rFonts w:ascii="Verdana" w:hAnsi="Verdana" w:cs="Arial"/>
          <w:shd w:val="clear" w:color="auto" w:fill="FFFFFF"/>
        </w:rPr>
        <w:t xml:space="preserve"> step will be to read it into a data structure that’s compatible with panda</w:t>
      </w:r>
      <w:r>
        <w:rPr>
          <w:rFonts w:ascii="Verdana" w:hAnsi="Verdana" w:cs="Arial"/>
          <w:shd w:val="clear" w:color="auto" w:fill="FFFFFF"/>
        </w:rPr>
        <w:t>.</w:t>
      </w:r>
    </w:p>
    <w:p w:rsidR="009E075B" w:rsidRDefault="00910EF4" w:rsidP="009E075B">
      <w:pPr>
        <w:pStyle w:val="gd"/>
        <w:numPr>
          <w:ilvl w:val="0"/>
          <w:numId w:val="7"/>
        </w:numPr>
        <w:shd w:val="clear" w:color="auto" w:fill="FFFFFF"/>
        <w:spacing w:before="206" w:beforeAutospacing="0" w:after="0" w:afterAutospacing="0" w:line="490" w:lineRule="atLeast"/>
        <w:rPr>
          <w:rFonts w:ascii="Verdana" w:hAnsi="Verdana" w:cs="Arial"/>
          <w:b/>
          <w:bCs/>
          <w:shd w:val="clear" w:color="auto" w:fill="FFFFFF"/>
        </w:rPr>
      </w:pPr>
      <w:r w:rsidRPr="00910EF4">
        <w:rPr>
          <w:rFonts w:ascii="Verdana" w:hAnsi="Verdana" w:cs="Arial"/>
          <w:shd w:val="clear" w:color="auto" w:fill="FFFFFF"/>
        </w:rPr>
        <w:lastRenderedPageBreak/>
        <w:t>Let’s load a .</w:t>
      </w:r>
      <w:proofErr w:type="spellStart"/>
      <w:r w:rsidRPr="00910EF4">
        <w:rPr>
          <w:rFonts w:ascii="Verdana" w:hAnsi="Verdana" w:cs="Arial"/>
          <w:shd w:val="clear" w:color="auto" w:fill="FFFFFF"/>
        </w:rPr>
        <w:t>csv</w:t>
      </w:r>
      <w:proofErr w:type="spellEnd"/>
      <w:r w:rsidRPr="00910EF4">
        <w:rPr>
          <w:rFonts w:ascii="Verdana" w:hAnsi="Verdana" w:cs="Arial"/>
          <w:shd w:val="clear" w:color="auto" w:fill="FFFFFF"/>
        </w:rPr>
        <w:t xml:space="preserve"> data file into pandas. There is a function for it, called </w:t>
      </w:r>
      <w:proofErr w:type="spellStart"/>
      <w:r w:rsidRPr="00910EF4">
        <w:rPr>
          <w:rFonts w:ascii="Verdana" w:hAnsi="Verdana" w:cs="Arial"/>
          <w:b/>
          <w:bCs/>
          <w:shd w:val="clear" w:color="auto" w:fill="FFFFFF"/>
        </w:rPr>
        <w:t>read_</w:t>
      </w:r>
      <w:proofErr w:type="gramStart"/>
      <w:r w:rsidRPr="00910EF4">
        <w:rPr>
          <w:rFonts w:ascii="Verdana" w:hAnsi="Verdana" w:cs="Arial"/>
          <w:b/>
          <w:bCs/>
          <w:shd w:val="clear" w:color="auto" w:fill="FFFFFF"/>
        </w:rPr>
        <w:t>csv</w:t>
      </w:r>
      <w:proofErr w:type="spellEnd"/>
      <w:r w:rsidRPr="00910EF4">
        <w:rPr>
          <w:rFonts w:ascii="Verdana" w:hAnsi="Verdana" w:cs="Arial"/>
          <w:b/>
          <w:bCs/>
          <w:shd w:val="clear" w:color="auto" w:fill="FFFFFF"/>
        </w:rPr>
        <w:t>(</w:t>
      </w:r>
      <w:proofErr w:type="gramEnd"/>
      <w:r w:rsidRPr="00910EF4">
        <w:rPr>
          <w:rFonts w:ascii="Verdana" w:hAnsi="Verdana" w:cs="Arial"/>
          <w:b/>
          <w:bCs/>
          <w:shd w:val="clear" w:color="auto" w:fill="FFFFFF"/>
        </w:rPr>
        <w:t>).</w:t>
      </w:r>
    </w:p>
    <w:p w:rsidR="005C6344" w:rsidRDefault="005C6344" w:rsidP="005C6344">
      <w:pPr>
        <w:pStyle w:val="gd"/>
        <w:shd w:val="clear" w:color="auto" w:fill="FFFFFF"/>
        <w:spacing w:before="206" w:beforeAutospacing="0" w:after="0" w:afterAutospacing="0" w:line="490" w:lineRule="atLeast"/>
        <w:ind w:left="720"/>
        <w:rPr>
          <w:rFonts w:ascii="Verdana" w:hAnsi="Verdana" w:cs="Arial"/>
          <w:b/>
          <w:bCs/>
          <w:shd w:val="clear" w:color="auto" w:fill="FFFFFF"/>
        </w:rPr>
      </w:pPr>
    </w:p>
    <w:p w:rsidR="005C6344" w:rsidRPr="005C6344" w:rsidRDefault="005C6344" w:rsidP="005C634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52" w:afterAutospacing="0"/>
        <w:textAlignment w:val="baseline"/>
        <w:rPr>
          <w:rFonts w:ascii="Verdana" w:hAnsi="Verdana"/>
        </w:rPr>
      </w:pPr>
      <w:r>
        <w:rPr>
          <w:rFonts w:ascii="Verdana" w:hAnsi="Verdana"/>
        </w:rPr>
        <w:t>N</w:t>
      </w:r>
      <w:r w:rsidRPr="005C6344">
        <w:rPr>
          <w:rFonts w:ascii="Verdana" w:hAnsi="Verdana"/>
        </w:rPr>
        <w:t>ames on Windows tend to have backslashes in them. But we want them to mean actual backslashes, not special characters.</w:t>
      </w:r>
    </w:p>
    <w:p w:rsidR="009E075B" w:rsidRPr="009E075B" w:rsidRDefault="009E075B" w:rsidP="009E075B">
      <w:pPr>
        <w:pStyle w:val="gd"/>
        <w:numPr>
          <w:ilvl w:val="0"/>
          <w:numId w:val="7"/>
        </w:numPr>
        <w:shd w:val="clear" w:color="auto" w:fill="FFFFFF"/>
        <w:spacing w:before="206" w:beforeAutospacing="0" w:after="0" w:afterAutospacing="0" w:line="490" w:lineRule="atLeast"/>
        <w:rPr>
          <w:rFonts w:ascii="Verdana" w:hAnsi="Verdana" w:cs="Arial"/>
          <w:b/>
          <w:bCs/>
          <w:shd w:val="clear" w:color="auto" w:fill="FFFFFF"/>
        </w:rPr>
      </w:pPr>
      <w:r w:rsidRPr="009E075B">
        <w:rPr>
          <w:rFonts w:ascii="Verdana" w:hAnsi="Verdana"/>
        </w:rPr>
        <w:t>Temperature (T)</w:t>
      </w:r>
      <w:r w:rsidR="005C6344" w:rsidRPr="005C6344">
        <w:rPr>
          <w:rFonts w:ascii="Verdana" w:hAnsi="Verdana"/>
        </w:rPr>
        <w:t xml:space="preserve"> </w:t>
      </w:r>
      <w:r w:rsidR="005C6344">
        <w:rPr>
          <w:rFonts w:ascii="Verdana" w:hAnsi="Verdana"/>
        </w:rPr>
        <w:t>in the range 1.81°C and 37.11°C.</w:t>
      </w:r>
    </w:p>
    <w:p w:rsidR="009E075B" w:rsidRPr="009E075B" w:rsidRDefault="009E075B" w:rsidP="009E07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E075B">
        <w:rPr>
          <w:rFonts w:ascii="Verdana" w:eastAsia="Times New Roman" w:hAnsi="Verdana" w:cs="Times New Roman"/>
          <w:sz w:val="24"/>
          <w:szCs w:val="24"/>
        </w:rPr>
        <w:t>Ambient Pressure (AP)</w:t>
      </w:r>
      <w:r w:rsidR="005C6344" w:rsidRPr="005C6344">
        <w:rPr>
          <w:rFonts w:ascii="Verdana" w:eastAsia="Times New Roman" w:hAnsi="Verdana" w:cs="Times New Roman"/>
          <w:sz w:val="24"/>
          <w:szCs w:val="24"/>
        </w:rPr>
        <w:t xml:space="preserve"> in the range 992.89-1033.30 </w:t>
      </w:r>
      <w:proofErr w:type="spellStart"/>
      <w:r w:rsidR="005C6344" w:rsidRPr="005C6344">
        <w:rPr>
          <w:rFonts w:ascii="Verdana" w:eastAsia="Times New Roman" w:hAnsi="Verdana" w:cs="Times New Roman"/>
          <w:sz w:val="24"/>
          <w:szCs w:val="24"/>
        </w:rPr>
        <w:t>milibar</w:t>
      </w:r>
      <w:proofErr w:type="spellEnd"/>
      <w:r w:rsidR="005C6344">
        <w:rPr>
          <w:rFonts w:ascii="Verdana" w:eastAsia="Times New Roman" w:hAnsi="Verdana" w:cs="Times New Roman"/>
          <w:sz w:val="24"/>
          <w:szCs w:val="24"/>
        </w:rPr>
        <w:t>.</w:t>
      </w:r>
    </w:p>
    <w:p w:rsidR="009E075B" w:rsidRPr="009E075B" w:rsidRDefault="009E075B" w:rsidP="009E07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E075B">
        <w:rPr>
          <w:rFonts w:ascii="Verdana" w:eastAsia="Times New Roman" w:hAnsi="Verdana" w:cs="Times New Roman"/>
          <w:sz w:val="24"/>
          <w:szCs w:val="24"/>
        </w:rPr>
        <w:t>Relative Humidity (RH)</w:t>
      </w:r>
      <w:r w:rsidR="005C6344" w:rsidRPr="005C6344">
        <w:rPr>
          <w:rFonts w:ascii="Verdana" w:eastAsia="Times New Roman" w:hAnsi="Verdana" w:cs="Times New Roman"/>
          <w:sz w:val="24"/>
          <w:szCs w:val="24"/>
        </w:rPr>
        <w:t xml:space="preserve"> in the range 25.56% to 100.16%</w:t>
      </w:r>
      <w:r w:rsidR="005C6344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5C6344" w:rsidRDefault="009E075B" w:rsidP="005C63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9E075B">
        <w:rPr>
          <w:rFonts w:ascii="Verdana" w:eastAsia="Times New Roman" w:hAnsi="Verdana" w:cs="Times New Roman"/>
          <w:sz w:val="24"/>
          <w:szCs w:val="24"/>
        </w:rPr>
        <w:t>Exhaust Vacuum (V</w:t>
      </w:r>
      <w:r w:rsidRPr="009E075B">
        <w:rPr>
          <w:rFonts w:ascii="Times New Roman" w:eastAsia="Times New Roman" w:hAnsi="Times New Roman" w:cs="Times New Roman"/>
          <w:sz w:val="17"/>
          <w:szCs w:val="17"/>
        </w:rPr>
        <w:t>)</w:t>
      </w:r>
      <w:r w:rsidR="005C6344" w:rsidRPr="005C6344">
        <w:rPr>
          <w:rFonts w:ascii="Verdana" w:eastAsia="Times New Roman" w:hAnsi="Verdana" w:cs="Times New Roman"/>
          <w:sz w:val="24"/>
          <w:szCs w:val="24"/>
        </w:rPr>
        <w:t xml:space="preserve"> in </w:t>
      </w:r>
      <w:proofErr w:type="spellStart"/>
      <w:r w:rsidR="005C6344" w:rsidRPr="005C6344">
        <w:rPr>
          <w:rFonts w:ascii="Verdana" w:eastAsia="Times New Roman" w:hAnsi="Verdana" w:cs="Times New Roman"/>
          <w:sz w:val="24"/>
          <w:szCs w:val="24"/>
        </w:rPr>
        <w:t>teh</w:t>
      </w:r>
      <w:proofErr w:type="spellEnd"/>
      <w:r w:rsidR="005C6344" w:rsidRPr="005C6344">
        <w:rPr>
          <w:rFonts w:ascii="Verdana" w:eastAsia="Times New Roman" w:hAnsi="Verdana" w:cs="Times New Roman"/>
          <w:sz w:val="24"/>
          <w:szCs w:val="24"/>
        </w:rPr>
        <w:t xml:space="preserve"> range 25.36-81.56 cm Hg</w:t>
      </w:r>
      <w:r w:rsidR="005C6344">
        <w:rPr>
          <w:rFonts w:ascii="Times New Roman" w:eastAsia="Times New Roman" w:hAnsi="Times New Roman" w:cs="Times New Roman"/>
          <w:sz w:val="17"/>
          <w:szCs w:val="17"/>
        </w:rPr>
        <w:t>.</w:t>
      </w:r>
    </w:p>
    <w:p w:rsidR="005C6344" w:rsidRPr="005C6344" w:rsidRDefault="005C6344" w:rsidP="005C63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7"/>
          <w:szCs w:val="17"/>
        </w:rPr>
      </w:pPr>
    </w:p>
    <w:p w:rsidR="005C6344" w:rsidRPr="005C6344" w:rsidRDefault="005C6344" w:rsidP="005C6344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5C6344">
        <w:rPr>
          <w:rFonts w:ascii="Verdana" w:eastAsia="Times New Roman" w:hAnsi="Verdana" w:cs="Arial"/>
          <w:sz w:val="24"/>
          <w:szCs w:val="24"/>
          <w:shd w:val="clear" w:color="auto" w:fill="FFFFFF"/>
        </w:rPr>
        <w:t>The averages are taken from various sensors located around the plant that record the ambient variables every second. The variables are given without normalization.</w:t>
      </w:r>
      <w:r w:rsidRPr="005C6344">
        <w:rPr>
          <w:rFonts w:ascii="Verdana" w:eastAsia="Times New Roman" w:hAnsi="Verdana" w:cs="Arial"/>
          <w:sz w:val="24"/>
          <w:szCs w:val="24"/>
        </w:rPr>
        <w:br/>
      </w:r>
    </w:p>
    <w:p w:rsidR="005C6344" w:rsidRPr="009E075B" w:rsidRDefault="005C6344" w:rsidP="009E07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p w:rsidR="001E5DA4" w:rsidRPr="009E075B" w:rsidRDefault="009E075B" w:rsidP="001E5DA4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/>
          <w:color w:val="2D2828"/>
          <w:sz w:val="24"/>
          <w:szCs w:val="24"/>
        </w:rPr>
      </w:pPr>
      <w:r w:rsidRPr="009E075B">
        <w:rPr>
          <w:rFonts w:ascii="Verdana" w:hAnsi="Verdana" w:cs="Arial"/>
          <w:sz w:val="24"/>
          <w:szCs w:val="24"/>
          <w:u w:val="single"/>
          <w:shd w:val="clear" w:color="auto" w:fill="FFFFFF"/>
        </w:rPr>
        <w:t xml:space="preserve"> </w:t>
      </w:r>
      <w:r w:rsidR="001E5DA4" w:rsidRPr="009E075B">
        <w:rPr>
          <w:rFonts w:ascii="Verdana" w:hAnsi="Verdana"/>
          <w:color w:val="2D2828"/>
          <w:sz w:val="24"/>
          <w:szCs w:val="24"/>
          <w:u w:val="single"/>
        </w:rPr>
        <w:t xml:space="preserve">Exploratory Data </w:t>
      </w:r>
      <w:proofErr w:type="gramStart"/>
      <w:r w:rsidR="001E5DA4" w:rsidRPr="009E075B">
        <w:rPr>
          <w:rFonts w:ascii="Verdana" w:hAnsi="Verdana"/>
          <w:color w:val="2D2828"/>
          <w:sz w:val="24"/>
          <w:szCs w:val="24"/>
          <w:u w:val="single"/>
        </w:rPr>
        <w:t>Analysis</w:t>
      </w:r>
      <w:r w:rsidR="001E5DA4" w:rsidRPr="009E075B">
        <w:rPr>
          <w:rFonts w:ascii="Verdana" w:hAnsi="Verdana"/>
          <w:sz w:val="24"/>
          <w:szCs w:val="24"/>
          <w:u w:val="single"/>
        </w:rPr>
        <w:t xml:space="preserve"> </w:t>
      </w:r>
      <w:r>
        <w:rPr>
          <w:rFonts w:ascii="Verdana" w:hAnsi="Verdana"/>
          <w:sz w:val="24"/>
          <w:szCs w:val="24"/>
        </w:rPr>
        <w:t>:</w:t>
      </w:r>
      <w:proofErr w:type="gramEnd"/>
    </w:p>
    <w:p w:rsidR="006831C3" w:rsidRDefault="001E5DA4" w:rsidP="004401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 w:cs="Arial"/>
          <w:b/>
          <w:bCs/>
          <w:sz w:val="24"/>
          <w:szCs w:val="24"/>
          <w:shd w:val="clear" w:color="auto" w:fill="FFFFFF"/>
        </w:rPr>
      </w:pPr>
      <w:proofErr w:type="gramStart"/>
      <w:r w:rsidRPr="001E5DA4">
        <w:rPr>
          <w:rFonts w:ascii="Verdana" w:hAnsi="Verdana" w:cs="Arial"/>
          <w:b/>
          <w:bCs/>
          <w:sz w:val="24"/>
          <w:szCs w:val="24"/>
          <w:shd w:val="clear" w:color="auto" w:fill="FFFFFF"/>
        </w:rPr>
        <w:t>head(</w:t>
      </w:r>
      <w:proofErr w:type="gramEnd"/>
      <w:r w:rsidRPr="001E5DA4">
        <w:rPr>
          <w:rFonts w:ascii="Verdana" w:hAnsi="Verdana" w:cs="Arial"/>
          <w:b/>
          <w:bCs/>
          <w:sz w:val="24"/>
          <w:szCs w:val="24"/>
          <w:shd w:val="clear" w:color="auto" w:fill="FFFFFF"/>
        </w:rPr>
        <w:t>)</w:t>
      </w:r>
      <w:r w:rsidRPr="001E5DA4">
        <w:rPr>
          <w:rFonts w:ascii="Verdana" w:hAnsi="Verdana" w:cs="Arial"/>
          <w:sz w:val="24"/>
          <w:szCs w:val="24"/>
          <w:shd w:val="clear" w:color="auto" w:fill="FFFFFF"/>
        </w:rPr>
        <w:t> :To check the first five rows of the dataset, we have a function called </w:t>
      </w:r>
      <w:r w:rsidRPr="001E5DA4">
        <w:rPr>
          <w:rFonts w:ascii="Verdana" w:hAnsi="Verdana" w:cs="Arial"/>
          <w:b/>
          <w:bCs/>
          <w:sz w:val="24"/>
          <w:szCs w:val="24"/>
          <w:shd w:val="clear" w:color="auto" w:fill="FFFFFF"/>
        </w:rPr>
        <w:t>head( )</w:t>
      </w:r>
      <w:r w:rsidR="00440132">
        <w:rPr>
          <w:rFonts w:ascii="Verdana" w:hAnsi="Verdana" w:cs="Arial"/>
          <w:b/>
          <w:bCs/>
          <w:sz w:val="24"/>
          <w:szCs w:val="24"/>
          <w:shd w:val="clear" w:color="auto" w:fill="FFFFFF"/>
        </w:rPr>
        <w:t>.</w:t>
      </w:r>
    </w:p>
    <w:p w:rsidR="00440132" w:rsidRDefault="00440132" w:rsidP="00440132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Calibri"/>
          <w:color w:val="000000"/>
          <w:sz w:val="24"/>
          <w:szCs w:val="24"/>
        </w:rPr>
      </w:pPr>
      <w:r>
        <w:rPr>
          <w:rFonts w:ascii="Verdana" w:hAnsi="Verdana" w:cs="Calibri"/>
          <w:b/>
          <w:bCs/>
          <w:color w:val="000000"/>
          <w:sz w:val="24"/>
          <w:szCs w:val="24"/>
        </w:rPr>
        <w:t xml:space="preserve">         </w:t>
      </w:r>
      <w:proofErr w:type="gramStart"/>
      <w:r w:rsidRPr="001E5DA4">
        <w:rPr>
          <w:rFonts w:ascii="Verdana" w:hAnsi="Verdana" w:cs="Calibri"/>
          <w:b/>
          <w:bCs/>
          <w:color w:val="000000"/>
          <w:sz w:val="24"/>
          <w:szCs w:val="24"/>
        </w:rPr>
        <w:t>Tail(</w:t>
      </w:r>
      <w:proofErr w:type="gramEnd"/>
      <w:r w:rsidRPr="001E5DA4">
        <w:rPr>
          <w:rFonts w:ascii="Verdana" w:hAnsi="Verdana" w:cs="Calibri"/>
          <w:b/>
          <w:bCs/>
          <w:color w:val="000000"/>
          <w:sz w:val="24"/>
          <w:szCs w:val="24"/>
        </w:rPr>
        <w:t>):</w:t>
      </w:r>
      <w:r w:rsidRPr="001E5DA4">
        <w:rPr>
          <w:rFonts w:ascii="Verdana" w:hAnsi="Verdana" w:cs="Calibri"/>
          <w:color w:val="000000"/>
          <w:sz w:val="24"/>
          <w:szCs w:val="24"/>
        </w:rPr>
        <w:t xml:space="preserve"> To check the last five rows of the dataset, we have a function </w:t>
      </w:r>
      <w:r>
        <w:rPr>
          <w:rFonts w:ascii="Verdana" w:hAnsi="Verdana" w:cs="Calibri"/>
          <w:color w:val="000000"/>
          <w:sz w:val="24"/>
          <w:szCs w:val="24"/>
        </w:rPr>
        <w:t xml:space="preserve">  </w:t>
      </w:r>
      <w:r w:rsidRPr="001E5DA4">
        <w:rPr>
          <w:rFonts w:ascii="Verdana" w:hAnsi="Verdana" w:cs="Calibri"/>
          <w:color w:val="000000"/>
          <w:sz w:val="24"/>
          <w:szCs w:val="24"/>
        </w:rPr>
        <w:t xml:space="preserve">called </w:t>
      </w:r>
      <w:r w:rsidRPr="001E5DA4">
        <w:rPr>
          <w:rFonts w:ascii="Verdana" w:hAnsi="Verdana" w:cs="Calibri"/>
          <w:b/>
          <w:bCs/>
          <w:color w:val="000000"/>
          <w:sz w:val="24"/>
          <w:szCs w:val="24"/>
        </w:rPr>
        <w:t>tail()</w:t>
      </w:r>
      <w:r>
        <w:rPr>
          <w:rFonts w:ascii="Verdana" w:hAnsi="Verdana" w:cs="Calibri"/>
          <w:b/>
          <w:bCs/>
          <w:color w:val="000000"/>
          <w:sz w:val="24"/>
          <w:szCs w:val="24"/>
        </w:rPr>
        <w:t xml:space="preserve"> </w:t>
      </w:r>
      <w:r>
        <w:rPr>
          <w:rFonts w:ascii="Verdana" w:hAnsi="Verdana" w:cs="Calibri"/>
          <w:color w:val="000000"/>
          <w:sz w:val="24"/>
          <w:szCs w:val="24"/>
        </w:rPr>
        <w:t xml:space="preserve">  </w:t>
      </w:r>
    </w:p>
    <w:p w:rsidR="005C6344" w:rsidRPr="005C6344" w:rsidRDefault="005C6344" w:rsidP="005C6344">
      <w:pPr>
        <w:spacing w:after="135" w:line="240" w:lineRule="auto"/>
        <w:jc w:val="both"/>
        <w:rPr>
          <w:rFonts w:ascii="Verdana" w:eastAsia="Times New Roman" w:hAnsi="Verdana" w:cs="Calibri"/>
          <w:color w:val="000000"/>
          <w:sz w:val="24"/>
          <w:szCs w:val="24"/>
          <w:u w:val="single"/>
        </w:rPr>
      </w:pPr>
      <w:r w:rsidRPr="005C6344">
        <w:rPr>
          <w:rFonts w:ascii="Verdana" w:eastAsia="Times New Roman" w:hAnsi="Verdana" w:cs="Calibri"/>
          <w:b/>
          <w:bCs/>
          <w:color w:val="000000"/>
          <w:sz w:val="24"/>
          <w:szCs w:val="24"/>
          <w:u w:val="single"/>
        </w:rPr>
        <w:t>Understanding Data Type and Summary of features</w:t>
      </w:r>
      <w:r>
        <w:rPr>
          <w:rFonts w:ascii="Verdana" w:eastAsia="Times New Roman" w:hAnsi="Verdana" w:cs="Calibri"/>
          <w:b/>
          <w:bCs/>
          <w:color w:val="000000"/>
          <w:sz w:val="24"/>
          <w:szCs w:val="24"/>
          <w:u w:val="single"/>
        </w:rPr>
        <w:t>:</w:t>
      </w:r>
    </w:p>
    <w:p w:rsidR="005C6344" w:rsidRDefault="005C6344" w:rsidP="005C6344">
      <w:pPr>
        <w:spacing w:after="135" w:line="240" w:lineRule="auto"/>
        <w:jc w:val="both"/>
        <w:rPr>
          <w:rFonts w:ascii="Verdana" w:eastAsia="Times New Roman" w:hAnsi="Verdana" w:cs="Calibri"/>
          <w:color w:val="000000"/>
          <w:sz w:val="24"/>
          <w:szCs w:val="24"/>
        </w:rPr>
      </w:pPr>
      <w:r w:rsidRPr="005C6344">
        <w:rPr>
          <w:rFonts w:ascii="Verdana" w:eastAsia="Times New Roman" w:hAnsi="Verdana" w:cs="Calibri"/>
          <w:color w:val="000000"/>
          <w:sz w:val="24"/>
          <w:szCs w:val="24"/>
        </w:rPr>
        <w:t>How the information is stored in a Data</w:t>
      </w:r>
      <w:r>
        <w:rPr>
          <w:rFonts w:ascii="Verdana" w:eastAsia="Times New Roman" w:hAnsi="Verdana" w:cs="Calibri"/>
          <w:color w:val="000000"/>
          <w:sz w:val="24"/>
          <w:szCs w:val="24"/>
        </w:rPr>
        <w:t xml:space="preserve"> </w:t>
      </w:r>
      <w:r w:rsidRPr="005C6344">
        <w:rPr>
          <w:rFonts w:ascii="Verdana" w:eastAsia="Times New Roman" w:hAnsi="Verdana" w:cs="Calibri"/>
          <w:color w:val="000000"/>
          <w:sz w:val="24"/>
          <w:szCs w:val="24"/>
        </w:rPr>
        <w:t xml:space="preserve">Frame or Python object affects what we can do with it and the outputs of calculations as well. </w:t>
      </w:r>
    </w:p>
    <w:p w:rsidR="005C6344" w:rsidRPr="005C6344" w:rsidRDefault="005C6344" w:rsidP="005C6344">
      <w:pPr>
        <w:spacing w:after="135" w:line="240" w:lineRule="auto"/>
        <w:jc w:val="both"/>
        <w:rPr>
          <w:rFonts w:ascii="Verdana" w:eastAsia="Times New Roman" w:hAnsi="Verdana" w:cs="Calibri"/>
          <w:color w:val="000000"/>
          <w:sz w:val="24"/>
          <w:szCs w:val="24"/>
        </w:rPr>
      </w:pPr>
      <w:r>
        <w:rPr>
          <w:rFonts w:ascii="Verdana" w:eastAsia="Times New Roman" w:hAnsi="Verdana" w:cs="Calibri"/>
          <w:color w:val="000000"/>
          <w:sz w:val="24"/>
          <w:szCs w:val="24"/>
        </w:rPr>
        <w:t xml:space="preserve">   </w:t>
      </w:r>
      <w:r w:rsidRPr="005C6344">
        <w:rPr>
          <w:rFonts w:ascii="Verdana" w:eastAsia="Times New Roman" w:hAnsi="Verdana" w:cs="Calibri"/>
          <w:color w:val="000000"/>
          <w:sz w:val="24"/>
          <w:szCs w:val="24"/>
        </w:rPr>
        <w:t>There are two main types of data those are numeric and text data types.</w:t>
      </w:r>
    </w:p>
    <w:p w:rsidR="005C6344" w:rsidRPr="005C6344" w:rsidRDefault="005C6344" w:rsidP="005C634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5C6344">
        <w:rPr>
          <w:rFonts w:ascii="Verdana" w:eastAsia="Times New Roman" w:hAnsi="Verdana" w:cs="Times New Roman"/>
          <w:sz w:val="24"/>
          <w:szCs w:val="24"/>
        </w:rPr>
        <w:t>Numeric data types include integers and floats.</w:t>
      </w:r>
    </w:p>
    <w:p w:rsidR="005C6344" w:rsidRPr="005C6344" w:rsidRDefault="005C6344" w:rsidP="005C634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5C6344">
        <w:rPr>
          <w:rFonts w:ascii="Verdana" w:eastAsia="Times New Roman" w:hAnsi="Verdana" w:cs="Times New Roman"/>
          <w:sz w:val="24"/>
          <w:szCs w:val="24"/>
        </w:rPr>
        <w:t>Text data type is known as Strings in Python, or Objects in Pandas. Strings can contain numbers and / or characters. </w:t>
      </w:r>
    </w:p>
    <w:p w:rsidR="005C6344" w:rsidRPr="005C6344" w:rsidRDefault="005C6344" w:rsidP="005C634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7"/>
          <w:szCs w:val="17"/>
        </w:rPr>
      </w:pPr>
      <w:proofErr w:type="spellStart"/>
      <w:proofErr w:type="gramStart"/>
      <w:r w:rsidRPr="005C6344">
        <w:rPr>
          <w:rFonts w:ascii="Verdana" w:eastAsia="Times New Roman" w:hAnsi="Verdana" w:cs="Times New Roman"/>
          <w:sz w:val="24"/>
          <w:szCs w:val="24"/>
        </w:rPr>
        <w:t>or</w:t>
      </w:r>
      <w:proofErr w:type="spellEnd"/>
      <w:proofErr w:type="gramEnd"/>
      <w:r w:rsidRPr="005C6344">
        <w:rPr>
          <w:rFonts w:ascii="Verdana" w:eastAsia="Times New Roman" w:hAnsi="Verdana" w:cs="Times New Roman"/>
          <w:sz w:val="24"/>
          <w:szCs w:val="24"/>
        </w:rPr>
        <w:t xml:space="preserve"> example, a string might be a word, a sentence, or several</w:t>
      </w:r>
      <w:r w:rsidRPr="005C6344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5C6344">
        <w:rPr>
          <w:rFonts w:ascii="Verdana" w:eastAsia="Times New Roman" w:hAnsi="Verdana" w:cs="Times New Roman"/>
          <w:sz w:val="24"/>
          <w:szCs w:val="24"/>
        </w:rPr>
        <w:t>sentences.</w:t>
      </w:r>
    </w:p>
    <w:p w:rsidR="001E5DA4" w:rsidRPr="005C6344" w:rsidRDefault="001E5DA4" w:rsidP="005C6344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Calibri"/>
          <w:b/>
          <w:bCs/>
          <w:color w:val="000000"/>
          <w:sz w:val="24"/>
          <w:szCs w:val="24"/>
        </w:rPr>
      </w:pPr>
      <w:r w:rsidRPr="005C6344">
        <w:rPr>
          <w:rFonts w:ascii="Verdana" w:hAnsi="Verdana"/>
          <w:b/>
          <w:color w:val="2D2828"/>
          <w:sz w:val="24"/>
          <w:szCs w:val="24"/>
          <w:u w:val="single"/>
        </w:rPr>
        <w:t>Checking For Null Values</w:t>
      </w:r>
      <w:r w:rsidR="009E075B">
        <w:rPr>
          <w:rFonts w:ascii="Verdana" w:hAnsi="Verdana"/>
          <w:color w:val="2D2828"/>
          <w:sz w:val="24"/>
          <w:szCs w:val="24"/>
          <w:u w:val="single"/>
        </w:rPr>
        <w:t>:</w:t>
      </w: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lastRenderedPageBreak/>
        <w:t>1. After loading it is important to check the complete information of data as it can indication many of the hidden information such as null values in a column or a row</w:t>
      </w: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proofErr w:type="gramStart"/>
      <w:r w:rsidRPr="001E5DA4">
        <w:rPr>
          <w:rFonts w:ascii="Verdana" w:hAnsi="Verdana" w:cs="Arial"/>
        </w:rPr>
        <w:t>2.Check</w:t>
      </w:r>
      <w:proofErr w:type="gramEnd"/>
      <w:r w:rsidRPr="001E5DA4">
        <w:rPr>
          <w:rFonts w:ascii="Verdana" w:hAnsi="Verdana" w:cs="Arial"/>
        </w:rPr>
        <w:t xml:space="preserve"> whether any null values are there or not. </w:t>
      </w:r>
      <w:proofErr w:type="gramStart"/>
      <w:r w:rsidRPr="001E5DA4">
        <w:rPr>
          <w:rFonts w:ascii="Verdana" w:hAnsi="Verdana" w:cs="Arial"/>
        </w:rPr>
        <w:t>if</w:t>
      </w:r>
      <w:proofErr w:type="gramEnd"/>
      <w:r w:rsidRPr="001E5DA4">
        <w:rPr>
          <w:rFonts w:ascii="Verdana" w:hAnsi="Verdana" w:cs="Arial"/>
        </w:rPr>
        <w:t xml:space="preserve"> it is present then following can be done,</w:t>
      </w: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> </w:t>
      </w:r>
      <w:r w:rsidRPr="001E5DA4">
        <w:rPr>
          <w:rStyle w:val="apple-tab-span"/>
          <w:rFonts w:ascii="Verdana" w:hAnsi="Verdana" w:cs="Arial"/>
        </w:rPr>
        <w:tab/>
      </w:r>
      <w:r w:rsidRPr="001E5DA4">
        <w:rPr>
          <w:rFonts w:ascii="Verdana" w:hAnsi="Verdana" w:cs="Arial"/>
        </w:rPr>
        <w:t>a.</w:t>
      </w:r>
      <w:r w:rsidR="009E075B">
        <w:rPr>
          <w:rFonts w:ascii="Verdana" w:hAnsi="Verdana" w:cs="Arial"/>
        </w:rPr>
        <w:t xml:space="preserve"> </w:t>
      </w:r>
      <w:r w:rsidRPr="001E5DA4">
        <w:rPr>
          <w:rFonts w:ascii="Verdana" w:hAnsi="Verdana" w:cs="Arial"/>
        </w:rPr>
        <w:t>Imputing data using Imputation method in sklearn </w:t>
      </w:r>
    </w:p>
    <w:p w:rsid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>        b.</w:t>
      </w:r>
      <w:r w:rsidR="009E075B">
        <w:rPr>
          <w:rFonts w:ascii="Verdana" w:hAnsi="Verdana" w:cs="Arial"/>
        </w:rPr>
        <w:t xml:space="preserve"> </w:t>
      </w:r>
      <w:r w:rsidRPr="001E5DA4">
        <w:rPr>
          <w:rFonts w:ascii="Verdana" w:hAnsi="Verdana" w:cs="Arial"/>
        </w:rPr>
        <w:t xml:space="preserve">Filling NaN values with mean, median and mode using </w:t>
      </w:r>
      <w:proofErr w:type="spellStart"/>
      <w:proofErr w:type="gramStart"/>
      <w:r w:rsidRPr="001E5DA4">
        <w:rPr>
          <w:rFonts w:ascii="Verdana" w:hAnsi="Verdana" w:cs="Arial"/>
        </w:rPr>
        <w:t>fillna</w:t>
      </w:r>
      <w:proofErr w:type="spellEnd"/>
      <w:r w:rsidRPr="001E5DA4">
        <w:rPr>
          <w:rFonts w:ascii="Verdana" w:hAnsi="Verdana" w:cs="Arial"/>
        </w:rPr>
        <w:t>(</w:t>
      </w:r>
      <w:proofErr w:type="gramEnd"/>
      <w:r w:rsidRPr="001E5DA4">
        <w:rPr>
          <w:rFonts w:ascii="Verdana" w:hAnsi="Verdana" w:cs="Arial"/>
        </w:rPr>
        <w:t>) method.</w:t>
      </w:r>
    </w:p>
    <w:p w:rsidR="005C6344" w:rsidRDefault="005C6344" w:rsidP="00705D9F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 w:cs="Arial"/>
          <w:b w:val="0"/>
          <w:bCs w:val="0"/>
          <w:sz w:val="24"/>
          <w:szCs w:val="24"/>
        </w:rPr>
      </w:pPr>
    </w:p>
    <w:p w:rsidR="00705D9F" w:rsidRPr="00705D9F" w:rsidRDefault="00705D9F" w:rsidP="00705D9F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/>
          <w:color w:val="2D2828"/>
          <w:sz w:val="24"/>
          <w:szCs w:val="24"/>
        </w:rPr>
      </w:pPr>
      <w:r w:rsidRPr="00705D9F">
        <w:rPr>
          <w:rFonts w:ascii="Verdana" w:hAnsi="Verdana"/>
          <w:color w:val="2D2828"/>
          <w:sz w:val="24"/>
          <w:szCs w:val="24"/>
          <w:u w:val="single"/>
        </w:rPr>
        <w:t>Data Visualization</w:t>
      </w:r>
      <w:r>
        <w:rPr>
          <w:rFonts w:ascii="Verdana" w:hAnsi="Verdana"/>
          <w:color w:val="2D2828"/>
          <w:sz w:val="24"/>
          <w:szCs w:val="24"/>
        </w:rPr>
        <w:t>:</w:t>
      </w:r>
    </w:p>
    <w:p w:rsidR="00705D9F" w:rsidRDefault="00705D9F" w:rsidP="00705D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705D9F">
        <w:rPr>
          <w:rFonts w:ascii="Verdana" w:hAnsi="Verdana" w:cs="Arial"/>
        </w:rPr>
        <w:t>Data visualization is where a given data set is presented in a graphical format. It helps the detection of patterns, trends and correlations that might go undetected in text-based data</w:t>
      </w:r>
      <w:r>
        <w:rPr>
          <w:rFonts w:ascii="Verdana" w:hAnsi="Verdana" w:cs="Arial"/>
        </w:rPr>
        <w:t>.</w:t>
      </w:r>
    </w:p>
    <w:p w:rsidR="00440132" w:rsidRDefault="00440132" w:rsidP="0044013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 w:cs="Arial"/>
        </w:rPr>
      </w:pPr>
    </w:p>
    <w:p w:rsidR="00705D9F" w:rsidRDefault="00705D9F" w:rsidP="00705D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</w:rPr>
      </w:pPr>
      <w:proofErr w:type="gramStart"/>
      <w:r w:rsidRPr="00705D9F">
        <w:rPr>
          <w:rFonts w:ascii="Verdana" w:hAnsi="Verdana"/>
        </w:rPr>
        <w:t>o</w:t>
      </w:r>
      <w:proofErr w:type="gramEnd"/>
      <w:r w:rsidRPr="00705D9F">
        <w:rPr>
          <w:rFonts w:ascii="Verdana" w:hAnsi="Verdana"/>
        </w:rPr>
        <w:t xml:space="preserve"> visualize the dataset we need libraries called Matplotlib and Seaborn.</w:t>
      </w:r>
    </w:p>
    <w:p w:rsidR="00440132" w:rsidRDefault="00440132" w:rsidP="00440132">
      <w:pPr>
        <w:pStyle w:val="ListParagraph"/>
        <w:rPr>
          <w:rFonts w:ascii="Verdana" w:hAnsi="Verdana"/>
        </w:rPr>
      </w:pPr>
    </w:p>
    <w:p w:rsidR="00440132" w:rsidRDefault="00705D9F" w:rsidP="0044013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60" w:afterAutospacing="0"/>
        <w:textAlignment w:val="baseline"/>
        <w:rPr>
          <w:sz w:val="21"/>
          <w:szCs w:val="21"/>
        </w:rPr>
      </w:pPr>
      <w:r w:rsidRPr="00705D9F">
        <w:rPr>
          <w:rFonts w:ascii="Verdana" w:hAnsi="Verdana"/>
        </w:rPr>
        <w:t>The Matplotlib library is a Python 2D plotting library which allows you to generate plots, scatter plots, histograms, bar charts etc</w:t>
      </w:r>
      <w:proofErr w:type="gramStart"/>
      <w:r>
        <w:rPr>
          <w:sz w:val="21"/>
          <w:szCs w:val="21"/>
        </w:rPr>
        <w:t>.</w:t>
      </w:r>
      <w:r w:rsidR="00440132">
        <w:rPr>
          <w:sz w:val="21"/>
          <w:szCs w:val="21"/>
        </w:rPr>
        <w:t>.</w:t>
      </w:r>
      <w:proofErr w:type="gramEnd"/>
    </w:p>
    <w:p w:rsidR="005C6344" w:rsidRDefault="005C6344" w:rsidP="005C6344">
      <w:pPr>
        <w:pStyle w:val="ListParagraph"/>
        <w:rPr>
          <w:sz w:val="21"/>
          <w:szCs w:val="21"/>
        </w:rPr>
      </w:pPr>
    </w:p>
    <w:p w:rsidR="005C6344" w:rsidRPr="005C6344" w:rsidRDefault="005C6344" w:rsidP="005C6344">
      <w:pPr>
        <w:shd w:val="clear" w:color="auto" w:fill="FFFFFF"/>
        <w:spacing w:before="194" w:after="121" w:line="242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</w:rPr>
      </w:pPr>
      <w:r w:rsidRPr="005C6344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</w:rPr>
        <w:t xml:space="preserve">Splitting </w:t>
      </w:r>
      <w:proofErr w:type="gramStart"/>
      <w:r w:rsidRPr="005C6344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</w:rPr>
        <w:t>The</w:t>
      </w:r>
      <w:proofErr w:type="gramEnd"/>
      <w:r w:rsidRPr="005C6344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</w:rPr>
        <w:t xml:space="preserve"> Dataset Into Dependent And Independent Variable</w:t>
      </w:r>
    </w:p>
    <w:p w:rsidR="005C6344" w:rsidRDefault="005C6344" w:rsidP="005C634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5C6344">
        <w:rPr>
          <w:rFonts w:ascii="Verdana" w:eastAsia="Times New Roman" w:hAnsi="Verdana" w:cs="Arial"/>
          <w:sz w:val="24"/>
          <w:szCs w:val="24"/>
        </w:rPr>
        <w:t xml:space="preserve">In machine learning, the concept of dependent variable (y) and independent variables(x) is important to understand. </w:t>
      </w:r>
    </w:p>
    <w:p w:rsidR="005C6344" w:rsidRPr="005C6344" w:rsidRDefault="005C6344" w:rsidP="005C634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5C6344">
        <w:rPr>
          <w:rFonts w:ascii="Verdana" w:eastAsia="Times New Roman" w:hAnsi="Verdana" w:cs="Arial"/>
          <w:sz w:val="24"/>
          <w:szCs w:val="24"/>
        </w:rPr>
        <w:t>Here, Dependent variable is nothing but output in dataset and independent variable is all inputs in the dataset. </w:t>
      </w:r>
    </w:p>
    <w:p w:rsidR="005C6344" w:rsidRDefault="005C6344" w:rsidP="005C634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5C6344">
        <w:rPr>
          <w:rFonts w:ascii="Verdana" w:eastAsia="Times New Roman" w:hAnsi="Verdana" w:cs="Arial"/>
          <w:sz w:val="24"/>
          <w:szCs w:val="24"/>
        </w:rPr>
        <w:t>With this in mind, we need to split our dataset into the matrix of independent variables and the vector or dependent variable.</w:t>
      </w:r>
    </w:p>
    <w:p w:rsidR="005C6344" w:rsidRDefault="005C6344" w:rsidP="005C634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</w:rPr>
      </w:pPr>
      <w:r w:rsidRPr="005C6344">
        <w:rPr>
          <w:rFonts w:ascii="Verdana" w:eastAsia="Times New Roman" w:hAnsi="Verdana" w:cs="Arial"/>
          <w:sz w:val="24"/>
          <w:szCs w:val="24"/>
        </w:rPr>
        <w:t xml:space="preserve"> Mathematically, Vector is defined as a matrix that has just one column.</w:t>
      </w:r>
    </w:p>
    <w:p w:rsidR="005C6344" w:rsidRDefault="005C6344" w:rsidP="005C634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Verdana" w:eastAsia="Times New Roman" w:hAnsi="Verdana" w:cs="Arial"/>
          <w:sz w:val="24"/>
          <w:szCs w:val="24"/>
        </w:rPr>
      </w:pPr>
      <w:r w:rsidRPr="005C6344">
        <w:rPr>
          <w:rFonts w:ascii="Verdana" w:eastAsia="Times New Roman" w:hAnsi="Verdana" w:cs="Arial"/>
          <w:sz w:val="24"/>
          <w:szCs w:val="24"/>
        </w:rPr>
        <w:t xml:space="preserve"> To read the columns, we will use </w:t>
      </w:r>
      <w:proofErr w:type="spellStart"/>
      <w:r w:rsidRPr="005C6344">
        <w:rPr>
          <w:rFonts w:ascii="Verdana" w:eastAsia="Times New Roman" w:hAnsi="Verdana" w:cs="Arial"/>
          <w:sz w:val="24"/>
          <w:szCs w:val="24"/>
        </w:rPr>
        <w:t>iloc</w:t>
      </w:r>
      <w:proofErr w:type="spellEnd"/>
      <w:r w:rsidRPr="005C6344">
        <w:rPr>
          <w:rFonts w:ascii="Verdana" w:eastAsia="Times New Roman" w:hAnsi="Verdana" w:cs="Arial"/>
          <w:sz w:val="24"/>
          <w:szCs w:val="24"/>
        </w:rPr>
        <w:t xml:space="preserve"> of pandas (used to fix the indexes for selection) which takes two parameters — [row selection, column selection].</w:t>
      </w:r>
    </w:p>
    <w:p w:rsidR="00052118" w:rsidRPr="00052118" w:rsidRDefault="00052118" w:rsidP="005C634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Verdana" w:eastAsia="Times New Roman" w:hAnsi="Verdana" w:cs="Arial"/>
          <w:sz w:val="24"/>
          <w:szCs w:val="24"/>
        </w:rPr>
      </w:pPr>
      <w:proofErr w:type="gramStart"/>
      <w:r w:rsidRPr="00052118">
        <w:rPr>
          <w:rFonts w:ascii="Verdana" w:hAnsi="Verdana" w:cs="Arial"/>
          <w:sz w:val="24"/>
          <w:szCs w:val="24"/>
          <w:shd w:val="clear" w:color="auto" w:fill="FFFFFF"/>
        </w:rPr>
        <w:t>list</w:t>
      </w:r>
      <w:proofErr w:type="gramEnd"/>
      <w:r w:rsidRPr="00052118">
        <w:rPr>
          <w:rFonts w:ascii="Verdana" w:hAnsi="Verdana" w:cs="Arial"/>
          <w:sz w:val="24"/>
          <w:szCs w:val="24"/>
          <w:shd w:val="clear" w:color="auto" w:fill="FFFFFF"/>
        </w:rPr>
        <w:t xml:space="preserve"> of the independent variable x with our selected columns and for dependent variable y we are only taking the PE column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052118" w:rsidRPr="00124615" w:rsidRDefault="00052118" w:rsidP="00052118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/>
          <w:color w:val="2D2828"/>
          <w:sz w:val="24"/>
          <w:szCs w:val="24"/>
          <w:u w:val="single"/>
        </w:rPr>
      </w:pPr>
      <w:r w:rsidRPr="00124615">
        <w:rPr>
          <w:rFonts w:ascii="Verdana" w:hAnsi="Verdana"/>
          <w:color w:val="2D2828"/>
          <w:sz w:val="24"/>
          <w:szCs w:val="24"/>
          <w:u w:val="single"/>
        </w:rPr>
        <w:t xml:space="preserve">Split </w:t>
      </w:r>
      <w:proofErr w:type="gramStart"/>
      <w:r w:rsidRPr="00124615">
        <w:rPr>
          <w:rFonts w:ascii="Verdana" w:hAnsi="Verdana"/>
          <w:color w:val="2D2828"/>
          <w:sz w:val="24"/>
          <w:szCs w:val="24"/>
          <w:u w:val="single"/>
        </w:rPr>
        <w:t>The</w:t>
      </w:r>
      <w:proofErr w:type="gramEnd"/>
      <w:r w:rsidRPr="00124615">
        <w:rPr>
          <w:rFonts w:ascii="Verdana" w:hAnsi="Verdana"/>
          <w:color w:val="2D2828"/>
          <w:sz w:val="24"/>
          <w:szCs w:val="24"/>
          <w:u w:val="single"/>
        </w:rPr>
        <w:t xml:space="preserve"> Dependent And Independent Features Into Train Set And Test Set</w:t>
      </w:r>
    </w:p>
    <w:p w:rsidR="00516595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lastRenderedPageBreak/>
        <w:t>When you are working on a model and you want to train it, you obviously have a dataset. But after training, we have to test the model on some test dataset.</w:t>
      </w:r>
    </w:p>
    <w:p w:rsidR="00052118" w:rsidRDefault="00052118" w:rsidP="0051659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 xml:space="preserve"> 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For this, you will a dataset which is different from the training set you used earlier.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 xml:space="preserve"> But it might not always be possible to have so much data during the development phase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In such cases, the solution is to split the dataset into two sets, one for training and the other for testing.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But the question is</w:t>
      </w:r>
      <w:proofErr w:type="gramStart"/>
      <w:r w:rsidRPr="00052118">
        <w:rPr>
          <w:rFonts w:ascii="Verdana" w:hAnsi="Verdana" w:cs="Arial"/>
        </w:rPr>
        <w:t>,</w:t>
      </w:r>
      <w:proofErr w:type="gramEnd"/>
      <w:r w:rsidRPr="00052118">
        <w:rPr>
          <w:rFonts w:ascii="Verdana" w:hAnsi="Verdana" w:cs="Arial"/>
        </w:rPr>
        <w:t xml:space="preserve"> how do you split the data? You can’t possibly manually split the dataset into two sets.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And you also have to make sure you split the data in a random manner.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 xml:space="preserve"> To help us with this task, the Scikit library provides a tool, called the Model Selection library. 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There is a class in the library which is,</w:t>
      </w:r>
      <w:r>
        <w:rPr>
          <w:rFonts w:ascii="Verdana" w:hAnsi="Verdana" w:cs="Arial"/>
        </w:rPr>
        <w:t xml:space="preserve"> </w:t>
      </w:r>
      <w:r w:rsidRPr="00052118">
        <w:rPr>
          <w:rFonts w:ascii="Verdana" w:hAnsi="Verdana" w:cs="Arial"/>
        </w:rPr>
        <w:t>‘</w:t>
      </w:r>
      <w:hyperlink r:id="rId8" w:tgtFrame="_blank" w:history="1">
        <w:r w:rsidRPr="00052118">
          <w:rPr>
            <w:rStyle w:val="Hyperlink"/>
            <w:rFonts w:ascii="Verdana" w:hAnsi="Verdana" w:cs="Arial"/>
            <w:color w:val="3C8DBC"/>
          </w:rPr>
          <w:t>train_test_split</w:t>
        </w:r>
      </w:hyperlink>
      <w:r w:rsidRPr="00052118">
        <w:rPr>
          <w:rFonts w:ascii="Verdana" w:hAnsi="Verdana" w:cs="Arial"/>
        </w:rPr>
        <w:t>.’ Using this we can easily split the dataset into the training and the testing datasets in various proportions.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The train-test split is a technique for evaluating the performance of a machine learning algorithm.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Train Dataset: Used to fit the machine learning model.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Test Dataset: Used to evaluate the fit machine learning model.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In general you can allocate 80% of the dataset to training set and the remaining 20% to test set.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We will create 4 sets— x_train (training part of the matrix of features), x_test (test part of the matrix of features), y_train (training part of the dependent variables associated with the X train sets, and therefore also the same indices), y_test (test part of the dependent variables associated with the X test sets, and therefore also the same indices.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There are a few other parameters that we need to understand before we use the class: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test_size — this parameter decides the size of the data that has to be split as the test dataset. This is given as a fraction.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 xml:space="preserve"> For example, if you pass 0.5 as the value, the dataset will be split 50% as the test dataset</w:t>
      </w:r>
      <w:r>
        <w:rPr>
          <w:rFonts w:ascii="Verdana" w:hAnsi="Verdana" w:cs="Arial"/>
        </w:rPr>
        <w:t>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train_size — you have to specify this parameter only if you’re not specifying the test_size.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 xml:space="preserve"> This is the same as test_size, but instead you tell the class what percent of the dataset you want to split as the training set.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>random_state — here you pass an integer, which will act as the seed for the random number generator during the split.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t xml:space="preserve"> Or, you can also pass an instance of the Random_state class, which will become the number generator.</w:t>
      </w:r>
    </w:p>
    <w:p w:rsidR="00052118" w:rsidRP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</w:rPr>
      </w:pPr>
      <w:r w:rsidRPr="00052118">
        <w:rPr>
          <w:rFonts w:ascii="Verdana" w:hAnsi="Verdana" w:cs="Arial"/>
        </w:rPr>
        <w:lastRenderedPageBreak/>
        <w:t xml:space="preserve"> If you don’t pass anything, the Random_state instance used by np.random will be used instead.</w:t>
      </w:r>
    </w:p>
    <w:p w:rsidR="00052118" w:rsidRDefault="00052118" w:rsidP="0005211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sz w:val="17"/>
          <w:szCs w:val="17"/>
        </w:rPr>
      </w:pPr>
      <w:r w:rsidRPr="00052118">
        <w:rPr>
          <w:rFonts w:ascii="Verdana" w:hAnsi="Verdana" w:cs="Arial"/>
        </w:rPr>
        <w:t>Now split our dataset into train set and test using train_test_split class from scikit learn library</w:t>
      </w:r>
      <w:r>
        <w:rPr>
          <w:rFonts w:ascii="Arial" w:hAnsi="Arial" w:cs="Arial"/>
          <w:sz w:val="17"/>
          <w:szCs w:val="17"/>
        </w:rPr>
        <w:t>.</w:t>
      </w:r>
    </w:p>
    <w:p w:rsidR="00052118" w:rsidRPr="00052118" w:rsidRDefault="00052118" w:rsidP="00052118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Arial"/>
          <w:sz w:val="24"/>
          <w:szCs w:val="24"/>
        </w:rPr>
      </w:pPr>
    </w:p>
    <w:p w:rsidR="00052118" w:rsidRPr="005C6344" w:rsidRDefault="00052118" w:rsidP="00052118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Arial"/>
          <w:sz w:val="24"/>
          <w:szCs w:val="24"/>
        </w:rPr>
      </w:pPr>
    </w:p>
    <w:p w:rsidR="00052118" w:rsidRDefault="00052118" w:rsidP="000521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4"/>
          <w:szCs w:val="24"/>
        </w:rPr>
      </w:pPr>
    </w:p>
    <w:p w:rsidR="001E5DA4" w:rsidRPr="00052118" w:rsidRDefault="001E5DA4" w:rsidP="0005211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4"/>
          <w:szCs w:val="24"/>
        </w:rPr>
      </w:pPr>
      <w:r w:rsidRPr="00440132">
        <w:rPr>
          <w:rFonts w:ascii="Verdana" w:eastAsia="Times New Roman" w:hAnsi="Verdana" w:cs="Times New Roman"/>
          <w:b/>
          <w:bCs/>
          <w:color w:val="2D2828"/>
          <w:sz w:val="24"/>
          <w:szCs w:val="24"/>
          <w:u w:val="single"/>
        </w:rPr>
        <w:t>Model Building</w:t>
      </w:r>
      <w:r w:rsidR="009E075B" w:rsidRPr="00440132">
        <w:rPr>
          <w:rFonts w:ascii="Verdana" w:eastAsia="Times New Roman" w:hAnsi="Verdana" w:cs="Times New Roman"/>
          <w:b/>
          <w:bCs/>
          <w:color w:val="2D2828"/>
          <w:sz w:val="24"/>
          <w:szCs w:val="24"/>
        </w:rPr>
        <w:t>:</w:t>
      </w:r>
    </w:p>
    <w:p w:rsidR="001E5DA4" w:rsidRDefault="001E5DA4" w:rsidP="001E5D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4"/>
          <w:szCs w:val="24"/>
        </w:rPr>
      </w:pPr>
      <w:r w:rsidRPr="001E5DA4">
        <w:rPr>
          <w:rFonts w:ascii="Verdana" w:eastAsia="Times New Roman" w:hAnsi="Verdana" w:cs="Arial"/>
          <w:sz w:val="24"/>
          <w:szCs w:val="24"/>
        </w:rPr>
        <w:t>Predictive modeling is a mathematical approach to create a statistical model to forecast future behavior based on input test data.</w:t>
      </w:r>
    </w:p>
    <w:p w:rsidR="009E075B" w:rsidRPr="001E5DA4" w:rsidRDefault="009E075B" w:rsidP="001E5D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4"/>
          <w:szCs w:val="24"/>
        </w:rPr>
      </w:pP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/>
          <w:color w:val="2D2828"/>
        </w:rPr>
        <w:t xml:space="preserve"> </w:t>
      </w:r>
      <w:r w:rsidRPr="009E075B">
        <w:rPr>
          <w:rFonts w:ascii="Verdana" w:hAnsi="Verdana" w:cs="Arial"/>
          <w:b/>
          <w:bCs/>
          <w:u w:val="single"/>
        </w:rPr>
        <w:t>Train Model</w:t>
      </w:r>
      <w:r w:rsidRPr="001E5DA4">
        <w:rPr>
          <w:rFonts w:ascii="Verdana" w:hAnsi="Verdana" w:cs="Arial"/>
          <w:b/>
          <w:bCs/>
        </w:rPr>
        <w:t>:</w:t>
      </w:r>
    </w:p>
    <w:p w:rsidR="00705D9F" w:rsidRDefault="001E5DA4" w:rsidP="00705D9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 xml:space="preserve">After assigning the algorithm and getting the data handy, we train our model using the input data applying the preferred algorithm. </w:t>
      </w:r>
    </w:p>
    <w:p w:rsidR="001E5DA4" w:rsidRPr="001E5DA4" w:rsidRDefault="001E5DA4" w:rsidP="00705D9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>It is an action to determine the correspondence between independent variables, and the prediction targets.</w:t>
      </w: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9E075B">
        <w:rPr>
          <w:rFonts w:ascii="Verdana" w:hAnsi="Verdana" w:cs="Arial"/>
          <w:b/>
          <w:bCs/>
          <w:u w:val="single"/>
        </w:rPr>
        <w:t>Model Prediction</w:t>
      </w:r>
      <w:r w:rsidRPr="001E5DA4">
        <w:rPr>
          <w:rFonts w:ascii="Verdana" w:hAnsi="Verdana" w:cs="Arial"/>
          <w:b/>
          <w:bCs/>
        </w:rPr>
        <w:t>:</w:t>
      </w: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>We make predictions by giving the input test data to the trained model. We measure the accuracy by using a cross-validation strategy or ROC curve which performs well to derive model output for test data.</w:t>
      </w: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>Model building includes the following main tasks</w:t>
      </w:r>
    </w:p>
    <w:p w:rsidR="001E5DA4" w:rsidRPr="001E5DA4" w:rsidRDefault="001E5DA4" w:rsidP="001E5DA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Verdana" w:hAnsi="Verdana" w:cs="Arial"/>
        </w:rPr>
      </w:pPr>
      <w:r w:rsidRPr="001E5DA4">
        <w:rPr>
          <w:rFonts w:ascii="Verdana" w:hAnsi="Verdana" w:cs="Arial"/>
        </w:rPr>
        <w:t>Training and testing the model</w:t>
      </w:r>
    </w:p>
    <w:p w:rsidR="001E5DA4" w:rsidRPr="001E5DA4" w:rsidRDefault="001E5DA4" w:rsidP="001E5DA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Verdana" w:hAnsi="Verdana" w:cs="Arial"/>
        </w:rPr>
      </w:pPr>
      <w:r w:rsidRPr="001E5DA4">
        <w:rPr>
          <w:rFonts w:ascii="Verdana" w:hAnsi="Verdana" w:cs="Arial"/>
        </w:rPr>
        <w:t>Evaluation of Model</w:t>
      </w:r>
    </w:p>
    <w:p w:rsidR="001E5DA4" w:rsidRPr="001E5DA4" w:rsidRDefault="001E5DA4" w:rsidP="001E5DA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Verdana" w:hAnsi="Verdana" w:cs="Arial"/>
        </w:rPr>
      </w:pPr>
      <w:r w:rsidRPr="001E5DA4">
        <w:rPr>
          <w:rFonts w:ascii="Verdana" w:hAnsi="Verdana" w:cs="Arial"/>
        </w:rPr>
        <w:t>Save the model</w:t>
      </w:r>
    </w:p>
    <w:p w:rsidR="001E5DA4" w:rsidRDefault="001E5DA4" w:rsidP="001E5DA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ind w:left="1440"/>
        <w:textAlignment w:val="baseline"/>
        <w:rPr>
          <w:rFonts w:ascii="Verdana" w:hAnsi="Verdana" w:cs="Arial"/>
        </w:rPr>
      </w:pPr>
      <w:r w:rsidRPr="001E5DA4">
        <w:rPr>
          <w:rFonts w:ascii="Verdana" w:hAnsi="Verdana" w:cs="Arial"/>
        </w:rPr>
        <w:t>Predicting the output using the model</w:t>
      </w:r>
    </w:p>
    <w:p w:rsidR="00124615" w:rsidRDefault="00124615" w:rsidP="00604EF3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/>
          <w:color w:val="2D2828"/>
          <w:sz w:val="24"/>
          <w:szCs w:val="24"/>
          <w:u w:val="single"/>
        </w:rPr>
      </w:pPr>
    </w:p>
    <w:p w:rsidR="00124615" w:rsidRDefault="00124615" w:rsidP="00604EF3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/>
          <w:color w:val="2D2828"/>
          <w:sz w:val="24"/>
          <w:szCs w:val="24"/>
          <w:u w:val="single"/>
        </w:rPr>
      </w:pPr>
    </w:p>
    <w:p w:rsidR="00604EF3" w:rsidRPr="009E075B" w:rsidRDefault="00604EF3" w:rsidP="00604EF3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/>
          <w:color w:val="2D2828"/>
          <w:sz w:val="24"/>
          <w:szCs w:val="24"/>
        </w:rPr>
      </w:pPr>
      <w:r w:rsidRPr="009E075B">
        <w:rPr>
          <w:rFonts w:ascii="Verdana" w:hAnsi="Verdana"/>
          <w:color w:val="2D2828"/>
          <w:sz w:val="24"/>
          <w:szCs w:val="24"/>
          <w:u w:val="single"/>
        </w:rPr>
        <w:t xml:space="preserve">Train </w:t>
      </w:r>
      <w:r w:rsidR="009E075B" w:rsidRPr="009E075B">
        <w:rPr>
          <w:rFonts w:ascii="Verdana" w:hAnsi="Verdana"/>
          <w:color w:val="2D2828"/>
          <w:sz w:val="24"/>
          <w:szCs w:val="24"/>
          <w:u w:val="single"/>
        </w:rPr>
        <w:t>and Test t</w:t>
      </w:r>
      <w:r w:rsidRPr="009E075B">
        <w:rPr>
          <w:rFonts w:ascii="Verdana" w:hAnsi="Verdana"/>
          <w:color w:val="2D2828"/>
          <w:sz w:val="24"/>
          <w:szCs w:val="24"/>
          <w:u w:val="single"/>
        </w:rPr>
        <w:t xml:space="preserve">he </w:t>
      </w:r>
      <w:proofErr w:type="gramStart"/>
      <w:r w:rsidRPr="009E075B">
        <w:rPr>
          <w:rFonts w:ascii="Verdana" w:hAnsi="Verdana"/>
          <w:color w:val="2D2828"/>
          <w:sz w:val="24"/>
          <w:szCs w:val="24"/>
          <w:u w:val="single"/>
        </w:rPr>
        <w:t>Model </w:t>
      </w:r>
      <w:r w:rsidR="009E075B">
        <w:rPr>
          <w:rFonts w:ascii="Verdana" w:hAnsi="Verdana"/>
          <w:color w:val="2D2828"/>
          <w:sz w:val="24"/>
          <w:szCs w:val="24"/>
        </w:rPr>
        <w:t>:</w:t>
      </w:r>
      <w:proofErr w:type="gramEnd"/>
    </w:p>
    <w:p w:rsidR="00604EF3" w:rsidRDefault="00604EF3" w:rsidP="00604EF3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Verdana" w:hAnsi="Verdana" w:cs="Arial"/>
          <w:shd w:val="clear" w:color="auto" w:fill="FFFFFF"/>
        </w:rPr>
      </w:pPr>
      <w:r w:rsidRPr="00604EF3">
        <w:rPr>
          <w:rFonts w:ascii="Verdana" w:hAnsi="Verdana" w:cs="Arial"/>
          <w:shd w:val="clear" w:color="auto" w:fill="FFFFFF"/>
        </w:rPr>
        <w:t xml:space="preserve">There are several Machine learning algorithms to be used depending on the data you are going to process such as images, sound, text, and numerical values. </w:t>
      </w:r>
    </w:p>
    <w:p w:rsidR="00604EF3" w:rsidRPr="00604EF3" w:rsidRDefault="00604EF3" w:rsidP="00604EF3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Verdana" w:hAnsi="Verdana" w:cs="Arial"/>
        </w:rPr>
      </w:pPr>
      <w:r w:rsidRPr="00604EF3">
        <w:rPr>
          <w:rFonts w:ascii="Verdana" w:hAnsi="Verdana" w:cs="Arial"/>
          <w:shd w:val="clear" w:color="auto" w:fill="FFFFFF"/>
        </w:rPr>
        <w:t>The algorithms that you can choose according to the objective that you might have may be Classification algorithms are Regression algorithms.</w:t>
      </w:r>
    </w:p>
    <w:p w:rsidR="005C6344" w:rsidRDefault="005C6344" w:rsidP="001E5DA4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/>
          <w:color w:val="2D2828"/>
          <w:sz w:val="24"/>
          <w:szCs w:val="24"/>
          <w:u w:val="single"/>
        </w:rPr>
      </w:pPr>
    </w:p>
    <w:p w:rsidR="001E5DA4" w:rsidRPr="009E075B" w:rsidRDefault="001E5DA4" w:rsidP="001E5DA4">
      <w:pPr>
        <w:pStyle w:val="Heading3"/>
        <w:shd w:val="clear" w:color="auto" w:fill="FFFFFF"/>
        <w:spacing w:before="194" w:beforeAutospacing="0" w:after="121" w:afterAutospacing="0" w:line="242" w:lineRule="atLeast"/>
        <w:rPr>
          <w:rFonts w:ascii="Verdana" w:hAnsi="Verdana"/>
          <w:color w:val="2D2828"/>
          <w:sz w:val="24"/>
          <w:szCs w:val="24"/>
        </w:rPr>
      </w:pPr>
      <w:r w:rsidRPr="009E075B">
        <w:rPr>
          <w:rFonts w:ascii="Verdana" w:hAnsi="Verdana"/>
          <w:color w:val="2D2828"/>
          <w:sz w:val="24"/>
          <w:szCs w:val="24"/>
          <w:u w:val="single"/>
        </w:rPr>
        <w:t>Model Evaluation</w:t>
      </w:r>
      <w:r w:rsidR="009E075B">
        <w:rPr>
          <w:rFonts w:ascii="Verdana" w:hAnsi="Verdana"/>
          <w:color w:val="2D2828"/>
          <w:sz w:val="24"/>
          <w:szCs w:val="24"/>
        </w:rPr>
        <w:t>:</w:t>
      </w: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lastRenderedPageBreak/>
        <w:t>Finally, we need to check to see how well our model is performing on the test data</w:t>
      </w:r>
      <w:r w:rsidR="00705D9F">
        <w:rPr>
          <w:rFonts w:ascii="Verdana" w:hAnsi="Verdana" w:cs="Arial"/>
        </w:rPr>
        <w:t>.</w:t>
      </w:r>
    </w:p>
    <w:p w:rsidR="00604EF3" w:rsidRDefault="009E075B" w:rsidP="001E5DA4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b/>
        </w:rPr>
      </w:pPr>
      <w:r w:rsidRPr="009E075B">
        <w:rPr>
          <w:rFonts w:ascii="Verdana" w:hAnsi="Verdana"/>
          <w:b/>
          <w:u w:val="single"/>
        </w:rPr>
        <w:t>Save th</w:t>
      </w:r>
      <w:r w:rsidR="00604EF3" w:rsidRPr="009E075B">
        <w:rPr>
          <w:rFonts w:ascii="Verdana" w:hAnsi="Verdana"/>
          <w:b/>
          <w:u w:val="single"/>
        </w:rPr>
        <w:t>e Model</w:t>
      </w:r>
      <w:r>
        <w:rPr>
          <w:rFonts w:ascii="Verdana" w:hAnsi="Verdana"/>
          <w:b/>
        </w:rPr>
        <w:t>:</w:t>
      </w:r>
    </w:p>
    <w:p w:rsidR="001E5DA4" w:rsidRP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>After building the model we have to save the model.</w:t>
      </w:r>
    </w:p>
    <w:p w:rsidR="00604EF3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 xml:space="preserve">Pickle is used for serializing and de-serializing Python object structures, also called marshalling or flattening. </w:t>
      </w:r>
    </w:p>
    <w:p w:rsidR="001E5DA4" w:rsidRDefault="001E5DA4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 w:rsidRPr="001E5DA4">
        <w:rPr>
          <w:rFonts w:ascii="Verdana" w:hAnsi="Verdana" w:cs="Arial"/>
        </w:rPr>
        <w:t>Later on, this character stream can then be retrieved and de-serialized back to a Python object.</w:t>
      </w:r>
    </w:p>
    <w:p w:rsidR="009E075B" w:rsidRPr="009E075B" w:rsidRDefault="009E075B" w:rsidP="001E5DA4">
      <w:pPr>
        <w:pStyle w:val="NormalWeb"/>
        <w:shd w:val="clear" w:color="auto" w:fill="FFFFFF"/>
        <w:spacing w:before="0" w:beforeAutospacing="0" w:after="160" w:afterAutospacing="0"/>
        <w:rPr>
          <w:rFonts w:ascii="Verdana" w:hAnsi="Verdana" w:cs="Arial"/>
          <w:b/>
        </w:rPr>
      </w:pPr>
      <w:r w:rsidRPr="00685E93">
        <w:rPr>
          <w:rFonts w:ascii="Verdana" w:hAnsi="Verdana" w:cs="Arial"/>
          <w:b/>
          <w:u w:val="single"/>
        </w:rPr>
        <w:t>Application Building</w:t>
      </w:r>
      <w:r w:rsidRPr="009E075B">
        <w:rPr>
          <w:rFonts w:ascii="Verdana" w:hAnsi="Verdana" w:cs="Arial"/>
          <w:b/>
        </w:rPr>
        <w:t>:</w:t>
      </w:r>
    </w:p>
    <w:p w:rsidR="009E075B" w:rsidRDefault="009E075B" w:rsidP="009E075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>
        <w:rPr>
          <w:rFonts w:ascii="Verdana" w:hAnsi="Verdana" w:cs="Arial"/>
        </w:rPr>
        <w:t>Create HTML file</w:t>
      </w:r>
    </w:p>
    <w:p w:rsidR="009E075B" w:rsidRDefault="009E075B" w:rsidP="009E075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>
        <w:rPr>
          <w:rFonts w:ascii="Verdana" w:hAnsi="Verdana" w:cs="Arial"/>
        </w:rPr>
        <w:t>Build Python Code</w:t>
      </w:r>
    </w:p>
    <w:p w:rsidR="009E075B" w:rsidRDefault="009E075B" w:rsidP="009E075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60" w:afterAutospacing="0"/>
        <w:rPr>
          <w:rFonts w:ascii="Verdana" w:hAnsi="Verdana" w:cs="Arial"/>
        </w:rPr>
      </w:pPr>
      <w:r>
        <w:rPr>
          <w:rFonts w:ascii="Verdana" w:hAnsi="Verdana" w:cs="Arial"/>
        </w:rPr>
        <w:t>Run the app</w:t>
      </w:r>
    </w:p>
    <w:p w:rsidR="00E05BAB" w:rsidRDefault="00E05BAB" w:rsidP="00E05BAB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Verdana" w:hAnsi="Verdana" w:cs="Arial"/>
          <w:b/>
          <w:u w:val="single"/>
        </w:rPr>
      </w:pPr>
      <w:r w:rsidRPr="00685E93">
        <w:rPr>
          <w:rFonts w:ascii="Verdana" w:hAnsi="Verdana" w:cs="Arial"/>
          <w:b/>
          <w:u w:val="single"/>
        </w:rPr>
        <w:t>Predicting the output using the model</w:t>
      </w:r>
    </w:p>
    <w:p w:rsidR="00124615" w:rsidRDefault="00124615" w:rsidP="00E05BAB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Verdana" w:hAnsi="Verdana" w:cs="Arial"/>
          <w:i/>
          <w:u w:val="single"/>
        </w:rPr>
      </w:pPr>
      <w:r w:rsidRPr="00685E93">
        <w:rPr>
          <w:rFonts w:ascii="Verdana" w:hAnsi="Verdana" w:cs="Arial"/>
          <w:i/>
          <w:u w:val="single"/>
        </w:rPr>
        <w:t>Giving Inputs:</w:t>
      </w:r>
      <w:r>
        <w:rPr>
          <w:rFonts w:ascii="Verdana" w:hAnsi="Verdana" w:cs="Arial"/>
          <w:i/>
          <w:u w:val="single"/>
        </w:rPr>
        <w:t xml:space="preserve"> </w:t>
      </w:r>
    </w:p>
    <w:p w:rsidR="00124615" w:rsidRPr="00685E93" w:rsidRDefault="00124615" w:rsidP="00E05BAB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Verdana" w:hAnsi="Verdana" w:cs="Arial"/>
          <w:b/>
          <w:u w:val="single"/>
        </w:rPr>
      </w:pPr>
      <w:r w:rsidRPr="00124615">
        <w:rPr>
          <w:rFonts w:ascii="Verdana" w:hAnsi="Verdana" w:cs="Arial"/>
          <w:i/>
          <w:noProof/>
          <w:u w:val="single"/>
        </w:rPr>
        <w:drawing>
          <wp:inline distT="0" distB="0" distL="0" distR="0">
            <wp:extent cx="6172780" cy="3630168"/>
            <wp:effectExtent l="19050" t="0" r="0" b="0"/>
            <wp:docPr id="20" name="Picture 5" descr="C:\Users\SIVA\Desktop\predi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VA\Desktop\predict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928" cy="363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FE" w:rsidRPr="00685E93" w:rsidRDefault="00DF1DFE" w:rsidP="00E05BAB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rFonts w:ascii="Verdana" w:hAnsi="Verdana" w:cs="Arial"/>
          <w:i/>
          <w:u w:val="single"/>
        </w:rPr>
      </w:pPr>
    </w:p>
    <w:p w:rsidR="00E91D4E" w:rsidRDefault="00E91D4E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i/>
          <w:u w:val="single"/>
        </w:rPr>
      </w:pPr>
    </w:p>
    <w:p w:rsidR="00E91D4E" w:rsidRDefault="00E91D4E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i/>
          <w:u w:val="single"/>
        </w:rPr>
      </w:pPr>
    </w:p>
    <w:p w:rsidR="00E91D4E" w:rsidRDefault="00E91D4E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i/>
          <w:u w:val="single"/>
        </w:rPr>
      </w:pPr>
    </w:p>
    <w:p w:rsidR="00516595" w:rsidRDefault="00516595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i/>
          <w:u w:val="single"/>
        </w:rPr>
      </w:pPr>
    </w:p>
    <w:p w:rsidR="00516595" w:rsidRDefault="00516595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i/>
          <w:u w:val="single"/>
        </w:rPr>
      </w:pPr>
    </w:p>
    <w:p w:rsidR="00516595" w:rsidRDefault="00516595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i/>
          <w:u w:val="single"/>
        </w:rPr>
      </w:pPr>
    </w:p>
    <w:p w:rsidR="00DF1DFE" w:rsidRPr="009E075B" w:rsidRDefault="00DF1DFE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b/>
        </w:rPr>
      </w:pPr>
      <w:r w:rsidRPr="00685E93">
        <w:rPr>
          <w:rFonts w:ascii="Verdana" w:hAnsi="Verdana"/>
          <w:i/>
          <w:u w:val="single"/>
        </w:rPr>
        <w:t>Predicting Output for given inputs</w:t>
      </w:r>
      <w:r w:rsidRPr="009E075B">
        <w:rPr>
          <w:rFonts w:ascii="Verdana" w:hAnsi="Verdana"/>
          <w:b/>
        </w:rPr>
        <w:t>:</w:t>
      </w:r>
    </w:p>
    <w:p w:rsidR="00685E93" w:rsidRDefault="00685E93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b/>
        </w:rPr>
      </w:pPr>
      <w:r w:rsidRPr="00685E93">
        <w:rPr>
          <w:rFonts w:ascii="Verdana" w:hAnsi="Verdana"/>
          <w:b/>
          <w:noProof/>
        </w:rPr>
        <w:drawing>
          <wp:inline distT="0" distB="0" distL="0" distR="0">
            <wp:extent cx="6527145" cy="3273552"/>
            <wp:effectExtent l="19050" t="0" r="7005" b="0"/>
            <wp:docPr id="14" name="Picture 4" descr="C:\Users\SIV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V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570" cy="327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E93" w:rsidRDefault="00516595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color w:val="292929"/>
          <w:spacing w:val="-1"/>
          <w:shd w:val="clear" w:color="auto" w:fill="FFFFFF"/>
        </w:rPr>
      </w:pPr>
      <w:r>
        <w:rPr>
          <w:rFonts w:ascii="Verdana" w:hAnsi="Verdana"/>
          <w:b/>
          <w:color w:val="292929"/>
          <w:spacing w:val="-1"/>
          <w:u w:val="single"/>
          <w:shd w:val="clear" w:color="auto" w:fill="FFFFFF"/>
        </w:rPr>
        <w:t>CONCLUSION</w:t>
      </w:r>
      <w:r w:rsidR="00685E93">
        <w:rPr>
          <w:rFonts w:ascii="Verdana" w:hAnsi="Verdana"/>
          <w:color w:val="292929"/>
          <w:spacing w:val="-1"/>
          <w:shd w:val="clear" w:color="auto" w:fill="FFFFFF"/>
        </w:rPr>
        <w:t>:</w:t>
      </w:r>
    </w:p>
    <w:p w:rsidR="007A4E79" w:rsidRPr="00685E93" w:rsidRDefault="007A4E79" w:rsidP="00685E93">
      <w:pPr>
        <w:pStyle w:val="gd"/>
        <w:numPr>
          <w:ilvl w:val="0"/>
          <w:numId w:val="11"/>
        </w:numPr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b/>
        </w:rPr>
      </w:pPr>
      <w:r w:rsidRPr="007A4E79">
        <w:rPr>
          <w:rFonts w:ascii="Verdana" w:hAnsi="Verdana"/>
          <w:color w:val="292929"/>
          <w:spacing w:val="-1"/>
          <w:shd w:val="clear" w:color="auto" w:fill="FFFFFF"/>
        </w:rPr>
        <w:t>At the beginning of this article, we set out to develop a predictive model for full-load output power (PE) based on the dataset provided.</w:t>
      </w:r>
    </w:p>
    <w:p w:rsidR="007A4E79" w:rsidRDefault="007A4E79" w:rsidP="00685E93">
      <w:pPr>
        <w:pStyle w:val="gd"/>
        <w:numPr>
          <w:ilvl w:val="0"/>
          <w:numId w:val="11"/>
        </w:numPr>
        <w:shd w:val="clear" w:color="auto" w:fill="FFFFFF"/>
        <w:spacing w:before="206" w:beforeAutospacing="0" w:after="0" w:afterAutospacing="0" w:line="490" w:lineRule="atLeast"/>
        <w:rPr>
          <w:rFonts w:ascii="Verdana" w:hAnsi="Verdana"/>
          <w:color w:val="292929"/>
          <w:spacing w:val="-1"/>
          <w:shd w:val="clear" w:color="auto" w:fill="FFFFFF"/>
        </w:rPr>
      </w:pPr>
      <w:r w:rsidRPr="007A4E79">
        <w:rPr>
          <w:rFonts w:ascii="Verdana" w:hAnsi="Verdana"/>
          <w:color w:val="292929"/>
          <w:spacing w:val="-1"/>
          <w:shd w:val="clear" w:color="auto" w:fill="FFFFFF"/>
        </w:rPr>
        <w:t xml:space="preserve">We explored the dataset to find out if we had missing values or other problems, </w:t>
      </w:r>
      <w:proofErr w:type="gramStart"/>
      <w:r w:rsidRPr="007A4E79">
        <w:rPr>
          <w:rFonts w:ascii="Verdana" w:hAnsi="Verdana"/>
          <w:color w:val="292929"/>
          <w:spacing w:val="-1"/>
          <w:shd w:val="clear" w:color="auto" w:fill="FFFFFF"/>
        </w:rPr>
        <w:t>then</w:t>
      </w:r>
      <w:proofErr w:type="gramEnd"/>
      <w:r w:rsidRPr="007A4E79">
        <w:rPr>
          <w:rFonts w:ascii="Verdana" w:hAnsi="Verdana"/>
          <w:color w:val="292929"/>
          <w:spacing w:val="-1"/>
          <w:shd w:val="clear" w:color="auto" w:fill="FFFFFF"/>
        </w:rPr>
        <w:t xml:space="preserve"> played around with 4 features subset selections on 3 different machine learning regression algorithms.</w:t>
      </w:r>
    </w:p>
    <w:p w:rsidR="006A1792" w:rsidRPr="00124615" w:rsidRDefault="007A4E79" w:rsidP="00294290">
      <w:pPr>
        <w:pStyle w:val="gd"/>
        <w:numPr>
          <w:ilvl w:val="0"/>
          <w:numId w:val="11"/>
        </w:numPr>
        <w:shd w:val="clear" w:color="auto" w:fill="FFFFFF"/>
        <w:spacing w:before="206" w:beforeAutospacing="0" w:after="0" w:afterAutospacing="0" w:line="490" w:lineRule="atLeast"/>
        <w:rPr>
          <w:rFonts w:ascii="Verdana" w:hAnsi="Verdana"/>
        </w:rPr>
      </w:pPr>
      <w:r w:rsidRPr="007A4E79">
        <w:rPr>
          <w:rFonts w:ascii="Verdana" w:hAnsi="Verdana"/>
          <w:color w:val="292929"/>
          <w:spacing w:val="-1"/>
          <w:shd w:val="clear" w:color="auto" w:fill="FFFFFF"/>
        </w:rPr>
        <w:lastRenderedPageBreak/>
        <w:t>We were able to discover that using a complete set of parameters or features on the Random Forest Regression algorithm yielded the best results</w:t>
      </w:r>
      <w:r>
        <w:rPr>
          <w:rFonts w:ascii="Verdana" w:hAnsi="Verdana"/>
          <w:color w:val="292929"/>
          <w:spacing w:val="-1"/>
          <w:shd w:val="clear" w:color="auto" w:fill="FFFFFF"/>
        </w:rPr>
        <w:t>.</w:t>
      </w:r>
    </w:p>
    <w:p w:rsidR="00294290" w:rsidRDefault="00294290" w:rsidP="00294290">
      <w:pPr>
        <w:pStyle w:val="gd"/>
        <w:shd w:val="clear" w:color="auto" w:fill="FFFFFF"/>
        <w:spacing w:before="206" w:beforeAutospacing="0" w:after="0" w:afterAutospacing="0" w:line="49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294290" w:rsidRDefault="00294290" w:rsidP="00294290">
      <w:pPr>
        <w:pStyle w:val="normal0"/>
        <w:rPr>
          <w:rFonts w:ascii="Arial" w:hAnsi="Arial" w:cs="Arial"/>
          <w:color w:val="123654"/>
          <w:sz w:val="20"/>
          <w:szCs w:val="20"/>
        </w:rPr>
      </w:pPr>
    </w:p>
    <w:p w:rsidR="00294290" w:rsidRDefault="00294290" w:rsidP="00294290">
      <w:pPr>
        <w:pStyle w:val="normal0"/>
        <w:rPr>
          <w:rFonts w:ascii="Arial" w:hAnsi="Arial" w:cs="Arial"/>
          <w:color w:val="123654"/>
          <w:sz w:val="20"/>
          <w:szCs w:val="20"/>
        </w:rPr>
      </w:pPr>
    </w:p>
    <w:sectPr w:rsidR="00294290" w:rsidSect="0098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BAB"/>
    <w:multiLevelType w:val="hybridMultilevel"/>
    <w:tmpl w:val="A2BA40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71348"/>
    <w:multiLevelType w:val="multilevel"/>
    <w:tmpl w:val="D78C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B42B7"/>
    <w:multiLevelType w:val="multilevel"/>
    <w:tmpl w:val="6BAA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46960"/>
    <w:multiLevelType w:val="hybridMultilevel"/>
    <w:tmpl w:val="88D4D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E697E"/>
    <w:multiLevelType w:val="multilevel"/>
    <w:tmpl w:val="C954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170655"/>
    <w:multiLevelType w:val="multilevel"/>
    <w:tmpl w:val="38D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F536C1"/>
    <w:multiLevelType w:val="hybridMultilevel"/>
    <w:tmpl w:val="94BEAC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8776E"/>
    <w:multiLevelType w:val="hybridMultilevel"/>
    <w:tmpl w:val="022234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86916"/>
    <w:multiLevelType w:val="hybridMultilevel"/>
    <w:tmpl w:val="76B09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D5844"/>
    <w:multiLevelType w:val="multilevel"/>
    <w:tmpl w:val="D22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777982"/>
    <w:multiLevelType w:val="hybridMultilevel"/>
    <w:tmpl w:val="8CD8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651E17"/>
    <w:multiLevelType w:val="hybridMultilevel"/>
    <w:tmpl w:val="2CA41F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3A7173"/>
    <w:multiLevelType w:val="hybridMultilevel"/>
    <w:tmpl w:val="1166E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5344B0"/>
    <w:multiLevelType w:val="hybridMultilevel"/>
    <w:tmpl w:val="CC822E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834D5E"/>
    <w:multiLevelType w:val="hybridMultilevel"/>
    <w:tmpl w:val="907C4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643054"/>
    <w:multiLevelType w:val="multilevel"/>
    <w:tmpl w:val="A596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9658A5"/>
    <w:multiLevelType w:val="multilevel"/>
    <w:tmpl w:val="0FBE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3D37C6"/>
    <w:multiLevelType w:val="multilevel"/>
    <w:tmpl w:val="B87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6351DF"/>
    <w:multiLevelType w:val="multilevel"/>
    <w:tmpl w:val="5E06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B11202"/>
    <w:multiLevelType w:val="multilevel"/>
    <w:tmpl w:val="FA3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EF63A8"/>
    <w:multiLevelType w:val="multilevel"/>
    <w:tmpl w:val="CF34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9262F6"/>
    <w:multiLevelType w:val="multilevel"/>
    <w:tmpl w:val="970E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4"/>
  </w:num>
  <w:num w:numId="5">
    <w:abstractNumId w:val="21"/>
  </w:num>
  <w:num w:numId="6">
    <w:abstractNumId w:val="8"/>
  </w:num>
  <w:num w:numId="7">
    <w:abstractNumId w:val="13"/>
  </w:num>
  <w:num w:numId="8">
    <w:abstractNumId w:val="15"/>
  </w:num>
  <w:num w:numId="9">
    <w:abstractNumId w:val="6"/>
  </w:num>
  <w:num w:numId="10">
    <w:abstractNumId w:val="0"/>
  </w:num>
  <w:num w:numId="11">
    <w:abstractNumId w:val="7"/>
  </w:num>
  <w:num w:numId="12">
    <w:abstractNumId w:val="5"/>
  </w:num>
  <w:num w:numId="13">
    <w:abstractNumId w:val="3"/>
  </w:num>
  <w:num w:numId="14">
    <w:abstractNumId w:val="9"/>
  </w:num>
  <w:num w:numId="15">
    <w:abstractNumId w:val="19"/>
  </w:num>
  <w:num w:numId="16">
    <w:abstractNumId w:val="16"/>
  </w:num>
  <w:num w:numId="17">
    <w:abstractNumId w:val="17"/>
  </w:num>
  <w:num w:numId="18">
    <w:abstractNumId w:val="2"/>
  </w:num>
  <w:num w:numId="19">
    <w:abstractNumId w:val="18"/>
  </w:num>
  <w:num w:numId="20">
    <w:abstractNumId w:val="20"/>
  </w:num>
  <w:num w:numId="21">
    <w:abstractNumId w:val="10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22034D"/>
    <w:rsid w:val="00052118"/>
    <w:rsid w:val="001112AA"/>
    <w:rsid w:val="00124615"/>
    <w:rsid w:val="001C4F24"/>
    <w:rsid w:val="001E5DA4"/>
    <w:rsid w:val="0022034D"/>
    <w:rsid w:val="00243E60"/>
    <w:rsid w:val="00294290"/>
    <w:rsid w:val="003107A2"/>
    <w:rsid w:val="00426E09"/>
    <w:rsid w:val="00440132"/>
    <w:rsid w:val="00516595"/>
    <w:rsid w:val="00597EDC"/>
    <w:rsid w:val="005C6344"/>
    <w:rsid w:val="00604EF3"/>
    <w:rsid w:val="006831C3"/>
    <w:rsid w:val="00685E93"/>
    <w:rsid w:val="006A1792"/>
    <w:rsid w:val="006B770B"/>
    <w:rsid w:val="00705D9F"/>
    <w:rsid w:val="00745696"/>
    <w:rsid w:val="00780103"/>
    <w:rsid w:val="0079688E"/>
    <w:rsid w:val="007A4E79"/>
    <w:rsid w:val="007C11C8"/>
    <w:rsid w:val="008C1A76"/>
    <w:rsid w:val="00910EF4"/>
    <w:rsid w:val="0098262B"/>
    <w:rsid w:val="009E075B"/>
    <w:rsid w:val="00A90194"/>
    <w:rsid w:val="00A91CF2"/>
    <w:rsid w:val="00B64AF6"/>
    <w:rsid w:val="00DC12BA"/>
    <w:rsid w:val="00DF1DFE"/>
    <w:rsid w:val="00E05BAB"/>
    <w:rsid w:val="00E91D4E"/>
    <w:rsid w:val="00F17A1D"/>
    <w:rsid w:val="00F50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62B"/>
  </w:style>
  <w:style w:type="paragraph" w:styleId="Heading1">
    <w:name w:val="heading 1"/>
    <w:basedOn w:val="Normal"/>
    <w:next w:val="Normal"/>
    <w:link w:val="Heading1Char"/>
    <w:uiPriority w:val="9"/>
    <w:qFormat/>
    <w:rsid w:val="0029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20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203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203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94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294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d">
    <w:name w:val="gd"/>
    <w:basedOn w:val="Normal"/>
    <w:rsid w:val="00294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4290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1E5D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odel_selection.train_test_spli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archive.ics.uci.edu/ml/machine-learning-databases/00294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4D19B5-7355-4AD9-B8C1-79BA67ED9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2</cp:revision>
  <dcterms:created xsi:type="dcterms:W3CDTF">2021-07-16T15:46:00Z</dcterms:created>
  <dcterms:modified xsi:type="dcterms:W3CDTF">2021-07-16T15:46:00Z</dcterms:modified>
</cp:coreProperties>
</file>