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4EADDE8" w14:paraId="2C078E63" wp14:textId="1954AC4A">
      <w:pPr>
        <w:pStyle w:val="Normal"/>
        <w:jc w:val="center"/>
        <w:rPr>
          <w:rFonts w:ascii="Calibri" w:hAnsi="Calibri" w:eastAsia="Calibri" w:cs="Calibri"/>
          <w:b w:val="1"/>
          <w:bCs w:val="1"/>
          <w:noProof w:val="0"/>
          <w:sz w:val="48"/>
          <w:szCs w:val="48"/>
          <w:u w:val="single"/>
          <w:lang w:val="en-US"/>
        </w:rPr>
      </w:pPr>
      <w:r w:rsidRPr="54EADDE8" w:rsidR="7F9157DD">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AI - Based Natural Disaster Intensity Analysis</w:t>
      </w:r>
    </w:p>
    <w:p w:rsidR="54EADDE8" w:rsidP="54EADDE8" w:rsidRDefault="54EADDE8" w14:paraId="39B7ED2A" w14:textId="1954AC4A">
      <w:pPr>
        <w:pStyle w:val="ListParagraph"/>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54EADDE8" w:rsidP="54EADDE8" w:rsidRDefault="54EADDE8" w14:paraId="5D864688" w14:textId="6956CA96">
      <w:pPr>
        <w:pStyle w:val="ListParagraph"/>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2267DDEF" w:rsidP="54EADDE8" w:rsidRDefault="2267DDEF" w14:paraId="0937F64A" w14:textId="4741FF02">
      <w:pPr>
        <w:pStyle w:val="ListParagraph"/>
        <w:ind w:left="0"/>
        <w:jc w:val="center"/>
        <w:rPr>
          <w:rFonts w:ascii="Times New Roman" w:hAnsi="Times New Roman" w:eastAsia="Times New Roman" w:cs="Times New Roman"/>
          <w:b w:val="1"/>
          <w:bCs w:val="1"/>
          <w:noProof w:val="0"/>
          <w:sz w:val="36"/>
          <w:szCs w:val="36"/>
          <w:u w:val="single"/>
          <w:lang w:val="en-US"/>
        </w:rPr>
      </w:pPr>
      <w:r w:rsidRPr="54EADDE8" w:rsidR="2267DDEF">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t>Te</w:t>
      </w:r>
      <w:r w:rsidRPr="54EADDE8" w:rsidR="2267DDEF">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t>am members</w:t>
      </w:r>
    </w:p>
    <w:p w:rsidR="54EADDE8" w:rsidP="54EADDE8" w:rsidRDefault="54EADDE8" w14:paraId="2C2ACAF0" w14:textId="3AF48852">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2267DDEF" w:rsidP="54EADDE8" w:rsidRDefault="2267DDEF" w14:paraId="769B18B4" w14:textId="68294816">
      <w:pPr>
        <w:pStyle w:val="ListParagraph"/>
        <w:numPr>
          <w:ilvl w:val="0"/>
          <w:numId w:val="4"/>
        </w:numPr>
        <w:jc w:val="left"/>
        <w:rPr>
          <w:rFonts w:ascii="Times New Roman" w:hAnsi="Times New Roman" w:eastAsia="Times New Roman" w:cs="Times New Roman"/>
          <w:noProof w:val="0"/>
          <w:sz w:val="36"/>
          <w:szCs w:val="36"/>
          <w:lang w:val="en-US"/>
        </w:rPr>
      </w:pP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Koushik</w:t>
      </w:r>
      <w:r w:rsidRPr="54EADDE8" w:rsidR="2511F279">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Rachaputi</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2267DDEF" w:rsidP="54EADDE8" w:rsidRDefault="2267DDEF" w14:paraId="1AA92399" w14:textId="53F90DB0">
      <w:pPr>
        <w:pStyle w:val="ListParagraph"/>
        <w:numPr>
          <w:ilvl w:val="0"/>
          <w:numId w:val="4"/>
        </w:numPr>
        <w:jc w:val="left"/>
        <w:rPr>
          <w:rFonts w:ascii="Times New Roman" w:hAnsi="Times New Roman" w:eastAsia="Times New Roman" w:cs="Times New Roman"/>
          <w:noProof w:val="0"/>
          <w:sz w:val="36"/>
          <w:szCs w:val="36"/>
          <w:lang w:val="en-US"/>
        </w:rPr>
      </w:pP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Abhishikth</w:t>
      </w:r>
      <w:r w:rsidRPr="54EADDE8" w:rsidR="6E1C961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Aryasomayajula</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2267DDEF" w:rsidP="54EADDE8" w:rsidRDefault="2267DDEF" w14:paraId="217BE2A7" w14:textId="76A7E459">
      <w:pPr>
        <w:pStyle w:val="ListParagraph"/>
        <w:numPr>
          <w:ilvl w:val="0"/>
          <w:numId w:val="4"/>
        </w:numPr>
        <w:jc w:val="left"/>
        <w:rPr>
          <w:rFonts w:ascii="Times New Roman" w:hAnsi="Times New Roman" w:eastAsia="Times New Roman" w:cs="Times New Roman"/>
          <w:noProof w:val="0"/>
          <w:sz w:val="36"/>
          <w:szCs w:val="36"/>
          <w:lang w:val="en-US"/>
        </w:rPr>
      </w:pP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Doma</w:t>
      </w:r>
      <w:r w:rsidRPr="54EADDE8" w:rsidR="2AE173C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Pratheek</w:t>
      </w:r>
    </w:p>
    <w:p w:rsidR="2267DDEF" w:rsidP="54EADDE8" w:rsidRDefault="2267DDEF" w14:paraId="0B0BD11A" w14:textId="0A5F6373">
      <w:pPr>
        <w:pStyle w:val="ListParagraph"/>
        <w:numPr>
          <w:ilvl w:val="0"/>
          <w:numId w:val="4"/>
        </w:numPr>
        <w:jc w:val="left"/>
        <w:rPr>
          <w:rFonts w:ascii="Times New Roman" w:hAnsi="Times New Roman" w:eastAsia="Times New Roman" w:cs="Times New Roman"/>
          <w:noProof w:val="0"/>
          <w:sz w:val="36"/>
          <w:szCs w:val="36"/>
          <w:lang w:val="en-US"/>
        </w:rPr>
      </w:pP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Varun</w:t>
      </w:r>
      <w:r w:rsidRPr="54EADDE8" w:rsidR="73754848">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Bukkala</w:t>
      </w:r>
    </w:p>
    <w:p w:rsidR="2267DDEF" w:rsidP="54EADDE8" w:rsidRDefault="2267DDEF" w14:paraId="30297008" w14:textId="17B02C75">
      <w:pPr>
        <w:pStyle w:val="ListParagraph"/>
        <w:numPr>
          <w:ilvl w:val="0"/>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u w:val="single"/>
          <w:lang w:val="en-US"/>
        </w:rPr>
      </w:pPr>
      <w:r w:rsidRPr="54EADDE8" w:rsidR="2267D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54EADDE8" w:rsidR="299BE27D">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G.S.V.</w:t>
      </w:r>
      <w:r w:rsidRPr="54EADDE8" w:rsidR="2A45F085">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Sathwik</w:t>
      </w:r>
    </w:p>
    <w:p w:rsidR="54EADDE8" w:rsidP="54EADDE8" w:rsidRDefault="54EADDE8" w14:paraId="1A4EB488" w14:textId="4F45278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u w:val="single"/>
          <w:lang w:val="en-US"/>
        </w:rPr>
      </w:pPr>
    </w:p>
    <w:p w:rsidR="2B6C7570" w:rsidP="54EADDE8" w:rsidRDefault="2B6C7570" w14:paraId="7B07BA48" w14:textId="528246F3">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2B6C7570">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INTRODUCTION:</w:t>
      </w:r>
    </w:p>
    <w:p w:rsidR="2B6C7570" w:rsidP="54EADDE8" w:rsidRDefault="2B6C7570" w14:paraId="283560FF" w14:textId="4D73A467">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Natural disasters not only disturb the human ecological</w:t>
      </w:r>
      <w:r w:rsidRPr="54EADDE8" w:rsidR="369AA22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system but also destroy the properties and critical</w:t>
      </w:r>
      <w:r w:rsidRPr="54EADDE8" w:rsidR="1A58646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infrastructures of human societies and</w:t>
      </w:r>
      <w:r w:rsidRPr="54EADDE8" w:rsidR="04C72A3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even lead to</w:t>
      </w:r>
      <w:r w:rsidRPr="54EADDE8" w:rsidR="58770909">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permanent change in the ecosystem. Disaster can be</w:t>
      </w:r>
      <w:r w:rsidRPr="54EADDE8" w:rsidR="050F54F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caused</w:t>
      </w:r>
      <w:r w:rsidRPr="54EADDE8" w:rsidR="5363CC49">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by naturally occurring events such as</w:t>
      </w:r>
      <w:r w:rsidRPr="54EADDE8" w:rsidR="5AF1676B">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earthquakes, cyclones, floods, and</w:t>
      </w:r>
      <w:r w:rsidRPr="54EADDE8" w:rsidR="0EDD3F6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wildfires. Many deep</w:t>
      </w:r>
      <w:r w:rsidRPr="54EADDE8" w:rsidR="238941A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learning techniques have been applied by</w:t>
      </w:r>
      <w:r w:rsidRPr="54EADDE8" w:rsidR="7EE0858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various</w:t>
      </w:r>
      <w:r w:rsidRPr="54EADDE8" w:rsidR="2FC8FB4E">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researchers to detect and classify natural disasters to</w:t>
      </w:r>
      <w:r w:rsidRPr="54EADDE8" w:rsidR="2F6F848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overcome</w:t>
      </w:r>
      <w:r w:rsidRPr="54EADDE8" w:rsidR="53DA063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losses in ecosystems, but detection of natural</w:t>
      </w:r>
      <w:r w:rsidRPr="54EADDE8" w:rsidR="40B0A1B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disasters still </w:t>
      </w:r>
      <w:r w:rsidRPr="54EADDE8" w:rsidR="43D66FF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face</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issues</w:t>
      </w:r>
      <w:r w:rsidRPr="54EADDE8" w:rsidR="723F675E">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due to the complex and</w:t>
      </w:r>
      <w:r w:rsidRPr="54EADDE8" w:rsidR="3A075E24">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imbalanced structures of images. To tackle this problem,</w:t>
      </w:r>
      <w:r w:rsidRPr="54EADDE8" w:rsidR="74F9B94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we</w:t>
      </w:r>
      <w:r w:rsidRPr="54EADDE8" w:rsidR="0A270E5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developed</w:t>
      </w:r>
      <w:r w:rsidRPr="54EADDE8" w:rsidR="511D034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w:t>
      </w:r>
      <w:r w:rsidRPr="54EADDE8" w:rsidR="17FC199A">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multilayered</w:t>
      </w:r>
      <w:r w:rsidRPr="54EADDE8" w:rsidR="1B12E61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7E08743A">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deep convolutional</w:t>
      </w:r>
      <w:r w:rsidRPr="54EADDE8" w:rsidR="0E9A225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neural</w:t>
      </w:r>
      <w:r w:rsidRPr="54EADDE8" w:rsidR="3A0D7EC2">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network model that classifies the natural disaster and</w:t>
      </w:r>
      <w:r w:rsidRPr="54EADDE8" w:rsidR="0158DB2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tells the</w:t>
      </w:r>
      <w:r w:rsidRPr="54EADDE8" w:rsidR="1858511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intensity of disaster of natural </w:t>
      </w:r>
      <w:r w:rsidRPr="54EADDE8" w:rsidR="1A40AF9E">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the</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model uses</w:t>
      </w:r>
      <w:r w:rsidRPr="54EADDE8" w:rsidR="3244E03A">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an integrated webcam to capture the video frame and</w:t>
      </w:r>
      <w:r w:rsidRPr="54EADDE8" w:rsidR="22CF7ABB">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the video frame is compared with the Pre</w:t>
      </w:r>
      <w:r w:rsidRPr="54EADDE8" w:rsidR="31C493B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trained model</w:t>
      </w:r>
      <w:r w:rsidRPr="54EADDE8" w:rsidR="017A365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and the type of disaster is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identified</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and </w:t>
      </w:r>
      <w:r w:rsidRPr="54EADDE8" w:rsidR="3C2E1F8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highlighted</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on</w:t>
      </w:r>
      <w:r w:rsidRPr="54EADDE8" w:rsidR="697980F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2B6C757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the </w:t>
      </w:r>
      <w:r w:rsidRPr="54EADDE8" w:rsidR="6D86B96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OpenCV.</w:t>
      </w:r>
    </w:p>
    <w:p w:rsidR="54EADDE8" w:rsidP="54EADDE8" w:rsidRDefault="54EADDE8" w14:paraId="006EA4B2" w14:textId="52C52864">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54EADDE8" w:rsidP="54EADDE8" w:rsidRDefault="54EADDE8" w14:paraId="5C39FD74" w14:textId="23822F68">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604D58F6" w:rsidP="54EADDE8" w:rsidRDefault="604D58F6" w14:paraId="207AE8B5" w14:textId="2D108E2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Problem Statement:</w:t>
      </w:r>
    </w:p>
    <w:p w:rsidR="604D58F6" w:rsidP="54EADDE8" w:rsidRDefault="604D58F6" w14:paraId="70A2ED9B" w14:textId="7457FEC7">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604D58F6" w:rsidP="54EADDE8" w:rsidRDefault="604D58F6" w14:paraId="5D11A65F" w14:textId="4B2D1AEE">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Earlier we </w:t>
      </w:r>
      <w:r w:rsidRPr="54EADDE8" w:rsidR="641612CA">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focus</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on post disaster relief and</w:t>
      </w:r>
      <w:r w:rsidRPr="54EADDE8" w:rsidR="0AD3915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rehabilitation measures. Now the focus is shifted. As per</w:t>
      </w:r>
      <w:r w:rsidRPr="54EADDE8" w:rsidR="26E651E4">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sec.2(</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of DM Act</w:t>
      </w:r>
      <w:r w:rsidRPr="54EADDE8" w:rsidR="690387E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2005,</w:t>
      </w:r>
      <w:r w:rsidRPr="54EADDE8" w:rsidR="4004DA3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Disaster Management means a coordination and integrated</w:t>
      </w:r>
      <w:r w:rsidRPr="54EADDE8" w:rsidR="28A8242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process of planning, organizing, </w:t>
      </w:r>
      <w:r w:rsidRPr="54EADDE8" w:rsidR="0943476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coordinating,</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and</w:t>
      </w:r>
      <w:r w:rsidRPr="54EADDE8" w:rsidR="5E74C75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implementing measures which are necessary or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expedient</w:t>
      </w:r>
      <w:r w:rsidRPr="54EADDE8" w:rsidR="39E0371A">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for-</w:t>
      </w:r>
    </w:p>
    <w:p w:rsidR="604D58F6" w:rsidP="54EADDE8" w:rsidRDefault="604D58F6" w14:paraId="18759668" w14:textId="4A9EE0E9">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Prevention of danger or threat of any disaster</w:t>
      </w:r>
    </w:p>
    <w:p w:rsidR="604D58F6" w:rsidP="54EADDE8" w:rsidRDefault="604D58F6" w14:paraId="03E8C4A0" w14:textId="6229B0DD">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w:t>
      </w:r>
      <w:r w:rsidRPr="54EADDE8" w:rsidR="10B9547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Preparedness to deal with any disaster</w:t>
      </w:r>
    </w:p>
    <w:p w:rsidR="604D58F6" w:rsidP="54EADDE8" w:rsidRDefault="604D58F6" w14:paraId="58630129" w14:textId="0BB0C59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t>
      </w:r>
      <w:r w:rsidRPr="54EADDE8" w:rsidR="38C59D0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iii</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Prompt response to any threatening disaster situation or</w:t>
      </w:r>
      <w:r w:rsidRPr="54EADDE8" w:rsidR="1F4568B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disaster</w:t>
      </w:r>
    </w:p>
    <w:p w:rsidR="604D58F6" w:rsidP="54EADDE8" w:rsidRDefault="604D58F6" w14:paraId="5890DCDB" w14:textId="06AA4233">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t>
      </w:r>
      <w:r w:rsidRPr="54EADDE8" w:rsidR="6926EA4E">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iv</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Assessing the severity or magnitude of effects of any disaster</w:t>
      </w:r>
    </w:p>
    <w:p w:rsidR="604D58F6" w:rsidP="54EADDE8" w:rsidRDefault="604D58F6" w14:paraId="2F74024F" w14:textId="0F16BF78">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(v) Evacuation, </w:t>
      </w:r>
      <w:r w:rsidRPr="54EADDE8" w:rsidR="01E20CD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rescue,</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and relief</w:t>
      </w:r>
    </w:p>
    <w:p w:rsidR="604D58F6" w:rsidP="54EADDE8" w:rsidRDefault="604D58F6" w14:paraId="19E1AC2B" w14:textId="7DF6D4CB">
      <w:pPr>
        <w:pStyle w:val="Normal"/>
        <w:jc w:val="left"/>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(vi) Rehabilitation and reconstruction</w:t>
      </w:r>
    </w:p>
    <w:p w:rsidR="54EADDE8" w:rsidP="54EADDE8" w:rsidRDefault="54EADDE8" w14:paraId="442EAA5D" w14:textId="08199F3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604D58F6" w:rsidP="54EADDE8" w:rsidRDefault="604D58F6" w14:paraId="40F345F8" w14:textId="4C238FE7">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Solutions:</w:t>
      </w:r>
    </w:p>
    <w:p w:rsidR="604D58F6" w:rsidP="54EADDE8" w:rsidRDefault="604D58F6" w14:paraId="1C489C7C" w14:textId="623A3A3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t>Prevention:</w:t>
      </w:r>
    </w:p>
    <w:p w:rsidR="604D58F6" w:rsidP="54EADDE8" w:rsidRDefault="604D58F6" w14:paraId="1DD65880" w14:textId="0F26E10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Action within this segment is designed to impede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the</w:t>
      </w:r>
      <w:r w:rsidRPr="54EADDE8" w:rsidR="2E00CA6B">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occurrence</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of a disaster event and/or prevent such an occurrence</w:t>
      </w:r>
      <w:r w:rsidRPr="54EADDE8" w:rsidR="1558B62D">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having harmful effects on communities or key installation</w:t>
      </w: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t>s.</w:t>
      </w:r>
    </w:p>
    <w:p w:rsidR="54EADDE8" w:rsidP="54EADDE8" w:rsidRDefault="54EADDE8" w14:paraId="064AD504" w14:textId="2AD561D6">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pPr>
    </w:p>
    <w:p w:rsidR="604D58F6" w:rsidP="54EADDE8" w:rsidRDefault="604D58F6" w14:paraId="0F2E0355" w14:textId="2FA77156">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t>Mitigation:</w:t>
      </w:r>
    </w:p>
    <w:p w:rsidR="604D58F6" w:rsidP="54EADDE8" w:rsidRDefault="604D58F6" w14:paraId="7117C434" w14:textId="7EDD61AF">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Action within this segment usually takes the form of</w:t>
      </w:r>
      <w:r w:rsidRPr="54EADDE8" w:rsidR="4A8A0D1D">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action within this segment usually takes the form of</w:t>
      </w:r>
      <w:r w:rsidRPr="54EADDE8" w:rsidR="74A3B8DB">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specific programs intended to reduce the effects of disaster on a</w:t>
      </w:r>
      <w:r w:rsidRPr="54EADDE8" w:rsidR="0C10E31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nation or community. For instance, some countries regard the</w:t>
      </w:r>
      <w:r w:rsidRPr="54EADDE8" w:rsidR="7E8C619E">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development and application of building codes (which can reduce</w:t>
      </w:r>
      <w:r w:rsidRPr="54EADDE8" w:rsidR="560DDF4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damage</w:t>
      </w:r>
      <w:r w:rsidRPr="54EADDE8" w:rsidR="657F2CC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and loss in the event of earthquakes and</w:t>
      </w:r>
      <w:r w:rsidRPr="54EADDE8" w:rsidR="4346285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cyclones) as being</w:t>
      </w:r>
      <w:r w:rsidRPr="54EADDE8" w:rsidR="49E16DFB">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in the category of mitigation.</w:t>
      </w:r>
    </w:p>
    <w:p w:rsidR="604D58F6" w:rsidP="54EADDE8" w:rsidRDefault="604D58F6" w14:paraId="36C9CBD1" w14:textId="78A29CDA">
      <w:pPr>
        <w:pStyle w:val="Normal"/>
        <w:jc w:val="left"/>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t xml:space="preserve"> </w:t>
      </w:r>
    </w:p>
    <w:p w:rsidR="604D58F6" w:rsidP="54EADDE8" w:rsidRDefault="604D58F6" w14:paraId="1B8BFA9D" w14:textId="2AD4EFB1">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6"/>
          <w:szCs w:val="36"/>
          <w:u w:val="single"/>
          <w:lang w:val="en-US"/>
        </w:rPr>
        <w:t>Preparedness:</w:t>
      </w:r>
    </w:p>
    <w:p w:rsidR="604D58F6" w:rsidP="54EADDE8" w:rsidRDefault="604D58F6" w14:paraId="4EB78BC1" w14:textId="1DC5304E">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Preparedness is usually regarded as comprising measures which</w:t>
      </w:r>
    </w:p>
    <w:p w:rsidR="604D58F6" w:rsidP="54EADDE8" w:rsidRDefault="604D58F6" w14:paraId="21B4B6AA" w14:textId="35872098">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enable governments, organizations,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communities,</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and individuals</w:t>
      </w:r>
    </w:p>
    <w:p w:rsidR="604D58F6" w:rsidP="54EADDE8" w:rsidRDefault="604D58F6" w14:paraId="6D8C0AF3" w14:textId="27442590">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to respond rapidly and effectively to disaster situations.</w:t>
      </w:r>
    </w:p>
    <w:p w:rsidR="54EADDE8" w:rsidP="54EADDE8" w:rsidRDefault="54EADDE8" w14:paraId="117A5BCF" w14:textId="637ACD5E">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pPr>
    </w:p>
    <w:p w:rsidR="54EADDE8" w:rsidP="54EADDE8" w:rsidRDefault="54EADDE8" w14:paraId="3C9E8F75" w14:textId="327AF75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pPr>
    </w:p>
    <w:p w:rsidR="604D58F6" w:rsidP="54EADDE8" w:rsidRDefault="604D58F6" w14:paraId="16B2744A" w14:textId="4F68546B">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Literature survey</w:t>
      </w:r>
    </w:p>
    <w:p w:rsidR="604D58F6" w:rsidP="54EADDE8" w:rsidRDefault="604D58F6" w14:paraId="294A3F7C" w14:textId="62B7AB3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1)Published in: 2015 International Conference on Circuits, Power and Computing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Technologies</w:t>
      </w:r>
      <w:r w:rsidRPr="54EADDE8" w:rsidR="19F9D49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[ICCPCT-2015] Date of Conference: 19-20 March 2015 Date Added to IEEE Xplore: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16 July 2015</w:t>
      </w:r>
      <w:r w:rsidRPr="54EADDE8" w:rsidR="2D8AD16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Data mining offers </w:t>
      </w:r>
      <w:r w:rsidRPr="54EADDE8" w:rsidR="72964CF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immense potential</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benefits for GIS </w:t>
      </w:r>
      <w:r w:rsidRPr="54EADDE8" w:rsidR="34903D62">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(Geographic</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Information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System) based decision</w:t>
      </w:r>
      <w:r w:rsidRPr="54EADDE8" w:rsidR="048E9E7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making. Spatial databases </w:t>
      </w:r>
      <w:r w:rsidRPr="54EADDE8" w:rsidR="2B3E943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store</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two types of data: raster data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(satellite/aerial digital images)</w:t>
      </w:r>
      <w:r w:rsidRPr="54EADDE8" w:rsidR="4CF63719">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and vector data (points, lines, polygons). Need of Spatial database. To store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and query data that</w:t>
      </w:r>
      <w:r w:rsidRPr="54EADDE8" w:rsidR="0822C59D">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represents</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objects defined in a geometric space. To handle more complex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structures such as 3D</w:t>
      </w:r>
      <w:r w:rsidRPr="54EADDE8" w:rsidR="362E943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o</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bjects, topological </w:t>
      </w:r>
      <w:r w:rsidRPr="54EADDE8" w:rsidR="1074B14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coverages</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t>
      </w:r>
    </w:p>
    <w:p w:rsidR="604D58F6" w:rsidP="54EADDE8" w:rsidRDefault="604D58F6" w14:paraId="4311BB4D" w14:textId="6314AAE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604D58F6" w:rsidP="54EADDE8" w:rsidRDefault="604D58F6" w14:paraId="623A6984" w14:textId="568A473C">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2)Tun Lin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Moe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Fritz </w:t>
      </w:r>
      <w:proofErr w:type="spellStart"/>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Gehbauer</w:t>
      </w:r>
      <w:proofErr w:type="spellEnd"/>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 Stefan </w:t>
      </w:r>
      <w:proofErr w:type="spellStart"/>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Senitz</w:t>
      </w:r>
      <w:proofErr w:type="spellEnd"/>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 Marc Mueller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Disaster Prevention and Management ISSN: 0965-3562 Article publication date: 13</w:t>
      </w:r>
      <w:r w:rsidRPr="54EADDE8" w:rsidR="19263EA2">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November 2007</w:t>
      </w:r>
      <w:r w:rsidRPr="54EADDE8" w:rsidR="1CA7172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With the recognition of the necessity for effectively and successfully managing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natural disaster</w:t>
      </w:r>
      <w:r w:rsidRPr="54EADDE8" w:rsidR="77B53A8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projects for saving human lives and preventing and minimizing the impacts of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disasters on</w:t>
      </w:r>
      <w:r w:rsidRPr="54EADDE8" w:rsidR="3E9E6C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socio‐economic developmental progress, this paper seeks to propose a balanced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scorecard (BSC)</w:t>
      </w:r>
      <w:r w:rsidRPr="54EADDE8" w:rsidR="3694232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approach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to</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maximize the possibilities of desired outcomes from </w:t>
      </w:r>
      <w:r w:rsidRPr="54EADDE8" w:rsidR="604D58F6">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Projects.</w:t>
      </w:r>
    </w:p>
    <w:p w:rsidR="54EADDE8" w:rsidP="54EADDE8" w:rsidRDefault="54EADDE8" w14:paraId="2F4DD050" w14:textId="5E93661B">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pPr>
    </w:p>
    <w:p w:rsidR="604D58F6" w:rsidP="54EADDE8" w:rsidRDefault="604D58F6" w14:paraId="2EA9E8A0" w14:textId="4795A3A1">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604D58F6">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Experimental Investigations:</w:t>
      </w:r>
    </w:p>
    <w:p w:rsidR="4F33C7D6" w:rsidP="54EADDE8" w:rsidRDefault="4F33C7D6" w14:paraId="4783201B" w14:textId="38489A82">
      <w:pPr>
        <w:pStyle w:val="Normal"/>
        <w:jc w:val="left"/>
      </w:pPr>
      <w:r w:rsidR="4F33C7D6">
        <w:drawing>
          <wp:inline wp14:editId="53D71BBB" wp14:anchorId="0465FAE0">
            <wp:extent cx="4572000" cy="2047875"/>
            <wp:effectExtent l="0" t="0" r="0" b="0"/>
            <wp:docPr id="1438159813" name="" title=""/>
            <wp:cNvGraphicFramePr>
              <a:graphicFrameLocks noChangeAspect="1"/>
            </wp:cNvGraphicFramePr>
            <a:graphic>
              <a:graphicData uri="http://schemas.openxmlformats.org/drawingml/2006/picture">
                <pic:pic>
                  <pic:nvPicPr>
                    <pic:cNvPr id="0" name=""/>
                    <pic:cNvPicPr/>
                  </pic:nvPicPr>
                  <pic:blipFill>
                    <a:blip r:embed="Rebbaa07d1ad04ed0">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4F33C7D6" w:rsidP="54EADDE8" w:rsidRDefault="4F33C7D6" w14:paraId="48CB7CBD" w14:textId="5FEFAFA2">
      <w:pPr>
        <w:pStyle w:val="Normal"/>
        <w:jc w:val="left"/>
      </w:pPr>
      <w:r w:rsidR="4F33C7D6">
        <w:drawing>
          <wp:inline wp14:editId="5A08DFF1" wp14:anchorId="4CED8F29">
            <wp:extent cx="4572000" cy="2047875"/>
            <wp:effectExtent l="0" t="0" r="0" b="0"/>
            <wp:docPr id="1742802669" name="" title=""/>
            <wp:cNvGraphicFramePr>
              <a:graphicFrameLocks noChangeAspect="1"/>
            </wp:cNvGraphicFramePr>
            <a:graphic>
              <a:graphicData uri="http://schemas.openxmlformats.org/drawingml/2006/picture">
                <pic:pic>
                  <pic:nvPicPr>
                    <pic:cNvPr id="0" name=""/>
                    <pic:cNvPicPr/>
                  </pic:nvPicPr>
                  <pic:blipFill>
                    <a:blip r:embed="R9b004374f8514e93">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54EADDE8" w:rsidP="54EADDE8" w:rsidRDefault="54EADDE8" w14:paraId="3433C441" w14:textId="3DE22F09">
      <w:pPr>
        <w:pStyle w:val="Normal"/>
        <w:jc w:val="left"/>
      </w:pPr>
    </w:p>
    <w:p w:rsidR="54EADDE8" w:rsidP="54EADDE8" w:rsidRDefault="54EADDE8" w14:paraId="61B8C11B" w14:textId="66E4E03D">
      <w:pPr>
        <w:pStyle w:val="Normal"/>
        <w:jc w:val="left"/>
      </w:pPr>
    </w:p>
    <w:p w:rsidR="54EADDE8" w:rsidP="54EADDE8" w:rsidRDefault="54EADDE8" w14:paraId="5C99BD25" w14:textId="4A6D6511">
      <w:pPr>
        <w:pStyle w:val="Normal"/>
        <w:jc w:val="left"/>
      </w:pPr>
    </w:p>
    <w:p w:rsidR="36F24828" w:rsidP="54EADDE8" w:rsidRDefault="36F24828" w14:paraId="70922D20" w14:textId="61E214B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36F24828">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Results:</w:t>
      </w:r>
    </w:p>
    <w:p w:rsidR="771122EA" w:rsidP="54EADDE8" w:rsidRDefault="771122EA" w14:paraId="6A7DA1B0" w14:textId="58611623">
      <w:pPr>
        <w:pStyle w:val="Normal"/>
        <w:jc w:val="left"/>
      </w:pPr>
      <w:r w:rsidR="771122EA">
        <w:drawing>
          <wp:inline wp14:editId="2720A27F" wp14:anchorId="2462E956">
            <wp:extent cx="4572000" cy="2562225"/>
            <wp:effectExtent l="0" t="0" r="0" b="0"/>
            <wp:docPr id="643665676" name="" title="Inserting image..."/>
            <wp:cNvGraphicFramePr>
              <a:graphicFrameLocks noChangeAspect="1"/>
            </wp:cNvGraphicFramePr>
            <a:graphic>
              <a:graphicData uri="http://schemas.openxmlformats.org/drawingml/2006/picture">
                <pic:pic>
                  <pic:nvPicPr>
                    <pic:cNvPr id="0" name=""/>
                    <pic:cNvPicPr/>
                  </pic:nvPicPr>
                  <pic:blipFill>
                    <a:blip r:embed="R1836167f0f1d4994">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54EADDE8" w:rsidP="54EADDE8" w:rsidRDefault="54EADDE8" w14:paraId="62CBEC69" w14:textId="723CB4F7">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54EADDE8" w:rsidP="54EADDE8" w:rsidRDefault="54EADDE8" w14:paraId="4D8D719E" w14:textId="5C0F68E1">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36F24828" w:rsidP="54EADDE8" w:rsidRDefault="36F24828" w14:paraId="0C3D9FF6" w14:textId="7C7A0B8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36F24828">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Image and video input:</w:t>
      </w:r>
    </w:p>
    <w:p w:rsidR="009CB796" w:rsidP="54EADDE8" w:rsidRDefault="009CB796" w14:paraId="207AB6EE" w14:textId="5B26A48C">
      <w:pPr>
        <w:pStyle w:val="Normal"/>
        <w:jc w:val="left"/>
      </w:pPr>
      <w:r w:rsidR="009CB796">
        <w:drawing>
          <wp:inline wp14:editId="01FB1DE1" wp14:anchorId="45E848EF">
            <wp:extent cx="4572000" cy="2800350"/>
            <wp:effectExtent l="0" t="0" r="0" b="0"/>
            <wp:docPr id="965541158" name="" title=""/>
            <wp:cNvGraphicFramePr>
              <a:graphicFrameLocks noChangeAspect="1"/>
            </wp:cNvGraphicFramePr>
            <a:graphic>
              <a:graphicData uri="http://schemas.openxmlformats.org/drawingml/2006/picture">
                <pic:pic>
                  <pic:nvPicPr>
                    <pic:cNvPr id="0" name=""/>
                    <pic:cNvPicPr/>
                  </pic:nvPicPr>
                  <pic:blipFill>
                    <a:blip r:embed="Rb9d0ec27ce274f94">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009CB796" w:rsidP="54EADDE8" w:rsidRDefault="009CB796" w14:paraId="3F5B89E2" w14:textId="381AA98D">
      <w:pPr>
        <w:pStyle w:val="Normal"/>
        <w:jc w:val="left"/>
      </w:pPr>
      <w:r w:rsidR="009CB796">
        <w:drawing>
          <wp:inline wp14:editId="78156F8F" wp14:anchorId="0FBE6F9F">
            <wp:extent cx="4572000" cy="2628900"/>
            <wp:effectExtent l="0" t="0" r="0" b="0"/>
            <wp:docPr id="305479749" name="" title=""/>
            <wp:cNvGraphicFramePr>
              <a:graphicFrameLocks noChangeAspect="1"/>
            </wp:cNvGraphicFramePr>
            <a:graphic>
              <a:graphicData uri="http://schemas.openxmlformats.org/drawingml/2006/picture">
                <pic:pic>
                  <pic:nvPicPr>
                    <pic:cNvPr id="0" name=""/>
                    <pic:cNvPicPr/>
                  </pic:nvPicPr>
                  <pic:blipFill>
                    <a:blip r:embed="R9c71e24f976a4428">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54EADDE8" w:rsidP="54EADDE8" w:rsidRDefault="54EADDE8" w14:paraId="215711B3" w14:textId="06FE20AC">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36F24828" w:rsidP="54EADDE8" w:rsidRDefault="36F24828" w14:paraId="6B7FBB52" w14:textId="53A255C1">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36F24828">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Outputs:</w:t>
      </w:r>
    </w:p>
    <w:p w:rsidR="1A2C8F55" w:rsidP="54EADDE8" w:rsidRDefault="1A2C8F55" w14:paraId="39EF3BED" w14:textId="34349538">
      <w:pPr>
        <w:pStyle w:val="Normal"/>
        <w:jc w:val="left"/>
      </w:pPr>
      <w:r w:rsidR="1A2C8F55">
        <w:drawing>
          <wp:inline wp14:editId="1EE727D3" wp14:anchorId="3186F8EC">
            <wp:extent cx="4572000" cy="2686050"/>
            <wp:effectExtent l="0" t="0" r="0" b="0"/>
            <wp:docPr id="1011866219" name="" title=""/>
            <wp:cNvGraphicFramePr>
              <a:graphicFrameLocks noChangeAspect="1"/>
            </wp:cNvGraphicFramePr>
            <a:graphic>
              <a:graphicData uri="http://schemas.openxmlformats.org/drawingml/2006/picture">
                <pic:pic>
                  <pic:nvPicPr>
                    <pic:cNvPr id="0" name=""/>
                    <pic:cNvPicPr/>
                  </pic:nvPicPr>
                  <pic:blipFill>
                    <a:blip r:embed="Rc2c838fdc10a49b1">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54EADDE8" w:rsidP="54EADDE8" w:rsidRDefault="54EADDE8" w14:paraId="42CD7B9C" w14:textId="443C8289">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1A2C8F55" w:rsidP="54EADDE8" w:rsidRDefault="1A2C8F55" w14:paraId="5D78B49E" w14:textId="2AB72F3F">
      <w:pPr>
        <w:pStyle w:val="Normal"/>
        <w:jc w:val="left"/>
      </w:pPr>
      <w:r w:rsidR="1A2C8F55">
        <w:drawing>
          <wp:inline wp14:editId="29F0F08F" wp14:anchorId="62CD87FB">
            <wp:extent cx="4572000" cy="2686050"/>
            <wp:effectExtent l="0" t="0" r="0" b="0"/>
            <wp:docPr id="2085116849" name="" title=""/>
            <wp:cNvGraphicFramePr>
              <a:graphicFrameLocks noChangeAspect="1"/>
            </wp:cNvGraphicFramePr>
            <a:graphic>
              <a:graphicData uri="http://schemas.openxmlformats.org/drawingml/2006/picture">
                <pic:pic>
                  <pic:nvPicPr>
                    <pic:cNvPr id="0" name=""/>
                    <pic:cNvPicPr/>
                  </pic:nvPicPr>
                  <pic:blipFill>
                    <a:blip r:embed="R332c08c357fc49b2">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54EADDE8" w:rsidP="54EADDE8" w:rsidRDefault="54EADDE8" w14:paraId="791DCBF8" w14:textId="3C517008">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54EADDE8" w:rsidP="54EADDE8" w:rsidRDefault="54EADDE8" w14:paraId="3854B702" w14:textId="6B19069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36F24828" w:rsidP="54EADDE8" w:rsidRDefault="36F24828" w14:paraId="584FF02D" w14:textId="51564F0E">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36F24828">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Hardware and Software Specification's:</w:t>
      </w:r>
    </w:p>
    <w:p w:rsidR="36F24828" w:rsidP="54EADDE8" w:rsidRDefault="36F24828" w14:paraId="116D9998"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5DD8FAB9"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u w:val="singl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6"/>
          <w:szCs w:val="36"/>
          <w:u w:val="single"/>
          <w:lang w:val="en-US"/>
        </w:rPr>
        <w:t>Software Requirements:</w:t>
      </w:r>
    </w:p>
    <w:p w:rsidR="36F24828" w:rsidP="54EADDE8" w:rsidRDefault="36F24828" w14:paraId="21B22305"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0C79A7DB" w14:textId="61DCD0A3">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Python </w:t>
      </w:r>
      <w:r w:rsidRPr="54EADDE8" w:rsidR="16BFF88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(3.7</w:t>
      </w: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or </w:t>
      </w:r>
      <w:r w:rsidRPr="54EADDE8" w:rsidR="49F8A325">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older)</w:t>
      </w:r>
    </w:p>
    <w:p w:rsidR="36F24828" w:rsidP="54EADDE8" w:rsidRDefault="36F24828" w14:paraId="205233C0"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265D6628"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Anaconda Prompt</w:t>
      </w:r>
    </w:p>
    <w:p w:rsidR="36F24828" w:rsidP="54EADDE8" w:rsidRDefault="36F24828" w14:paraId="0EA02750"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2487883C"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roofErr w:type="spellStart"/>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Jupyter</w:t>
      </w:r>
      <w:proofErr w:type="spellEnd"/>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Notebook</w:t>
      </w:r>
    </w:p>
    <w:p w:rsidR="36F24828" w:rsidP="54EADDE8" w:rsidRDefault="36F24828" w14:paraId="273C03A9"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5EF3DFD2"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OpenCV</w:t>
      </w:r>
    </w:p>
    <w:p w:rsidR="36F24828" w:rsidP="54EADDE8" w:rsidRDefault="36F24828" w14:paraId="0F8B4EB9"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24760A65"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CNN</w:t>
      </w:r>
    </w:p>
    <w:p w:rsidR="36F24828" w:rsidP="54EADDE8" w:rsidRDefault="36F24828" w14:paraId="06B6D540"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23933471"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roofErr w:type="spellStart"/>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Keras</w:t>
      </w:r>
      <w:proofErr w:type="spellEnd"/>
    </w:p>
    <w:p w:rsidR="36F24828" w:rsidP="54EADDE8" w:rsidRDefault="36F24828" w14:paraId="4C3A46FE"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2CFA5CD3"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TensorFlow</w:t>
      </w:r>
    </w:p>
    <w:p w:rsidR="36F24828" w:rsidP="54EADDE8" w:rsidRDefault="36F24828" w14:paraId="77AD5B3B"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548FC3B6" w14:textId="609E9530">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Flask</w:t>
      </w:r>
    </w:p>
    <w:p w:rsidR="54EADDE8" w:rsidP="54EADDE8" w:rsidRDefault="54EADDE8" w14:paraId="0322FF77" w14:textId="7E12062D">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36F24828" w:rsidP="54EADDE8" w:rsidRDefault="36F24828" w14:paraId="466C0D99" w14:textId="4FA90EC1">
      <w:pPr>
        <w:pStyle w:val="Normal"/>
        <w:jc w:val="left"/>
      </w:pPr>
      <w:r w:rsidRPr="54EADDE8" w:rsidR="36F24828">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Hardware Requirements :</w:t>
      </w:r>
    </w:p>
    <w:p w:rsidR="36F24828" w:rsidP="54EADDE8" w:rsidRDefault="36F24828" w14:paraId="6C5DFDF1"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625BDE28"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Processor: Minimum 1 GHz; Recommended 2GHz or more.</w:t>
      </w:r>
    </w:p>
    <w:p w:rsidR="54EADDE8" w:rsidP="54EADDE8" w:rsidRDefault="54EADDE8" w14:paraId="02578F8B" w14:textId="299E9E8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36F24828" w:rsidP="54EADDE8" w:rsidRDefault="36F24828" w14:paraId="3FE9CA92" w14:textId="248784B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Ethernet connection (LAN) OR a wireless adapter (Wi-Fi)</w:t>
      </w:r>
    </w:p>
    <w:p w:rsidR="36F24828" w:rsidP="54EADDE8" w:rsidRDefault="36F24828" w14:paraId="46A39CE7"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1A3C76B4"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Hard Drive: Minimum 32 GB; Recommended 64 GB or more.</w:t>
      </w:r>
    </w:p>
    <w:p w:rsidR="36F24828" w:rsidP="54EADDE8" w:rsidRDefault="36F24828" w14:paraId="3E2D7C56" w14:textId="4FA90E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36F24828" w:rsidP="54EADDE8" w:rsidRDefault="36F24828" w14:paraId="39DFD974" w14:textId="6F1E9B5F">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36F24828">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Memory (RAM): Minimum 1 GB; Recommended 4 GB or above.</w:t>
      </w:r>
    </w:p>
    <w:p w:rsidR="54EADDE8" w:rsidP="54EADDE8" w:rsidRDefault="54EADDE8" w14:paraId="0BC47E2E" w14:textId="43F2824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54EADDE8" w:rsidP="54EADDE8" w:rsidRDefault="54EADDE8" w14:paraId="657BBDBC" w14:textId="3A041E1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54EADDE8" w:rsidP="54EADDE8" w:rsidRDefault="54EADDE8" w14:paraId="4633F171" w14:textId="7C4B6458">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11E46439" w:rsidP="54EADDE8" w:rsidRDefault="11E46439" w14:paraId="1373C236" w14:textId="626366A0">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11E46439">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FlowChart:</w:t>
      </w:r>
    </w:p>
    <w:p w:rsidR="1ADFD424" w:rsidP="54EADDE8" w:rsidRDefault="1ADFD424" w14:paraId="267F28B9" w14:textId="0735E3F6">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1ADFD424">
        <w:drawing>
          <wp:inline wp14:editId="2F97C733" wp14:anchorId="7AA90EA8">
            <wp:extent cx="4724400" cy="2263775"/>
            <wp:effectExtent l="0" t="0" r="0" b="0"/>
            <wp:docPr id="725622281" name="" title=""/>
            <wp:cNvGraphicFramePr>
              <a:graphicFrameLocks noChangeAspect="1"/>
            </wp:cNvGraphicFramePr>
            <a:graphic>
              <a:graphicData uri="http://schemas.openxmlformats.org/drawingml/2006/picture">
                <pic:pic>
                  <pic:nvPicPr>
                    <pic:cNvPr id="0" name=""/>
                    <pic:cNvPicPr/>
                  </pic:nvPicPr>
                  <pic:blipFill>
                    <a:blip r:embed="R4c92d8d9cd1f4a91">
                      <a:extLst>
                        <a:ext xmlns:a="http://schemas.openxmlformats.org/drawingml/2006/main" uri="{28A0092B-C50C-407E-A947-70E740481C1C}">
                          <a14:useLocalDpi val="0"/>
                        </a:ext>
                      </a:extLst>
                    </a:blip>
                    <a:stretch>
                      <a:fillRect/>
                    </a:stretch>
                  </pic:blipFill>
                  <pic:spPr>
                    <a:xfrm>
                      <a:off x="0" y="0"/>
                      <a:ext cx="4724400" cy="2263775"/>
                    </a:xfrm>
                    <a:prstGeom prst="rect">
                      <a:avLst/>
                    </a:prstGeom>
                  </pic:spPr>
                </pic:pic>
              </a:graphicData>
            </a:graphic>
          </wp:inline>
        </w:drawing>
      </w:r>
    </w:p>
    <w:p w:rsidR="54EADDE8" w:rsidP="54EADDE8" w:rsidRDefault="54EADDE8" w14:paraId="7605DBDE" w14:textId="2074FC8C">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54EADDE8" w:rsidP="54EADDE8" w:rsidRDefault="54EADDE8" w14:paraId="24128DE0" w14:textId="5CEFDB13">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2143149F" w:rsidP="54EADDE8" w:rsidRDefault="2143149F" w14:paraId="53EE29AF" w14:textId="6F3B1D40">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2143149F">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Conclusion:</w:t>
      </w:r>
    </w:p>
    <w:p w:rsidR="2143149F" w:rsidP="54EADDE8" w:rsidRDefault="2143149F" w14:paraId="36CE35F3" w14:textId="04B3E177">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2143149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The natural disaster in Indonesia frequently happened, due to the geographical position of the country.</w:t>
      </w:r>
      <w:r w:rsidRPr="54EADDE8" w:rsidR="2143149F">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Thus, natural disasters mostly occurred as an impact of the natural condition. However, the weather and climate condition has also influenced and triggered the disasters.</w:t>
      </w:r>
    </w:p>
    <w:p w:rsidR="54EADDE8" w:rsidP="54EADDE8" w:rsidRDefault="54EADDE8" w14:paraId="6BBB0202" w14:textId="0CE854DF">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p>
    <w:p w:rsidR="54EADDE8" w:rsidP="54EADDE8" w:rsidRDefault="54EADDE8" w14:paraId="601514C5" w14:textId="203D844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19277C84" w:rsidP="54EADDE8" w:rsidRDefault="19277C84" w14:paraId="4483EEFF" w14:textId="133A5CEF">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19277C84">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Future Scope:</w:t>
      </w:r>
    </w:p>
    <w:p w:rsidR="19277C84" w:rsidP="54EADDE8" w:rsidRDefault="19277C84" w14:paraId="42DF40A4" w14:textId="0AEBF4F0">
      <w:pPr>
        <w:pStyle w:val="Normal"/>
        <w:jc w:val="left"/>
      </w:pPr>
      <w:r w:rsidRPr="54EADDE8" w:rsidR="19277C84">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19277C84">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In the future, the research will be continued to obtain the data from all over the country, not only west java province, and with the use of more complete analysis, so that the government or related institution could make a better anticipation work as a mitigation effort.</w:t>
      </w:r>
    </w:p>
    <w:p w:rsidR="54EADDE8" w:rsidP="54EADDE8" w:rsidRDefault="54EADDE8" w14:paraId="442B31EE" w14:textId="32BE346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54EADDE8" w:rsidP="54EADDE8" w:rsidRDefault="54EADDE8" w14:paraId="727CA635" w14:textId="0AB578E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51E9FD73" w:rsidP="54EADDE8" w:rsidRDefault="51E9FD73" w14:paraId="388D3F9F" w14:textId="30684E78">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pPr>
      <w:r w:rsidRPr="54EADDE8" w:rsidR="51E9FD73">
        <w:rPr>
          <w:rFonts w:ascii="Times New Roman" w:hAnsi="Times New Roman" w:eastAsia="Times New Roman" w:cs="Times New Roman"/>
          <w:b w:val="1"/>
          <w:bCs w:val="1"/>
          <w:i w:val="0"/>
          <w:iCs w:val="0"/>
          <w:caps w:val="0"/>
          <w:smallCaps w:val="0"/>
          <w:noProof w:val="0"/>
          <w:color w:val="000000" w:themeColor="text1" w:themeTint="FF" w:themeShade="FF"/>
          <w:sz w:val="48"/>
          <w:szCs w:val="48"/>
          <w:u w:val="single"/>
          <w:lang w:val="en-US"/>
        </w:rPr>
        <w:t>Bibliography:</w:t>
      </w:r>
    </w:p>
    <w:p w:rsidR="51E9FD73" w:rsidP="54EADDE8" w:rsidRDefault="51E9FD73" w14:paraId="36B5A7AD" w14:textId="75A5CC95">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CHENG Li-hai</w:t>
      </w:r>
      <w:r w:rsidRPr="54EADDE8" w:rsidR="1343DA6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1, TANG</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Hong3,</w:t>
      </w:r>
      <w:r w:rsidRPr="54EADDE8" w:rsidR="720D5C6A">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4, ZHOU</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Ting-gang1,</w:t>
      </w:r>
      <w:r w:rsidRPr="54EADDE8" w:rsidR="4F709A19">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2, ZHANG</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Lu3,</w:t>
      </w:r>
      <w:r w:rsidRPr="54EADDE8" w:rsidR="5977DDFC">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5, ZHANG</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Min1.</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Evaluation method of natural disaster</w:t>
      </w:r>
      <w:r w:rsidRPr="54EADDE8" w:rsidR="22BA418D">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intensity and its application.</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Muhammad Aamir </w:t>
      </w:r>
      <w:r w:rsidRPr="54EADDE8" w:rsidR="21FACBB9">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1,</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Tariq Ali 1, Muhammad Irfan </w:t>
      </w:r>
      <w:r w:rsidRPr="54EADDE8" w:rsidR="27ADF96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2,</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Ahmad Shaf </w:t>
      </w:r>
      <w:r w:rsidRPr="54EADDE8" w:rsidR="6D8E2AA0">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1,</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Muhammad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Zeeshan Azam </w:t>
      </w:r>
      <w:r w:rsidRPr="54EADDE8" w:rsidR="07C19FC4">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3,</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Adam Glowacz 4</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Frantisek </w:t>
      </w:r>
      <w:proofErr w:type="spellStart"/>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Brumercik</w:t>
      </w:r>
      <w:proofErr w:type="spellEnd"/>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14064227">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5,</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Witold Glowacz </w:t>
      </w:r>
      <w:r w:rsidRPr="54EADDE8" w:rsidR="4DD70BD4">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4,</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Samar </w:t>
      </w:r>
      <w:proofErr w:type="spellStart"/>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Alqhtani</w:t>
      </w:r>
      <w:proofErr w:type="spellEnd"/>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6 and Saifur </w:t>
      </w:r>
      <w:r w:rsidRPr="54EADDE8" w:rsidR="3337711E">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Rahman 2</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Natural Disasters Intensity Analysis and Classification Based on Multispectral Images Using Multi-Layered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Deep Convolutional Neural Network</w:t>
      </w:r>
    </w:p>
    <w:p w:rsidR="54EADDE8" w:rsidP="54EADDE8" w:rsidRDefault="54EADDE8" w14:paraId="1823F0A0" w14:textId="4E53C524">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p>
    <w:p w:rsidR="51E9FD73" w:rsidP="54EADDE8" w:rsidRDefault="51E9FD73" w14:paraId="0E59C942" w14:textId="03C79BD5">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https://pdfs.semanticscholar.org/c1bb/6a735f421b950d25eaf85e1044801d26e97d.pdf%E</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2%80%8B</w:t>
      </w:r>
    </w:p>
    <w:p w:rsidR="51E9FD73" w:rsidP="54EADDE8" w:rsidRDefault="51E9FD73" w14:paraId="307EB536" w14:textId="604F73DC">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51E9FD73" w:rsidP="54EADDE8" w:rsidRDefault="51E9FD73" w14:paraId="182BABAE" w14:textId="2160F078">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Andi </w:t>
      </w:r>
      <w:proofErr w:type="spellStart"/>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Wahju</w:t>
      </w:r>
      <w:proofErr w:type="spellEnd"/>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Rahardjo Emanue, Rania </w:t>
      </w:r>
      <w:proofErr w:type="spellStart"/>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Rizki</w:t>
      </w:r>
      <w:proofErr w:type="spellEnd"/>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roofErr w:type="spellStart"/>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Arinta</w:t>
      </w:r>
      <w:proofErr w:type="spellEnd"/>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Natural Disaster </w:t>
      </w:r>
    </w:p>
    <w:p w:rsidR="51E9FD73" w:rsidP="54EADDE8" w:rsidRDefault="51E9FD73" w14:paraId="554CE36B" w14:textId="1D511F1F">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Application on Big Data and Machine Learning: A Review,</w:t>
      </w:r>
    </w:p>
    <w:p w:rsidR="51E9FD73" w:rsidP="54EADDE8" w:rsidRDefault="51E9FD73" w14:paraId="0046AAF6" w14:textId="37A0EC93">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51E9FD73" w:rsidP="54EADDE8" w:rsidRDefault="51E9FD73" w14:paraId="528D4C41" w14:textId="72559CE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r w:rsidRPr="54EADDE8" w:rsidR="51E9FD73">
        <w:rPr>
          <w:rFonts w:ascii="Times New Roman" w:hAnsi="Times New Roman" w:eastAsia="Times New Roman" w:cs="Times New Roman"/>
          <w:b w:val="0"/>
          <w:bCs w:val="0"/>
          <w:i w:val="0"/>
          <w:iCs w:val="0"/>
          <w:caps w:val="0"/>
          <w:smallCaps w:val="0"/>
          <w:noProof w:val="0"/>
          <w:sz w:val="32"/>
          <w:szCs w:val="32"/>
          <w:lang w:val="en-US"/>
        </w:rPr>
        <w:t>https://www.researchgate.net/publication/337444578_Natural_Disaster_Application_</w:t>
      </w:r>
      <w:r w:rsidRPr="54EADDE8" w:rsidR="51E9FD73">
        <w:rPr>
          <w:rFonts w:ascii="Times New Roman" w:hAnsi="Times New Roman" w:eastAsia="Times New Roman" w:cs="Times New Roman"/>
          <w:b w:val="0"/>
          <w:bCs w:val="0"/>
          <w:i w:val="0"/>
          <w:iCs w:val="0"/>
          <w:caps w:val="0"/>
          <w:smallCaps w:val="0"/>
          <w:noProof w:val="0"/>
          <w:sz w:val="32"/>
          <w:szCs w:val="32"/>
          <w:lang w:val="en-US"/>
        </w:rPr>
        <w:t>on_Big_Data_and_Machine_L</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earning_A_Review</w:t>
      </w:r>
    </w:p>
    <w:p w:rsidR="51E9FD73" w:rsidP="54EADDE8" w:rsidRDefault="51E9FD73" w14:paraId="5B2B32D8" w14:textId="339E9512">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w:t>
      </w:r>
    </w:p>
    <w:p w:rsidR="51E9FD73" w:rsidP="54EADDE8" w:rsidRDefault="51E9FD73" w14:paraId="553F8262" w14:textId="4F76FFFC">
      <w:pPr>
        <w:pStyle w:val="Normal"/>
        <w:jc w:val="left"/>
      </w:pP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 xml:space="preserve">•   P. K. Freeman, M. Keen, and M. Mani, “Being prepared,” Finance Dev., vol. </w:t>
      </w:r>
      <w:r w:rsidRPr="54EADDE8" w:rsidR="51E9FD73">
        <w:rPr>
          <w:rFonts w:ascii="Times New Roman" w:hAnsi="Times New Roman" w:eastAsia="Times New Roman" w:cs="Times New Roman"/>
          <w:b w:val="0"/>
          <w:bCs w:val="0"/>
          <w:i w:val="0"/>
          <w:iCs w:val="0"/>
          <w:caps w:val="0"/>
          <w:smallCaps w:val="0"/>
          <w:noProof w:val="0"/>
          <w:color w:val="000000" w:themeColor="text1" w:themeTint="FF" w:themeShade="FF"/>
          <w:sz w:val="32"/>
          <w:szCs w:val="32"/>
          <w:u w:val="none"/>
          <w:lang w:val="en-US"/>
        </w:rPr>
        <w:t>40, no. 3, pp. 42–5, 2003.</w:t>
      </w:r>
    </w:p>
    <w:p w:rsidR="54EADDE8" w:rsidP="54EADDE8" w:rsidRDefault="54EADDE8" w14:paraId="5E792586" w14:textId="7170B81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C3A77D6"/>
  <w15:docId w15:val="{6F38AD2D-174C-461D-8E6F-30E45338D003}"/>
  <w:rsids>
    <w:rsidRoot w:val="6C3A77D6"/>
    <w:rsid w:val="009CB796"/>
    <w:rsid w:val="0158DB27"/>
    <w:rsid w:val="017A365C"/>
    <w:rsid w:val="01E20CDF"/>
    <w:rsid w:val="033D1820"/>
    <w:rsid w:val="048E9E77"/>
    <w:rsid w:val="04C72A33"/>
    <w:rsid w:val="050F54F0"/>
    <w:rsid w:val="07C19FC4"/>
    <w:rsid w:val="0822C59D"/>
    <w:rsid w:val="0924C9A6"/>
    <w:rsid w:val="0943476F"/>
    <w:rsid w:val="09BC26FD"/>
    <w:rsid w:val="0A270E5F"/>
    <w:rsid w:val="0AD39158"/>
    <w:rsid w:val="0C10E31C"/>
    <w:rsid w:val="0E48B4B0"/>
    <w:rsid w:val="0E9A2255"/>
    <w:rsid w:val="0EDD3F65"/>
    <w:rsid w:val="0F524601"/>
    <w:rsid w:val="1074B148"/>
    <w:rsid w:val="10B95476"/>
    <w:rsid w:val="11E46439"/>
    <w:rsid w:val="12B2838F"/>
    <w:rsid w:val="1343DA60"/>
    <w:rsid w:val="14064227"/>
    <w:rsid w:val="1558B62D"/>
    <w:rsid w:val="16BFF885"/>
    <w:rsid w:val="17FC199A"/>
    <w:rsid w:val="18585115"/>
    <w:rsid w:val="19263EA2"/>
    <w:rsid w:val="19277C84"/>
    <w:rsid w:val="19F9D490"/>
    <w:rsid w:val="1A2C8F55"/>
    <w:rsid w:val="1A40AF9E"/>
    <w:rsid w:val="1A586466"/>
    <w:rsid w:val="1ADFD424"/>
    <w:rsid w:val="1B12E616"/>
    <w:rsid w:val="1B1C1967"/>
    <w:rsid w:val="1CA71725"/>
    <w:rsid w:val="1DD4B8C6"/>
    <w:rsid w:val="1E8FFA44"/>
    <w:rsid w:val="1F111124"/>
    <w:rsid w:val="1F25D0BC"/>
    <w:rsid w:val="1F4568B7"/>
    <w:rsid w:val="2143149F"/>
    <w:rsid w:val="218B5AEB"/>
    <w:rsid w:val="21FACBB9"/>
    <w:rsid w:val="2267DDEF"/>
    <w:rsid w:val="22BA418D"/>
    <w:rsid w:val="22CF7ABB"/>
    <w:rsid w:val="23272B4C"/>
    <w:rsid w:val="238941AC"/>
    <w:rsid w:val="24C2FBAD"/>
    <w:rsid w:val="2511F279"/>
    <w:rsid w:val="26E651E4"/>
    <w:rsid w:val="27ADF963"/>
    <w:rsid w:val="28A82423"/>
    <w:rsid w:val="28E67C74"/>
    <w:rsid w:val="299BE27D"/>
    <w:rsid w:val="2A45F085"/>
    <w:rsid w:val="2AD49BC6"/>
    <w:rsid w:val="2AE173C7"/>
    <w:rsid w:val="2B3E9433"/>
    <w:rsid w:val="2B6C7570"/>
    <w:rsid w:val="2D533FB0"/>
    <w:rsid w:val="2D8AD163"/>
    <w:rsid w:val="2E00CA6B"/>
    <w:rsid w:val="2F6F848C"/>
    <w:rsid w:val="2FC8FB4E"/>
    <w:rsid w:val="2FD2C71D"/>
    <w:rsid w:val="31C493B3"/>
    <w:rsid w:val="321D9558"/>
    <w:rsid w:val="3244E03A"/>
    <w:rsid w:val="3337711E"/>
    <w:rsid w:val="34903D62"/>
    <w:rsid w:val="35B3BA0D"/>
    <w:rsid w:val="362E943F"/>
    <w:rsid w:val="36942325"/>
    <w:rsid w:val="369AA22C"/>
    <w:rsid w:val="36F24828"/>
    <w:rsid w:val="38C59D07"/>
    <w:rsid w:val="39E0371A"/>
    <w:rsid w:val="3A075E24"/>
    <w:rsid w:val="3A0D7EC2"/>
    <w:rsid w:val="3A51A9AB"/>
    <w:rsid w:val="3C2E1F80"/>
    <w:rsid w:val="3E9E6C73"/>
    <w:rsid w:val="3F7B572C"/>
    <w:rsid w:val="4004DA37"/>
    <w:rsid w:val="40B0A1B5"/>
    <w:rsid w:val="42EEA237"/>
    <w:rsid w:val="4346285C"/>
    <w:rsid w:val="43D66FFC"/>
    <w:rsid w:val="49E16DFB"/>
    <w:rsid w:val="49F8A325"/>
    <w:rsid w:val="4A8A0D1D"/>
    <w:rsid w:val="4CF63719"/>
    <w:rsid w:val="4DD70BD4"/>
    <w:rsid w:val="4E4E4CCE"/>
    <w:rsid w:val="4F33C7D6"/>
    <w:rsid w:val="4F709A19"/>
    <w:rsid w:val="509CD1B4"/>
    <w:rsid w:val="511D034C"/>
    <w:rsid w:val="51E9FD73"/>
    <w:rsid w:val="52972608"/>
    <w:rsid w:val="531AF760"/>
    <w:rsid w:val="5363CC49"/>
    <w:rsid w:val="53DA063C"/>
    <w:rsid w:val="54EADDE8"/>
    <w:rsid w:val="560DDF47"/>
    <w:rsid w:val="570C1338"/>
    <w:rsid w:val="58770909"/>
    <w:rsid w:val="5977DDFC"/>
    <w:rsid w:val="5AF1676B"/>
    <w:rsid w:val="5E74C756"/>
    <w:rsid w:val="5F1F12A3"/>
    <w:rsid w:val="604D58F6"/>
    <w:rsid w:val="641612CA"/>
    <w:rsid w:val="657F2CCC"/>
    <w:rsid w:val="67FCD198"/>
    <w:rsid w:val="6872B780"/>
    <w:rsid w:val="690387EF"/>
    <w:rsid w:val="6926EA4E"/>
    <w:rsid w:val="697980F7"/>
    <w:rsid w:val="6B13F4EA"/>
    <w:rsid w:val="6C3A77D6"/>
    <w:rsid w:val="6C7647B7"/>
    <w:rsid w:val="6CAFC54B"/>
    <w:rsid w:val="6D47EF0B"/>
    <w:rsid w:val="6D86B963"/>
    <w:rsid w:val="6D8E2AA0"/>
    <w:rsid w:val="6E1C961C"/>
    <w:rsid w:val="70666770"/>
    <w:rsid w:val="7183366E"/>
    <w:rsid w:val="720237D1"/>
    <w:rsid w:val="720D5C6A"/>
    <w:rsid w:val="723F675E"/>
    <w:rsid w:val="72964CF8"/>
    <w:rsid w:val="73754848"/>
    <w:rsid w:val="73EF7F33"/>
    <w:rsid w:val="74A3B8DB"/>
    <w:rsid w:val="74F9B947"/>
    <w:rsid w:val="771122EA"/>
    <w:rsid w:val="77B53A86"/>
    <w:rsid w:val="792F234B"/>
    <w:rsid w:val="7A3881CB"/>
    <w:rsid w:val="7ACAF3AC"/>
    <w:rsid w:val="7C6D81A8"/>
    <w:rsid w:val="7C724800"/>
    <w:rsid w:val="7CAA8C0C"/>
    <w:rsid w:val="7E08743A"/>
    <w:rsid w:val="7E8C619E"/>
    <w:rsid w:val="7EE08580"/>
    <w:rsid w:val="7F9157D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bbaa07d1ad04ed0" /><Relationship Type="http://schemas.openxmlformats.org/officeDocument/2006/relationships/image" Target="/media/image2.png" Id="R9b004374f8514e93" /><Relationship Type="http://schemas.openxmlformats.org/officeDocument/2006/relationships/image" Target="/media/image3.png" Id="R1836167f0f1d4994" /><Relationship Type="http://schemas.openxmlformats.org/officeDocument/2006/relationships/image" Target="/media/image4.png" Id="Rb9d0ec27ce274f94" /><Relationship Type="http://schemas.openxmlformats.org/officeDocument/2006/relationships/image" Target="/media/image5.png" Id="R9c71e24f976a4428" /><Relationship Type="http://schemas.openxmlformats.org/officeDocument/2006/relationships/image" Target="/media/image6.png" Id="Rc2c838fdc10a49b1" /><Relationship Type="http://schemas.openxmlformats.org/officeDocument/2006/relationships/image" Target="/media/image7.png" Id="R332c08c357fc49b2" /><Relationship Type="http://schemas.openxmlformats.org/officeDocument/2006/relationships/image" Target="/media/image.jpg" Id="R4c92d8d9cd1f4a91" /><Relationship Type="http://schemas.openxmlformats.org/officeDocument/2006/relationships/numbering" Target="/word/numbering.xml" Id="R55311ef42d9348c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4E44FCDCD553458FCB3E66F162BBB8" ma:contentTypeVersion="0" ma:contentTypeDescription="Create a new document." ma:contentTypeScope="" ma:versionID="b0862678f58621f18d0bad653f1b949e">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94023D-39A3-4E1B-BE33-C3906942737F}"/>
</file>

<file path=customXml/itemProps2.xml><?xml version="1.0" encoding="utf-8"?>
<ds:datastoreItem xmlns:ds="http://schemas.openxmlformats.org/officeDocument/2006/customXml" ds:itemID="{96771E90-8B59-4D27-B360-790EB6B243EE}"/>
</file>

<file path=customXml/itemProps3.xml><?xml version="1.0" encoding="utf-8"?>
<ds:datastoreItem xmlns:ds="http://schemas.openxmlformats.org/officeDocument/2006/customXml" ds:itemID="{008C104F-1502-49E2-81D4-48AD8FBB8C7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RACHAPUTI KOUSHIK</dc:creator>
  <keywords/>
  <dc:description/>
  <dcterms:created xsi:type="dcterms:W3CDTF">2021-07-31T18:14:21.0000000Z</dcterms:created>
  <dcterms:modified xsi:type="dcterms:W3CDTF">2021-07-31T19:07:27.4526809Z</dcterms:modified>
  <lastModifiedBy>Abhishikth Aryasomayajula</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0x010100B24E44FCDCD553458FCB3E66F162BBB8</vt:lpwstr>
  </property>
</Properties>
</file>