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ustom.xml" Type="http://schemas.openxmlformats.org/officeDocument/2006/relationships/custom-properties"/>
<Relationship Id="rId4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Normal"/>
        <w:pBdr/>
        <w:bidi w:val="false"/>
        <w:spacing w:after="360"/>
        <w:jc w:val="both"/>
        <w:rPr>
          <w:color w:val="000000"/>
          <w:sz w:val="22"/>
        </w:rPr>
      </w:pPr>
      <w:r>
        <w:rPr>
          <w:rFonts w:ascii="TeX Gyre Heros Bold" w:eastAsia="TeX Gyre Heros Bold" w:hAnsi="TeX Gyre Heros Bold" w:cs="TeX Gyre Heros Bold"/>
          <w:b w:val="true"/>
          <w:i w:val="false"/>
          <w:strike w:val="false"/>
          <w:color w:val="1D57BE"/>
          <w:spacing w:val="0"/>
          <w:sz w:val="48"/>
          <w:u w:val="none"/>
          <w:shd w:fill="auto" w:val="clear" w:color="auto"/>
        </w:rPr>
        <w:t>Detection-of-phishing-websites-from-urls-using-ibm-watson-studio</w:t>
      </w:r>
    </w:p>
    <w:p>
      <w:pPr>
        <w:pStyle w:val="Normal"/>
        <w:pBdr/>
        <w:bidi w:val="false"/>
        <w:spacing w:line="336" w:after="160"/>
        <w:jc w:val="both"/>
        <w:rPr>
          <w:color w:val="000000"/>
          <w:sz w:val="22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Group Members :-</w:t>
      </w:r>
    </w:p>
    <w:p>
      <w:pPr>
        <w:pStyle w:val="Normal"/>
        <w:pBdr/>
        <w:bidi w:val="false"/>
        <w:jc w:val="both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Aditya Kunal Bhate - 19BCE10046</w:t>
      </w:r>
    </w:p>
    <w:p>
      <w:pPr>
        <w:pStyle w:val="Normal"/>
        <w:pBdr/>
        <w:bidi w:val="false"/>
        <w:jc w:val="both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Shlok Sharma - 19BCE10102</w:t>
      </w:r>
    </w:p>
    <w:p>
      <w:pPr>
        <w:pStyle w:val="Normal"/>
        <w:pBdr/>
        <w:bidi w:val="false"/>
        <w:jc w:val="both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Nidhi Gupta - 19BCE10423</w:t>
      </w:r>
    </w:p>
    <w:p>
      <w:pPr>
        <w:pStyle w:val="Normal"/>
        <w:pBdr/>
        <w:bidi w:val="false"/>
        <w:spacing w:line="432"/>
        <w:jc w:val="both"/>
        <w:rPr>
          <w:color w:val="000000"/>
          <w:sz w:val="22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000000"/>
          <w:spacing w:val="0"/>
          <w:sz w:val="20"/>
          <w:u w:val="none"/>
          <w:shd w:fill="auto" w:val="clear" w:color="auto"/>
        </w:rPr>
        <w:t>Srushti Prashant Shintre - 19BCE100432</w:t>
      </w:r>
    </w:p>
    <w:p>
      <w:pPr>
        <w:pStyle w:val="Normal"/>
        <w:bidi w:val="false"/>
        <w:spacing w:before="39"/>
        <w:ind w:left="419"/>
        <w:rPr>
          <w:color w:val="000000"/>
          <w:sz w:val="96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96"/>
          <w:u w:val="none"/>
          <w:shd w:fill="auto" w:val="clear" w:color="auto"/>
        </w:rPr>
        <w:t>PROJECT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-1"/>
          <w:sz w:val="96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96"/>
          <w:u w:val="none"/>
          <w:shd w:fill="auto" w:val="clear" w:color="auto"/>
        </w:rPr>
        <w:t>REPORT</w:t>
      </w:r>
    </w:p>
    <w:p>
      <w:pPr>
        <w:rPr>
          <w:color w:val="000000"/>
          <w:sz w:val="22"/>
        </w:rPr>
      </w:pPr>
    </w:p>
    <w:p>
      <w:pPr>
        <w:pStyle w:val="Normal"/>
        <w:numPr>
          <w:ilvl w:val="0"/>
          <w:numId w:val="57"/>
        </w:numPr>
        <w:bidi w:val="false"/>
        <w:spacing w:before="79"/>
        <w:ind w:hanging="360" w:left="72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INTRODUCTION</w:t>
      </w:r>
    </w:p>
    <w:p>
      <w:pPr>
        <w:pStyle w:val="Normal"/>
        <w:bidi w:val="false"/>
        <w:spacing w:before="9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7"/>
          <w:u w:val="none"/>
          <w:shd w:fill="auto" w:val="clear" w:color="auto"/>
        </w:rPr>
        <w:t xml:space="preserve"> </w:t>
      </w:r>
    </w:p>
    <w:p>
      <w:pPr>
        <w:pStyle w:val="Normal"/>
        <w:numPr>
          <w:ilvl w:val="1"/>
          <w:numId w:val="57"/>
        </w:numPr>
        <w:bidi w:val="false"/>
        <w:ind w:hanging="360" w:left="144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Overview</w:t>
      </w:r>
    </w:p>
    <w:p>
      <w:pPr>
        <w:pStyle w:val="Normal"/>
        <w:bidi w:val="false"/>
        <w:spacing w:before="9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7"/>
          <w:u w:val="none"/>
          <w:shd w:fill="auto" w:val="clear" w:color="auto"/>
        </w:rPr>
        <w:t xml:space="preserve"> </w:t>
      </w:r>
    </w:p>
    <w:p>
      <w:pPr>
        <w:pStyle w:val="Normal"/>
        <w:pBdr/>
        <w:bidi w:val="false"/>
        <w:spacing w:line="264"/>
        <w:ind w:right="135" w:left="1539"/>
        <w:jc w:val="both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Phishing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common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attack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credulous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people by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making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them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disclosetheir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8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unique information using counterfeit websites. The objective of phishing website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URLs is to purloin the personal information like user name, passwords and online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banking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3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transactions.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3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Phishersuse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4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websiteswhich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3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are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4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visuallyand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semantically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7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similarto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those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real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websites.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technology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continuesto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grow,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phishingtechniques started to progress rapidly and this needs to be prevented by using anti-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8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phishing mechanisms to detect phishing. Machine learning is a powerful tool used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7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9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strive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againstphishing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2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attacks.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This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paper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9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surveysthe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9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features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used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9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for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0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detectionand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detection techniques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using machine learning.</w:t>
      </w:r>
    </w:p>
    <w:p>
      <w:pPr>
        <w:pStyle w:val="Normal"/>
        <w:pBdr/>
        <w:bidi w:val="false"/>
        <w:spacing w:line="264"/>
        <w:ind w:right="139" w:left="1539"/>
        <w:jc w:val="both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have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developedour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project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using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websiteas a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platform for all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users.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This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7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>is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4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>an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5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>interactive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3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5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responsive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5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websitethat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5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will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4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3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used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5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4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detect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3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whethera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3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website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8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is legitimate or phishing. This website is made using different web designing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languages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which include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HTML, CSS and Python.</w:t>
      </w:r>
    </w:p>
    <w:p>
      <w:pPr>
        <w:pStyle w:val="Normal"/>
        <w:bidi w:val="false"/>
        <w:spacing w:before="9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 </w:t>
      </w:r>
    </w:p>
    <w:p>
      <w:pPr>
        <w:pStyle w:val="Normal"/>
        <w:numPr>
          <w:ilvl w:val="1"/>
          <w:numId w:val="57"/>
        </w:numPr>
        <w:bidi w:val="false"/>
        <w:ind w:hanging="360" w:left="144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Purpose</w:t>
      </w:r>
    </w:p>
    <w:p>
      <w:pPr>
        <w:pStyle w:val="Normal"/>
        <w:bidi w:val="false"/>
        <w:spacing w:before="9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7"/>
          <w:u w:val="none"/>
          <w:shd w:fill="auto" w:val="clear" w:color="auto"/>
        </w:rPr>
        <w:t xml:space="preserve"> </w:t>
      </w:r>
    </w:p>
    <w:p>
      <w:pPr>
        <w:pStyle w:val="Normal"/>
        <w:pBdr/>
        <w:bidi w:val="false"/>
        <w:spacing w:line="264"/>
        <w:ind w:right="135" w:left="1539"/>
        <w:jc w:val="both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Phishing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common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attack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credulous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people by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making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them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disclosetheir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8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unique information using counterfeit websites. The objective of phishing website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URLs is to purloin the personal information like user name, passwords and online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banking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3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transactions.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3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Phishersuse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4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websiteswhich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3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are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4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visuallyand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semantically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7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similarto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those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real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websites.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technology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continuesto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grow,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phishingtechniques started to progress rapidly and this needs to be prevented by using anti-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8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phishing mechanisms to detect phishing. Machine learning is a powerful tool used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7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strive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9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againstphishing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3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attacks.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This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paper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9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surveysthe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9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features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used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9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for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9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detection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8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detection techniques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using machine learning.</w:t>
      </w:r>
    </w:p>
    <w:p>
      <w:pPr>
        <w:pStyle w:val="Normal"/>
        <w:pBdr/>
        <w:bidi w:val="false"/>
        <w:spacing w:line="264"/>
        <w:ind w:right="138" w:left="1539"/>
        <w:jc w:val="both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Phishing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3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popularamong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0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attackers,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2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since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2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9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0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easier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2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0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trick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someoneinto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clicking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7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 malicious link which seems legitimate than trying to break through a computers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defense systems. The malicious links within the body of the message are designed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7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to make it appear that they go to the spoofed organization using that organizationslogos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and other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legitimate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contents.</w:t>
      </w:r>
    </w:p>
    <w:p>
      <w:pPr>
        <w:pStyle w:val="Normal"/>
        <w:bidi w:val="false"/>
        <w:spacing w:before="7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 </w:t>
      </w:r>
    </w:p>
    <w:p>
      <w:pPr>
        <w:pStyle w:val="Normal"/>
        <w:pBdr/>
        <w:bidi w:val="false"/>
        <w:spacing w:line="264"/>
        <w:ind w:right="135" w:left="1539"/>
        <w:jc w:val="both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Here, we explain phishing domain (or Fraudulent Domain) characteristics, 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>featuresthat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2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>distinguish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4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them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2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from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2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legitimate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2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domains,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2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why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2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2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4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importantto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2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detect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7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these domains, and how they can be detected using machine learning and natural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language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processing techniques.</w:t>
      </w:r>
    </w:p>
    <w:p>
      <w:pPr>
        <w:pStyle w:val="Normal"/>
        <w:bidi w:val="false"/>
        <w:spacing w:before="11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 </w:t>
      </w:r>
    </w:p>
    <w:p>
      <w:pPr>
        <w:pStyle w:val="Normal"/>
        <w:pBdr/>
        <w:bidi w:val="false"/>
        <w:spacing w:line="264"/>
        <w:ind w:firstLine="720" w:right="133" w:left="1539"/>
        <w:jc w:val="both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There are a number of users who purchase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products online and make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>payments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5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>through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4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e-banking.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4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There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6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are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4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e-bankingwebsites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4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that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5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ask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4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users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5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provide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8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sensitive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34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data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34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such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34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36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username,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34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password&amp;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36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credit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35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card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34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details,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36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etc.,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34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often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34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for</w:t>
      </w:r>
    </w:p>
    <w:p>
      <w:pPr>
        <w:rPr>
          <w:color w:val="000000"/>
          <w:sz w:val="22"/>
        </w:rPr>
      </w:pPr>
    </w:p>
    <w:p>
      <w:pPr>
        <w:pStyle w:val="Normal"/>
        <w:pBdr/>
        <w:bidi w:val="false"/>
        <w:spacing w:line="264" w:before="79"/>
        <w:ind w:right="135" w:left="1539"/>
        <w:jc w:val="both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malicious reasons. This type of e-banking website is known as a phishing website.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7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Web service is one of the key communications software services for the Internet.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Web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phishing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is oneof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many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security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threats 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web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services on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Internet.</w:t>
      </w:r>
    </w:p>
    <w:p>
      <w:pPr>
        <w:pStyle w:val="Normal"/>
        <w:pBdr/>
        <w:bidi w:val="false"/>
        <w:spacing w:line="264"/>
        <w:ind w:left="1539"/>
        <w:jc w:val="both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Common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threatsof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web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phishing:</w:t>
      </w:r>
    </w:p>
    <w:p>
      <w:pPr>
        <w:pStyle w:val="Normal"/>
        <w:pBdr/>
        <w:bidi w:val="false"/>
        <w:spacing w:line="264" w:before="22"/>
        <w:ind w:right="136" w:left="2980"/>
        <w:jc w:val="both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Web phishing aims to steal private information, such as usernames,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7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passwords,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credit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card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details,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way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of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impersonating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7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legitimate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entity.</w:t>
      </w:r>
    </w:p>
    <w:p>
      <w:pPr>
        <w:pStyle w:val="Normal"/>
        <w:pBdr/>
        <w:bidi w:val="false"/>
        <w:spacing w:line="264" w:before="1"/>
        <w:ind w:right="423" w:left="2980"/>
        <w:jc w:val="both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It will lead to information disclosure and property damage.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Large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organizations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may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get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trapped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different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kinds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of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scams.</w:t>
      </w:r>
    </w:p>
    <w:p>
      <w:pPr>
        <w:pStyle w:val="Normal"/>
        <w:numPr>
          <w:ilvl w:val="0"/>
          <w:numId w:val="57"/>
        </w:numPr>
        <w:bidi w:val="false"/>
        <w:ind w:hanging="360" w:left="72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LITERATURE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SURVEY</w:t>
      </w:r>
    </w:p>
    <w:p>
      <w:pPr>
        <w:pStyle w:val="Normal"/>
        <w:bidi w:val="false"/>
        <w:spacing w:before="9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7"/>
          <w:u w:val="none"/>
          <w:shd w:fill="auto" w:val="clear" w:color="auto"/>
        </w:rPr>
        <w:t xml:space="preserve"> </w:t>
      </w:r>
    </w:p>
    <w:p>
      <w:pPr>
        <w:pStyle w:val="Normal"/>
        <w:numPr>
          <w:ilvl w:val="1"/>
          <w:numId w:val="57"/>
        </w:numPr>
        <w:bidi w:val="false"/>
        <w:ind w:hanging="360" w:left="144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Existing Problem</w:t>
      </w:r>
    </w:p>
    <w:p>
      <w:pPr>
        <w:pStyle w:val="Normal"/>
        <w:bidi w:val="false"/>
        <w:spacing w:before="9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7"/>
          <w:u w:val="none"/>
          <w:shd w:fill="auto" w:val="clear" w:color="auto"/>
        </w:rPr>
        <w:t xml:space="preserve"> </w:t>
      </w:r>
    </w:p>
    <w:p>
      <w:pPr>
        <w:pStyle w:val="Normal"/>
        <w:pBdr/>
        <w:bidi w:val="false"/>
        <w:spacing w:line="264"/>
        <w:ind w:right="139" w:left="1539"/>
        <w:jc w:val="both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Phishing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0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cyber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2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attack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that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uses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disguised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0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email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0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2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weapon.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0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2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goal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0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0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trickthe email recipient into believing that the message is something they want or need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7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 request from their bank, for instance, or a note from someone in their company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to click a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link or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download an attachment.</w:t>
      </w:r>
    </w:p>
    <w:p>
      <w:pPr>
        <w:pStyle w:val="Normal"/>
        <w:pBdr/>
        <w:bidi w:val="false"/>
        <w:spacing w:line="264" w:before="1"/>
        <w:ind w:right="136" w:left="1539"/>
        <w:jc w:val="both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What really distinguishes phishing is the form the message takes: the attackers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masquerade as a trusted entity of some kind, often a real or plausibly real person,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or a company the victim might do business with. It's one of the oldest types of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cyberattacks,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dating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back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1990s,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it's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still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one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of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most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widespread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8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pernicious,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with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phishing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messagesand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techniques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becomingincreasingly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sophisticated.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6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before="6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 </w:t>
      </w:r>
    </w:p>
    <w:p>
      <w:pPr>
        <w:pStyle w:val="Normal"/>
        <w:numPr>
          <w:ilvl w:val="1"/>
          <w:numId w:val="57"/>
        </w:numPr>
        <w:bidi w:val="false"/>
        <w:ind w:hanging="360" w:left="144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Proposed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System</w:t>
      </w:r>
    </w:p>
    <w:p>
      <w:pPr>
        <w:pStyle w:val="Normal"/>
        <w:bidi w:val="false"/>
        <w:spacing w:before="11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7"/>
          <w:u w:val="none"/>
          <w:shd w:fill="auto" w:val="clear" w:color="auto"/>
        </w:rPr>
        <w:t xml:space="preserve"> </w:t>
      </w:r>
    </w:p>
    <w:p>
      <w:pPr>
        <w:pStyle w:val="Normal"/>
        <w:pBdr/>
        <w:bidi w:val="false"/>
        <w:spacing w:line="264"/>
        <w:ind w:right="133" w:left="1539"/>
        <w:jc w:val="both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This Guided Project mainly focuses on applying a machine-learning algorithm 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>detectPhishing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3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websites.In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3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order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3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3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detectand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2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predict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3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e-banking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3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phishing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5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websites,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7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we proposed an intelligent, flexible and effective system that is based on using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>classification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5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algorithms.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3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5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implemented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4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classification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5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algorithms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3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4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techniques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7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to extract the phishing datasets criteria to classify their legitimacy. The e-banking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phishing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website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2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can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2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detectedbased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0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9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some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important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0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characteristics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like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URL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8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and domain identity, and security and encryption criteria in the final phishing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detection rate. Once a user makes a transaction online when he makes payment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throughan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e-banking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websiteour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9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system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will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use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0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data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mining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algorithm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detect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7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whetherthe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e-banking website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is a phishing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website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or not.</w:t>
      </w:r>
    </w:p>
    <w:p>
      <w:pPr>
        <w:pStyle w:val="Normal"/>
        <w:bidi w:val="false"/>
        <w:spacing w:before="9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 </w:t>
      </w:r>
    </w:p>
    <w:p>
      <w:pPr>
        <w:pStyle w:val="Normal"/>
        <w:numPr>
          <w:ilvl w:val="0"/>
          <w:numId w:val="57"/>
        </w:numPr>
        <w:bidi w:val="false"/>
        <w:ind w:hanging="360" w:left="72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THEORATICAL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ANALYSIS</w:t>
      </w:r>
    </w:p>
    <w:p>
      <w:pPr>
        <w:pStyle w:val="Normal"/>
        <w:bidi w:val="false"/>
        <w:spacing w:before="8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7"/>
          <w:u w:val="none"/>
          <w:shd w:fill="auto" w:val="clear" w:color="auto"/>
        </w:rPr>
        <w:t xml:space="preserve"> </w:t>
      </w:r>
    </w:p>
    <w:p>
      <w:pPr>
        <w:pStyle w:val="Normal"/>
        <w:numPr>
          <w:ilvl w:val="1"/>
          <w:numId w:val="57"/>
        </w:numPr>
        <w:bidi w:val="false"/>
        <w:ind w:hanging="360" w:left="144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Block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Diagram</w:t>
      </w:r>
    </w:p>
    <w:p>
      <w:pPr>
        <w:pStyle w:val="Normal"/>
        <w:bidi w:val="false"/>
        <w:rPr>
          <w:color w:val="000000"/>
          <w:sz w:val="24"/>
        </w:rPr>
      </w:pPr>
      <w:r>
        <w:drawing>
          <wp:inline distT="0" distR="0" distB="0" distL="0">
            <wp:extent cx="5943600" cy="1857701"/>
            <wp:docPr id="1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0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0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before="5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</w:t>
      </w:r>
    </w:p>
    <w:p>
      <w:pPr>
        <w:pStyle w:val="Normal"/>
        <w:numPr>
          <w:ilvl w:val="1"/>
          <w:numId w:val="57"/>
        </w:numPr>
        <w:bidi w:val="false"/>
        <w:ind w:hanging="360" w:left="144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Hardware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/Software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Designing</w:t>
      </w:r>
    </w:p>
    <w:p>
      <w:pPr>
        <w:pStyle w:val="Normal"/>
        <w:bidi w:val="false"/>
        <w:spacing w:before="9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7"/>
          <w:u w:val="none"/>
          <w:shd w:fill="auto" w:val="clear" w:color="auto"/>
        </w:rPr>
        <w:t xml:space="preserve"> </w:t>
      </w:r>
    </w:p>
    <w:p>
      <w:pPr>
        <w:pStyle w:val="Normal"/>
        <w:numPr>
          <w:ilvl w:val="2"/>
          <w:numId w:val="57"/>
        </w:numPr>
        <w:bidi w:val="false"/>
        <w:ind w:hanging="360" w:left="216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Hardware</w:t>
      </w:r>
    </w:p>
    <w:p>
      <w:pPr>
        <w:pStyle w:val="Normal"/>
        <w:bidi w:val="false"/>
        <w:spacing w:before="9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7"/>
          <w:u w:val="none"/>
          <w:shd w:fill="auto" w:val="clear" w:color="auto"/>
        </w:rPr>
        <w:t xml:space="preserve"> </w:t>
      </w:r>
    </w:p>
    <w:p>
      <w:pPr>
        <w:pStyle w:val="Normal"/>
        <w:numPr>
          <w:ilvl w:val="0"/>
          <w:numId w:val="8"/>
        </w:numPr>
        <w:bidi w:val="false"/>
        <w:ind w:hanging="360" w:left="72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4GB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RAM (minimum)</w:t>
      </w:r>
    </w:p>
    <w:p>
      <w:pPr>
        <w:pStyle w:val="Normal"/>
        <w:numPr>
          <w:ilvl w:val="0"/>
          <w:numId w:val="8"/>
        </w:numPr>
        <w:bidi w:val="false"/>
        <w:spacing w:before="137"/>
        <w:ind w:hanging="360" w:left="72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100GB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HDD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(minimum)</w:t>
      </w:r>
    </w:p>
    <w:p>
      <w:pPr>
        <w:pStyle w:val="Normal"/>
        <w:numPr>
          <w:ilvl w:val="0"/>
          <w:numId w:val="8"/>
        </w:numPr>
        <w:bidi w:val="false"/>
        <w:spacing w:before="139"/>
        <w:ind w:hanging="360" w:left="72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Intel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1.66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GHz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Processor Pentium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4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(minimum)</w:t>
      </w:r>
    </w:p>
    <w:p>
      <w:pPr>
        <w:pStyle w:val="Normal"/>
        <w:numPr>
          <w:ilvl w:val="0"/>
          <w:numId w:val="8"/>
        </w:numPr>
        <w:bidi w:val="false"/>
        <w:spacing w:before="137"/>
        <w:ind w:hanging="360" w:left="72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Internet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Connectivity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6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</w:t>
      </w:r>
    </w:p>
    <w:p>
      <w:pPr>
        <w:pStyle w:val="Normal"/>
        <w:numPr>
          <w:ilvl w:val="2"/>
          <w:numId w:val="57"/>
        </w:numPr>
        <w:bidi w:val="false"/>
        <w:ind w:hanging="360" w:left="216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Software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</w:t>
      </w:r>
    </w:p>
    <w:p>
      <w:pPr>
        <w:pStyle w:val="Normal"/>
        <w:pBdr/>
        <w:bidi w:val="false"/>
        <w:spacing w:line="264"/>
        <w:ind w:right="136" w:left="1899"/>
        <w:jc w:val="both"/>
        <w:rPr>
          <w:color w:val="000000"/>
          <w:sz w:val="24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Anaconda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Navigator: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Anaconda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Navigator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free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open-source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distribution of the Python and 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programming languages for data science 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57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machine learning-related applications. It can be installed on Windows, Linux,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and macOS.Conda is an open-source, cross-platform, package management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system. Anaconda comes with great tools like JupyterLab, Jupyter Notebook,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QtConsole, Spyder, Glueviz, Orange, Rstudio, Visual Studio Code. For this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project,we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will be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using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2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Jupyter notebook and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Spyder.</w:t>
      </w:r>
    </w:p>
    <w:p>
      <w:pPr>
        <w:pStyle w:val="Normal"/>
        <w:bidi w:val="false"/>
        <w:spacing w:before="7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 </w:t>
      </w:r>
    </w:p>
    <w:p>
      <w:pPr>
        <w:pStyle w:val="Normal"/>
        <w:pBdr/>
        <w:bidi w:val="false"/>
        <w:ind w:left="1899"/>
        <w:jc w:val="both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To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build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Machinelearning models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you must require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following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package</w:t>
      </w:r>
    </w:p>
    <w:p>
      <w:pPr>
        <w:pStyle w:val="Normal"/>
        <w:numPr>
          <w:ilvl w:val="3"/>
          <w:numId w:val="57"/>
        </w:numPr>
        <w:pBdr/>
        <w:bidi w:val="false"/>
        <w:spacing w:line="264" w:before="22"/>
        <w:ind w:hanging="360" w:right="142" w:left="2880"/>
        <w:jc w:val="both"/>
        <w:rPr>
          <w:color w:val="000000"/>
          <w:sz w:val="22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Sklearn: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Scikit-learn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libraryin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Python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that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provides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many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unsupervised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and supervised learning algorithms.</w:t>
      </w:r>
    </w:p>
    <w:p>
      <w:pPr>
        <w:pStyle w:val="Normal"/>
        <w:numPr>
          <w:ilvl w:val="3"/>
          <w:numId w:val="57"/>
        </w:numPr>
        <w:pBdr/>
        <w:bidi w:val="false"/>
        <w:spacing w:line="264" w:before="2"/>
        <w:ind w:hanging="360" w:right="135" w:left="2880"/>
        <w:jc w:val="both"/>
        <w:rPr>
          <w:color w:val="000000"/>
          <w:sz w:val="22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NumPy: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NumPy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Python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packagethat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stands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for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'Numerical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Python'.It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is the core library for scientific computing, which contains a powerful n-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dimensional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array object</w:t>
      </w:r>
    </w:p>
    <w:p>
      <w:pPr>
        <w:pStyle w:val="Normal"/>
        <w:numPr>
          <w:ilvl w:val="3"/>
          <w:numId w:val="57"/>
        </w:numPr>
        <w:pBdr/>
        <w:bidi w:val="false"/>
        <w:spacing w:line="264"/>
        <w:ind w:hanging="360" w:right="136" w:left="2880"/>
        <w:jc w:val="both"/>
        <w:rPr>
          <w:color w:val="000000"/>
          <w:sz w:val="22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Pandas: pandas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is a fast, powerful, flexible, and easy to use open-source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data analysis and manipulation tool, built on top of the Python programming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language.</w:t>
      </w:r>
    </w:p>
    <w:p>
      <w:pPr>
        <w:rPr>
          <w:color w:val="000000"/>
          <w:sz w:val="22"/>
        </w:rPr>
      </w:pPr>
    </w:p>
    <w:p>
      <w:pPr>
        <w:pStyle w:val="Normal"/>
        <w:numPr>
          <w:ilvl w:val="3"/>
          <w:numId w:val="57"/>
        </w:numPr>
        <w:bidi w:val="false"/>
        <w:spacing w:line="264" w:before="79"/>
        <w:ind w:hanging="360" w:right="139" w:left="2880"/>
        <w:rPr>
          <w:color w:val="000000"/>
          <w:sz w:val="22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Matplotlib: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28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28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providesan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28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object-oriented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2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API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24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for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2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embedding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2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plots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2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into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applications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using general-purpose,GUI,toolkits.</w:t>
      </w:r>
    </w:p>
    <w:p>
      <w:pPr>
        <w:pStyle w:val="Normal"/>
        <w:numPr>
          <w:ilvl w:val="3"/>
          <w:numId w:val="57"/>
        </w:numPr>
        <w:bidi w:val="false"/>
        <w:ind w:hanging="360" w:left="2880"/>
        <w:rPr>
          <w:color w:val="000000"/>
          <w:sz w:val="22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Flask: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Web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framework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used for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buildingWeb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applications.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6"/>
          <w:u w:val="none"/>
          <w:shd w:fill="auto" w:val="clear" w:color="auto"/>
        </w:rPr>
        <w:t xml:space="preserve"> </w:t>
      </w:r>
    </w:p>
    <w:p>
      <w:pPr>
        <w:pStyle w:val="Normal"/>
        <w:numPr>
          <w:ilvl w:val="0"/>
          <w:numId w:val="57"/>
        </w:numPr>
        <w:bidi w:val="false"/>
        <w:spacing w:before="175"/>
        <w:ind w:hanging="360" w:left="72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FLOWCHART</w:t>
      </w:r>
    </w:p>
    <w:p>
      <w:pPr>
        <w:rPr>
          <w:color w:val="000000"/>
          <w:sz w:val="22"/>
        </w:rPr>
      </w:pPr>
    </w:p>
    <w:p>
      <w:pPr>
        <w:pStyle w:val="Normal"/>
        <w:bidi w:val="false"/>
        <w:ind w:left="1179"/>
        <w:rPr>
          <w:color w:val="000000"/>
          <w:sz w:val="24"/>
        </w:rPr>
      </w:pPr>
      <w:r>
        <w:drawing>
          <wp:inline distT="0" distR="0" distB="0" distL="0">
            <wp:extent cx="4010025" cy="6867525"/>
            <wp:docPr id="2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/>
          <w:sz w:val="22"/>
        </w:rPr>
      </w:pPr>
    </w:p>
    <w:p>
      <w:pPr>
        <w:pStyle w:val="Normal"/>
        <w:numPr>
          <w:ilvl w:val="0"/>
          <w:numId w:val="57"/>
        </w:numPr>
        <w:bidi w:val="false"/>
        <w:spacing w:before="79"/>
        <w:ind w:hanging="360" w:left="72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>WORKING</w:t>
      </w:r>
    </w:p>
    <w:p>
      <w:pPr>
        <w:pStyle w:val="Normal"/>
        <w:bidi w:val="false"/>
        <w:rPr>
          <w:color w:val="000000"/>
          <w:sz w:val="22"/>
        </w:rPr>
      </w:pPr>
    </w:p>
    <w:p>
      <w:pPr>
        <w:pStyle w:val="Normal"/>
        <w:numPr>
          <w:ilvl w:val="0"/>
          <w:numId w:val="53"/>
        </w:numPr>
        <w:pBdr/>
        <w:bidi w:val="false"/>
        <w:spacing w:before="218"/>
        <w:ind w:hanging="360" w:left="720"/>
        <w:jc w:val="both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have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collected data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of URLs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.</w:t>
      </w:r>
    </w:p>
    <w:p>
      <w:pPr>
        <w:pStyle w:val="Normal"/>
        <w:numPr>
          <w:ilvl w:val="0"/>
          <w:numId w:val="53"/>
        </w:numPr>
        <w:pBdr/>
        <w:bidi w:val="false"/>
        <w:spacing w:line="264" w:before="20"/>
        <w:ind w:hanging="360" w:right="132" w:left="720"/>
        <w:jc w:val="both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In pre-processing, feature generation is done. These features are length of an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URL, URL has HTTP, URL has suspicious character, prefix/suffix, number of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57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dots, number of slashes, URL has phishing term, length of subdomain, URL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contains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IP address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etc.</w:t>
      </w:r>
    </w:p>
    <w:p>
      <w:pPr>
        <w:pStyle w:val="Normal"/>
        <w:numPr>
          <w:ilvl w:val="0"/>
          <w:numId w:val="53"/>
        </w:numPr>
        <w:pBdr/>
        <w:bidi w:val="false"/>
        <w:spacing w:line="240" w:before="9"/>
        <w:ind w:hanging="360" w:right="139" w:left="720"/>
        <w:jc w:val="both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After this, an organized dataset is made in which each detail incorporates 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paired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(0,1)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which is then passed to the  classifiers.</w:t>
      </w:r>
    </w:p>
    <w:p>
      <w:pPr>
        <w:pStyle w:val="Normal"/>
        <w:numPr>
          <w:ilvl w:val="0"/>
          <w:numId w:val="53"/>
        </w:numPr>
        <w:pBdr/>
        <w:bidi w:val="false"/>
        <w:spacing w:before="8"/>
        <w:ind w:hanging="360" w:left="720"/>
        <w:jc w:val="both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Next,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train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logistic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regression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classifier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.</w:t>
      </w:r>
    </w:p>
    <w:p>
      <w:pPr>
        <w:pStyle w:val="Normal"/>
        <w:numPr>
          <w:ilvl w:val="0"/>
          <w:numId w:val="53"/>
        </w:numPr>
        <w:pBdr/>
        <w:bidi w:val="false"/>
        <w:spacing w:line="264" w:before="20"/>
        <w:ind w:hanging="360" w:right="136" w:left="720"/>
        <w:jc w:val="both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Selected logistic regression as the best classifier which gives the most extremeprecision.</w:t>
      </w:r>
    </w:p>
    <w:p>
      <w:pPr>
        <w:pStyle w:val="Normal"/>
        <w:numPr>
          <w:ilvl w:val="0"/>
          <w:numId w:val="53"/>
        </w:numPr>
        <w:pBdr/>
        <w:bidi w:val="false"/>
        <w:spacing w:before="5"/>
        <w:ind w:hanging="360" w:left="720"/>
        <w:jc w:val="both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Model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deployment in cloud</w:t>
      </w:r>
    </w:p>
    <w:p>
      <w:pPr>
        <w:rPr>
          <w:color w:val="000000"/>
          <w:sz w:val="22"/>
        </w:rPr>
      </w:pPr>
    </w:p>
    <w:p>
      <w:pPr>
        <w:pStyle w:val="Normal"/>
        <w:bidi w:val="false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0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before="6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</w:t>
      </w:r>
    </w:p>
    <w:p>
      <w:pPr>
        <w:pStyle w:val="Normal"/>
        <w:numPr>
          <w:ilvl w:val="0"/>
          <w:numId w:val="57"/>
        </w:numPr>
        <w:bidi w:val="false"/>
        <w:ind w:hanging="360" w:left="72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HTML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PAGES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6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before="6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9"/>
          <w:u w:val="none"/>
          <w:shd w:fill="auto" w:val="clear" w:color="auto"/>
        </w:rPr>
        <w:t xml:space="preserve"> </w:t>
      </w:r>
    </w:p>
    <w:p>
      <w:pPr>
        <w:pStyle w:val="Normal"/>
        <w:numPr>
          <w:ilvl w:val="1"/>
          <w:numId w:val="57"/>
        </w:numPr>
        <w:bidi w:val="false"/>
        <w:ind w:hanging="360" w:left="144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Main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Page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0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0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0"/>
          <w:u w:val="none"/>
          <w:shd w:fill="auto" w:val="clear" w:color="auto"/>
        </w:rPr>
        <w:t xml:space="preserve"> </w:t>
      </w:r>
      <w:r>
        <w:drawing>
          <wp:inline distT="0" distR="0" distB="0" distL="0">
            <wp:extent cx="5943600" cy="1672125"/>
            <wp:docPr id="3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0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0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4"/>
        </w:rPr>
      </w:pPr>
    </w:p>
    <w:p>
      <w:pPr>
        <w:pStyle w:val="Normal"/>
        <w:bidi w:val="false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6"/>
          <w:u w:val="none"/>
          <w:shd w:fill="auto" w:val="clear" w:color="auto"/>
        </w:rPr>
        <w:t xml:space="preserve"> </w:t>
      </w:r>
    </w:p>
    <w:p>
      <w:pPr>
        <w:pStyle w:val="Normal"/>
        <w:numPr>
          <w:ilvl w:val="1"/>
          <w:numId w:val="57"/>
        </w:numPr>
        <w:bidi w:val="false"/>
        <w:spacing w:before="231"/>
        <w:ind w:hanging="360" w:left="144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Outputs</w:t>
      </w:r>
    </w:p>
    <w:p>
      <w:pPr>
        <w:rPr>
          <w:color w:val="000000"/>
          <w:sz w:val="22"/>
        </w:rPr>
      </w:pPr>
    </w:p>
    <w:p>
      <w:pPr>
        <w:pStyle w:val="Normal"/>
        <w:bidi w:val="false"/>
        <w:ind w:left="0"/>
        <w:rPr>
          <w:color w:val="000000"/>
          <w:sz w:val="24"/>
        </w:rPr>
      </w:pPr>
      <w:r>
        <w:drawing>
          <wp:inline distT="0" distR="0" distB="0" distL="0">
            <wp:extent cx="5943600" cy="2121250"/>
            <wp:docPr id="4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0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0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0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0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0"/>
          <w:u w:val="none"/>
          <w:shd w:fill="auto" w:val="clear" w:color="auto"/>
        </w:rPr>
        <w:t xml:space="preserve"> </w:t>
      </w:r>
      <w:r>
        <w:drawing>
          <wp:inline distT="0" distR="0" distB="0" distL="0">
            <wp:extent cx="5943600" cy="2189747"/>
            <wp:docPr id="5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0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0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0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0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5.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6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App.py Code</w:t>
      </w:r>
    </w:p>
    <w:p>
      <w:pPr>
        <w:pStyle w:val="Normal"/>
        <w:bidi w:val="false"/>
        <w:spacing w:line="264" w:before="39"/>
        <w:ind w:hanging="0" w:right="912" w:left="0"/>
        <w:rPr>
          <w:color w:val="000000"/>
          <w:sz w:val="22"/>
        </w:rPr>
      </w:pPr>
      <w:r>
        <w:drawing>
          <wp:inline distT="0" distR="0" distB="0" distL="0">
            <wp:extent cx="5943600" cy="1540008"/>
            <wp:docPr id="6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/>
          <w:sz w:val="22"/>
        </w:rPr>
      </w:pPr>
    </w:p>
    <w:p>
      <w:pPr>
        <w:pStyle w:val="Normal"/>
        <w:bidi w:val="false"/>
        <w:ind w:left="0"/>
        <w:rPr>
          <w:color w:val="000000"/>
          <w:sz w:val="24"/>
        </w:rPr>
      </w:pPr>
      <w:r>
        <w:drawing>
          <wp:inline distT="0" distR="0" distB="0" distL="0">
            <wp:extent cx="5467350" cy="8096250"/>
            <wp:docPr id="7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809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ind w:left="0"/>
        <w:rPr>
          <w:color w:val="000000"/>
          <w:sz w:val="24"/>
        </w:rPr>
      </w:pPr>
      <w:r>
        <w:drawing>
          <wp:inline distT="0" distR="0" distB="0" distL="0">
            <wp:extent cx="5438775" cy="6076950"/>
            <wp:docPr id="8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Consolas Regular" w:eastAsia="Consolas Regular" w:hAnsi="Consolas Regular" w:cs="Consolas Regular"/>
          <w:b w:val="false"/>
          <w:i w:val="false"/>
          <w:strike w:val="false"/>
          <w:color w:val="000000"/>
          <w:spacing w:val="0"/>
          <w:sz w:val="20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Consolas Regular" w:eastAsia="Consolas Regular" w:hAnsi="Consolas Regular" w:cs="Consolas Regular"/>
          <w:b w:val="false"/>
          <w:i w:val="false"/>
          <w:strike w:val="false"/>
          <w:color w:val="000000"/>
          <w:spacing w:val="0"/>
          <w:sz w:val="20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Consolas Regular" w:eastAsia="Consolas Regular" w:hAnsi="Consolas Regular" w:cs="Consolas Regular"/>
          <w:b w:val="false"/>
          <w:i w:val="false"/>
          <w:strike w:val="false"/>
          <w:color w:val="000000"/>
          <w:spacing w:val="0"/>
          <w:sz w:val="20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before="6"/>
        <w:rPr>
          <w:color w:val="000000"/>
          <w:sz w:val="24"/>
        </w:rPr>
      </w:pPr>
      <w:r>
        <w:rPr>
          <w:rFonts w:ascii="Consolas Regular" w:eastAsia="Consolas Regular" w:hAnsi="Consolas Regular" w:cs="Consolas Regular"/>
          <w:b w:val="false"/>
          <w:i w:val="false"/>
          <w:strike w:val="false"/>
          <w:color w:val="000000"/>
          <w:spacing w:val="0"/>
          <w:sz w:val="29"/>
          <w:u w:val="none"/>
          <w:shd w:fill="auto" w:val="clear" w:color="auto"/>
        </w:rPr>
        <w:t xml:space="preserve"> </w:t>
      </w:r>
    </w:p>
    <w:p>
      <w:pPr>
        <w:pStyle w:val="Normal"/>
        <w:numPr>
          <w:ilvl w:val="0"/>
          <w:numId w:val="57"/>
        </w:numPr>
        <w:bidi w:val="false"/>
        <w:spacing w:before="52"/>
        <w:ind w:hanging="360" w:left="72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ADVANTAGES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AND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DISADVANTAGES</w:t>
      </w:r>
    </w:p>
    <w:p>
      <w:pPr>
        <w:pStyle w:val="Normal"/>
        <w:bidi w:val="false"/>
        <w:spacing w:before="184"/>
        <w:ind w:left="81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ADVANTAGES:</w:t>
      </w:r>
    </w:p>
    <w:p>
      <w:pPr>
        <w:pStyle w:val="Normal"/>
        <w:numPr>
          <w:ilvl w:val="1"/>
          <w:numId w:val="53"/>
        </w:numPr>
        <w:bidi w:val="false"/>
        <w:spacing w:line="264" w:before="181"/>
        <w:ind w:hanging="360" w:right="139" w:left="144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This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10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system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11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can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9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be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11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used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10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by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10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many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13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E-commerce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10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or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11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other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12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websitesin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11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order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11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to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11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have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10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good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51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customer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relationship.</w:t>
      </w:r>
    </w:p>
    <w:p>
      <w:pPr>
        <w:rPr>
          <w:color w:val="000000"/>
          <w:sz w:val="22"/>
        </w:rPr>
      </w:pPr>
    </w:p>
    <w:p>
      <w:pPr>
        <w:pStyle w:val="Normal"/>
        <w:numPr>
          <w:ilvl w:val="1"/>
          <w:numId w:val="53"/>
        </w:numPr>
        <w:bidi w:val="false"/>
        <w:spacing w:line="264" w:before="60"/>
        <w:ind w:hanging="360" w:right="139" w:left="144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Thissystem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provides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better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performance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as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compared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to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other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traditional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classifications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51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algorithms.</w:t>
      </w:r>
    </w:p>
    <w:p>
      <w:pPr>
        <w:pStyle w:val="Normal"/>
        <w:numPr>
          <w:ilvl w:val="1"/>
          <w:numId w:val="53"/>
        </w:numPr>
        <w:bidi w:val="false"/>
        <w:spacing w:line="264" w:before="159"/>
        <w:ind w:hanging="360" w:right="139" w:left="144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Withthe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7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help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8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of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8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this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6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system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7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user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7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can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8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also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5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purchaseproducts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6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online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7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withoutany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52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hesitation.</w:t>
      </w:r>
    </w:p>
    <w:p>
      <w:pPr>
        <w:pStyle w:val="Normal"/>
        <w:bidi w:val="false"/>
        <w:spacing w:before="159"/>
        <w:ind w:left="819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DISADVANTAGES:</w:t>
      </w:r>
    </w:p>
    <w:p>
      <w:pPr>
        <w:pStyle w:val="Normal"/>
        <w:numPr>
          <w:ilvl w:val="1"/>
          <w:numId w:val="53"/>
        </w:numPr>
        <w:bidi w:val="false"/>
        <w:spacing w:before="183"/>
        <w:ind w:hanging="360" w:left="144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If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Internet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connection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fails,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this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system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won’t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work.</w:t>
      </w:r>
    </w:p>
    <w:p>
      <w:pPr>
        <w:pStyle w:val="Normal"/>
        <w:numPr>
          <w:ilvl w:val="1"/>
          <w:numId w:val="53"/>
        </w:numPr>
        <w:bidi w:val="false"/>
        <w:spacing w:before="182"/>
        <w:ind w:hanging="360" w:left="144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All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websites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relateddata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will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be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stored in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one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place.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6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6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6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6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6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6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6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6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before="11"/>
        <w:rPr>
          <w:color w:val="000000"/>
          <w:sz w:val="24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7"/>
          <w:u w:val="none"/>
          <w:shd w:fill="auto" w:val="clear" w:color="auto"/>
        </w:rPr>
        <w:t xml:space="preserve"> </w:t>
      </w:r>
    </w:p>
    <w:p>
      <w:pPr>
        <w:pStyle w:val="Normal"/>
        <w:numPr>
          <w:ilvl w:val="0"/>
          <w:numId w:val="57"/>
        </w:numPr>
        <w:bidi w:val="false"/>
        <w:spacing w:before="1"/>
        <w:ind w:hanging="360" w:left="72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APPLICATIONS</w:t>
      </w:r>
    </w:p>
    <w:p>
      <w:pPr>
        <w:pStyle w:val="Normal"/>
        <w:numPr>
          <w:ilvl w:val="0"/>
          <w:numId w:val="55"/>
        </w:numPr>
        <w:bidi w:val="false"/>
        <w:spacing w:before="186"/>
        <w:ind w:hanging="360" w:left="72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Preventing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loan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application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fraud</w:t>
      </w:r>
    </w:p>
    <w:p>
      <w:pPr>
        <w:pStyle w:val="Normal"/>
        <w:numPr>
          <w:ilvl w:val="0"/>
          <w:numId w:val="55"/>
        </w:numPr>
        <w:bidi w:val="false"/>
        <w:spacing w:before="23"/>
        <w:ind w:hanging="360" w:left="72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Frauddetection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in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bankingand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credit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card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payments</w:t>
      </w:r>
    </w:p>
    <w:p>
      <w:pPr>
        <w:pStyle w:val="Normal"/>
        <w:numPr>
          <w:ilvl w:val="0"/>
          <w:numId w:val="55"/>
        </w:numPr>
        <w:bidi w:val="false"/>
        <w:spacing w:before="23"/>
        <w:ind w:hanging="360" w:left="72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Fraudprevention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solutions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in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eСommerce</w:t>
      </w:r>
    </w:p>
    <w:p>
      <w:pPr>
        <w:pStyle w:val="Normal"/>
        <w:numPr>
          <w:ilvl w:val="0"/>
          <w:numId w:val="55"/>
        </w:numPr>
        <w:bidi w:val="false"/>
        <w:spacing w:before="23"/>
        <w:ind w:hanging="360" w:left="72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Labelthe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customers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as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fraud/not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fraud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30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before="8"/>
        <w:rPr>
          <w:color w:val="000000"/>
          <w:sz w:val="24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36"/>
          <w:u w:val="none"/>
          <w:shd w:fill="auto" w:val="clear" w:color="auto"/>
        </w:rPr>
        <w:t xml:space="preserve"> </w:t>
      </w:r>
    </w:p>
    <w:p>
      <w:pPr>
        <w:pStyle w:val="Normal"/>
        <w:numPr>
          <w:ilvl w:val="0"/>
          <w:numId w:val="57"/>
        </w:numPr>
        <w:bidi w:val="false"/>
        <w:ind w:hanging="360" w:left="72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CONCLUSION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AND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FUTURE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SCOPE</w:t>
      </w:r>
    </w:p>
    <w:p>
      <w:pPr>
        <w:pStyle w:val="Normal"/>
        <w:pBdr/>
        <w:bidi w:val="false"/>
        <w:spacing w:line="264" w:before="182"/>
        <w:ind w:right="136" w:left="819"/>
        <w:jc w:val="both"/>
        <w:rPr>
          <w:color w:val="000000"/>
          <w:sz w:val="24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Thus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to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summarize,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we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have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9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seen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9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how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phishingis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huge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threat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10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to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10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securityand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safety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52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of the web and how phishing detection is an important problem domain. We have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reviewed some of the traditional approaches to phishing detection; namely blacklist and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52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>heuristic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>evaluation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9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methods,and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their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12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drawbacks.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We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have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12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testedone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9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machine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9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learningalgorithms on the Phishing Websites Dataset and reviewed results. We then built a flask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application for detecting phishing web pages. The application allows users to detect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whether a url id phishing website or not. We have detected phishing websites using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Random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Forest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algorithm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with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and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accuracyof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91%.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</w:t>
      </w:r>
    </w:p>
    <w:p>
      <w:pPr>
        <w:pStyle w:val="Normal"/>
        <w:pBdr/>
        <w:bidi w:val="false"/>
        <w:spacing w:line="264" w:before="1"/>
        <w:ind w:right="139" w:left="819"/>
        <w:jc w:val="both"/>
        <w:rPr>
          <w:color w:val="000000"/>
          <w:sz w:val="24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For future enhancements, we intend to build the phishing detection system as a scalable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52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web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9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service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8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which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8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will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9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incorporate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11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online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8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learning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9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so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8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that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8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new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8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phishing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4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attack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8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patterns</w:t>
      </w:r>
    </w:p>
    <w:p>
      <w:pPr>
        <w:rPr>
          <w:color w:val="000000"/>
          <w:sz w:val="22"/>
        </w:rPr>
      </w:pPr>
    </w:p>
    <w:p>
      <w:pPr>
        <w:pStyle w:val="Normal"/>
        <w:pBdr/>
        <w:bidi w:val="false"/>
        <w:spacing w:line="264" w:before="40"/>
        <w:ind w:right="142" w:left="819"/>
        <w:jc w:val="both"/>
        <w:rPr>
          <w:color w:val="000000"/>
          <w:sz w:val="24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can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easily be learned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and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improve the accuracy of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our models with better feature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extraction.</w:t>
      </w:r>
    </w:p>
    <w:p>
      <w:pPr>
        <w:pStyle w:val="Normal"/>
        <w:pBdr/>
        <w:bidi w:val="false"/>
        <w:spacing w:line="264" w:before="159"/>
        <w:ind w:right="138" w:left="819"/>
        <w:jc w:val="both"/>
        <w:rPr>
          <w:color w:val="000000"/>
          <w:sz w:val="24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Although the use of URL lexical features alone has been shown to result in high accuracy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52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(91%), phishers have learned how to make predicting a URL destination difficult by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carefully manipulating the URL to evade detection. Therefore, combining these features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with others, such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as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host, is the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most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effective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approach.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</w:t>
      </w:r>
    </w:p>
    <w:p>
      <w:pPr>
        <w:pStyle w:val="Normal"/>
        <w:numPr>
          <w:ilvl w:val="0"/>
          <w:numId w:val="57"/>
        </w:numPr>
        <w:bidi w:val="false"/>
        <w:spacing w:line="384"/>
        <w:ind w:hanging="360" w:right="6471" w:left="72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BIBILIOGRAPHY</w:t>
      </w: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462C1"/>
          <w:spacing w:val="1"/>
          <w:sz w:val="24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line="384"/>
        <w:ind w:hanging="0" w:right="6471" w:left="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false"/>
          <w:i w:val="false"/>
          <w:color w:val="0462C1"/>
          <w:spacing w:val="-1"/>
          <w:sz w:val="24"/>
          <w:u w:val="single"/>
          <w:shd w:fill="auto" w:val="clear" w:color="auto"/>
        </w:rPr>
        <w:fldChar w:fldCharType="begin"/>
        <w:instrText>HYPERLINK "http://www.smartinternz.com/"</w:instrText>
        <w:fldChar w:fldCharType="separate"/>
        <w:t/>
      </w:r>
      <w:r>
        <w:rPr>
          <w:rFonts w:ascii="Carlito Regular" w:eastAsia="Carlito Regular" w:hAnsi="Carlito Regular" w:cs="Carlito Regular"/>
          <w:b w:val="false"/>
          <w:i w:val="false"/>
          <w:color w:val="0462C1"/>
          <w:spacing w:val="-1"/>
          <w:sz w:val="24"/>
          <w:u w:val="single"/>
          <w:shd w:fill="auto" w:val="clear" w:color="auto"/>
        </w:rPr>
        <w:t>www.smartinternz.com</w:t>
      </w:r>
      <w:r>
        <w:fldChar w:fldCharType="end"/>
      </w:r>
    </w:p>
    <w:p>
      <w:pPr>
        <w:pStyle w:val="Normal"/>
        <w:bidi w:val="false"/>
        <w:ind w:left="0"/>
        <w:rPr>
          <w:color w:val="000000"/>
          <w:sz w:val="24"/>
        </w:rPr>
      </w:pPr>
      <w:r>
        <w:rPr>
          <w:rFonts w:ascii="Carlito Regular" w:eastAsia="Carlito Regular" w:hAnsi="Carlito Regular" w:cs="Carlito Regular"/>
          <w:b w:val="false"/>
          <w:i w:val="false"/>
          <w:color w:val="0462C1"/>
          <w:spacing w:val="0"/>
          <w:sz w:val="24"/>
          <w:u w:val="single"/>
          <w:shd w:fill="auto" w:val="clear" w:color="auto"/>
        </w:rPr>
        <w:fldChar w:fldCharType="begin"/>
        <w:instrText>HYPERLINK "https://www.researchgate.net/publication/"</w:instrText>
        <w:fldChar w:fldCharType="separate"/>
        <w:t/>
      </w:r>
      <w:r>
        <w:rPr>
          <w:rFonts w:ascii="Carlito Regular" w:eastAsia="Carlito Regular" w:hAnsi="Carlito Regular" w:cs="Carlito Regular"/>
          <w:b w:val="false"/>
          <w:i w:val="false"/>
          <w:color w:val="0462C1"/>
          <w:spacing w:val="0"/>
          <w:sz w:val="24"/>
          <w:u w:val="single"/>
          <w:shd w:fill="auto" w:val="clear" w:color="auto"/>
        </w:rPr>
        <w:t>https://www.researchgate.net/publication/</w:t>
      </w:r>
      <w:r>
        <w:fldChar w:fldCharType="end"/>
      </w:r>
    </w:p>
    <w:p>
      <w:pPr>
        <w:pStyle w:val="Normal"/>
        <w:pBdr/>
        <w:bidi w:val="false"/>
        <w:ind w:hanging="0" w:left="0"/>
        <w:jc w:val="both"/>
        <w:rPr>
          <w:color w:val="000000"/>
          <w:sz w:val="24"/>
        </w:rPr>
      </w:pPr>
    </w:p>
    <w:p>
      <w:pPr>
        <w:rPr>
          <w:color w:val="000000"/>
          <w:sz w:val="22"/>
        </w:rPr>
      </w:pPr>
      <w:r>
        <w:br/>
      </w:r>
      <w:r>
        <w:br/>
      </w:r>
      <w:r>
        <w:br/>
      </w:r>
      <w:r>
        <w:br/>
      </w:r>
    </w:p>
    <w:p>
      <w:pPr>
        <w:pStyle w:val="Normal"/>
        <w:pBdr/>
        <w:shd w:fill="FFFFFF" w:val="clear" w:color="auto"/>
        <w:bidi w:val="false"/>
        <w:spacing w:line="384"/>
        <w:jc w:val="both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FFFFFF" w:val="clear" w:color="auto"/>
        </w:rPr>
        <w:t xml:space="preserve"> </w:t>
      </w:r>
    </w:p>
    <w:p>
      <w:pPr>
        <w:pStyle w:val="Normal"/>
        <w:pBdr/>
        <w:shd w:fill="FFFFFF" w:val="clear" w:color="auto"/>
        <w:bidi w:val="false"/>
        <w:jc w:val="both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FFFFFF" w:val="clear" w:color="auto"/>
        </w:rPr>
        <w:t xml:space="preserve"> </w:t>
      </w:r>
    </w:p>
    <w:p>
      <w:pPr>
        <w:pStyle w:val="Normal"/>
        <w:pBdr/>
        <w:jc w:val="both"/>
      </w:pPr>
      <w:r>
        <w:br/>
      </w:r>
    </w:p>
    <w:sectPr>
      <w:headerReference r:id="rId14" w:type="default"/>
      <w:footerReference r:id="rId15" w:type="default"/>
      <w:type w:val="nextPage"/>
      <w:pgSz w:w="12240" w:orient="portrait" w:h="15840"/>
      <w:pgMar w:header="720" w:bottom="1440" w:left="1440" w:right="1440" w:top="1440" w:footer="720"/>
      <w:cols w:equalWidth="on" w:space="720" w:num="1"/>
      <w:titlePg w:val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029ad960-41a0-4dec-a34d-94c69510a907" w:fontKey="{00000000-0000-0000-0000-000000000000}" w:subsetted="0"/>
  </w:font>
  <w:font w:name="TeX Gyre Heros Bold">
    <w:embedBold r:id="rId731e1e4d-1c6c-4592-91e7-8da1619cc38c" w:fontKey="{00000000-0000-0000-0000-000000000000}" w:subsetted="0"/>
  </w:font>
  <w:font w:name="Roboto Bold">
    <w:embedBold r:id="rId3c39f314-e29e-4ef4-a2bf-5efaa7847334" w:fontKey="{00000000-0000-0000-0000-000000000000}" w:subsetted="0"/>
  </w:font>
  <w:font w:name="Arimo Regular">
    <w:embedRegular r:id="rId4149aded-4f3e-48eb-b0ff-26a48a142e0d" w:fontKey="{00000000-0000-0000-0000-000000000000}" w:subsetted="0"/>
  </w:font>
  <w:font w:name="Liberation Serif Bold">
    <w:embedBold r:id="rIddd444e07-da47-43d2-bed1-fe43ea96121e" w:fontKey="{00000000-0000-0000-0000-000000000000}" w:subsetted="0"/>
  </w:font>
  <w:font w:name="Liberation Serif Regular">
    <w:embedRegular r:id="rIdf88829dc-86e6-4336-b152-7e8b8b09d888" w:fontKey="{00000000-0000-0000-0000-000000000000}" w:subsetted="0"/>
  </w:font>
  <w:font w:name="Carlito Regular">
    <w:embedRegular r:id="rId870b2e51-1513-4589-9e01-4012beee091c" w:fontKey="{00000000-0000-0000-0000-000000000000}" w:subsetted="0"/>
  </w:font>
</w:fonts>
</file>

<file path=word/footer1.xml><?xml version="1.0" encoding="utf-8"?>
<w:ftr xmlns:w="http://schemas.openxmlformats.org/wordprocessingml/2006/main">
  <w:p>
    <w:pPr>
      <w:pStyle w:val="Footer"/>
    </w:pPr>
  </w:p>
</w:ftr>
</file>

<file path=word/header1.xml><?xml version="1.0" encoding="utf-8"?>
<w:hdr xmlns:w="http://schemas.openxmlformats.org/wordprocessingml/2006/main">
  <w:p>
    <w:pPr>
      <w:pStyle w:val="Header"/>
    </w:pPr>
  </w:p>
</w:hdr>
</file>

<file path=word/numbering.xml><?xml version="1.0" encoding="utf-8"?>
<w:numbering xmlns:w="http://schemas.openxmlformats.org/wordprocessingml/2006/main">
  <w:abstractNum w:abstractNumId="339729">
    <w:lvl w:ilvl="5">
      <w:start w:val="1"/>
      <w:numFmt w:val="decimal"/>
      <w:lvlText w:val="%6."/>
      <w:lvlJc w:val="left"/>
      <w:pPr>
        <w:ind w:left="432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7">
      <w:start w:val="1"/>
      <w:numFmt w:val="bullet"/>
      <w:lvlText w:val="●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bullet"/>
      <w:lvlText w:val="●"/>
      <w:lvlJc w:val="left"/>
      <w:pPr>
        <w:ind w:left="648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</w:abstractNum>
  <w:abstractNum w:abstractNumId="869862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</w:abstractNum>
  <w:abstractNum w:abstractNumId="569237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287667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688640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2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721266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226253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982563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725219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779346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612101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649727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41605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797536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988216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344101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28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507732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921352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457025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346608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301944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634964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630208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20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528986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944571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5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263909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9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808620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664448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207915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843101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287532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371447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4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619472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3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796907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726506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393001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29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499424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372019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366600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216928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409631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567726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868637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632445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521611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650770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4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298832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621064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414504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134895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775104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710982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554134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210770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175186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276458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991754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232151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23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626432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55999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42340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179408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685816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822884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4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258940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929697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407728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861875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num w:numId="1">
    <w:abstractNumId w:val="339729"/>
  </w:num>
  <w:num w:numId="2">
    <w:abstractNumId w:val="869862"/>
  </w:num>
  <w:num w:numId="3">
    <w:abstractNumId w:val="569237"/>
  </w:num>
  <w:num w:numId="4">
    <w:abstractNumId w:val="287667"/>
  </w:num>
  <w:num w:numId="6">
    <w:abstractNumId w:val="688640"/>
  </w:num>
  <w:num w:numId="7">
    <w:abstractNumId w:val="721266"/>
  </w:num>
  <w:num w:numId="8">
    <w:abstractNumId w:val="226253"/>
  </w:num>
  <w:num w:numId="9">
    <w:abstractNumId w:val="982563"/>
  </w:num>
  <w:num w:numId="10">
    <w:abstractNumId w:val="725219"/>
  </w:num>
  <w:num w:numId="11">
    <w:abstractNumId w:val="779346"/>
  </w:num>
  <w:num w:numId="12">
    <w:abstractNumId w:val="612101"/>
  </w:num>
  <w:num w:numId="13">
    <w:abstractNumId w:val="649727"/>
  </w:num>
  <w:num w:numId="14">
    <w:abstractNumId w:val="41605"/>
  </w:num>
  <w:num w:numId="15">
    <w:abstractNumId w:val="797536"/>
  </w:num>
  <w:num w:numId="16">
    <w:abstractNumId w:val="988216"/>
  </w:num>
  <w:num w:numId="17">
    <w:abstractNumId w:val="344101"/>
  </w:num>
  <w:num w:numId="18">
    <w:abstractNumId w:val="507732"/>
  </w:num>
  <w:num w:numId="19">
    <w:abstractNumId w:val="921352"/>
  </w:num>
  <w:num w:numId="20">
    <w:abstractNumId w:val="457025"/>
  </w:num>
  <w:num w:numId="21">
    <w:abstractNumId w:val="346608"/>
  </w:num>
  <w:num w:numId="22">
    <w:abstractNumId w:val="301944"/>
  </w:num>
  <w:num w:numId="23">
    <w:abstractNumId w:val="634964"/>
  </w:num>
  <w:num w:numId="24">
    <w:abstractNumId w:val="630208"/>
  </w:num>
  <w:num w:numId="25">
    <w:abstractNumId w:val="528986"/>
  </w:num>
  <w:num w:numId="26">
    <w:abstractNumId w:val="944571"/>
  </w:num>
  <w:num w:numId="27">
    <w:abstractNumId w:val="263909"/>
  </w:num>
  <w:num w:numId="28">
    <w:abstractNumId w:val="808620"/>
  </w:num>
  <w:num w:numId="29">
    <w:abstractNumId w:val="664448"/>
  </w:num>
  <w:num w:numId="30">
    <w:abstractNumId w:val="207915"/>
  </w:num>
  <w:num w:numId="31">
    <w:abstractNumId w:val="843101"/>
  </w:num>
  <w:num w:numId="32">
    <w:abstractNumId w:val="287532"/>
  </w:num>
  <w:num w:numId="33">
    <w:abstractNumId w:val="371447"/>
  </w:num>
  <w:num w:numId="34">
    <w:abstractNumId w:val="619472"/>
  </w:num>
  <w:num w:numId="35">
    <w:abstractNumId w:val="796907"/>
  </w:num>
  <w:num w:numId="36">
    <w:abstractNumId w:val="726506"/>
  </w:num>
  <w:num w:numId="37">
    <w:abstractNumId w:val="393001"/>
  </w:num>
  <w:num w:numId="38">
    <w:abstractNumId w:val="499424"/>
  </w:num>
  <w:num w:numId="39">
    <w:abstractNumId w:val="372019"/>
  </w:num>
  <w:num w:numId="40">
    <w:abstractNumId w:val="366600"/>
  </w:num>
  <w:num w:numId="41">
    <w:abstractNumId w:val="216928"/>
  </w:num>
  <w:num w:numId="42">
    <w:abstractNumId w:val="409631"/>
  </w:num>
  <w:num w:numId="43">
    <w:abstractNumId w:val="567726"/>
  </w:num>
  <w:num w:numId="44">
    <w:abstractNumId w:val="868637"/>
  </w:num>
  <w:num w:numId="45">
    <w:abstractNumId w:val="632445"/>
  </w:num>
  <w:num w:numId="46">
    <w:abstractNumId w:val="521611"/>
  </w:num>
  <w:num w:numId="47">
    <w:abstractNumId w:val="650770"/>
  </w:num>
  <w:num w:numId="48">
    <w:abstractNumId w:val="298832"/>
  </w:num>
  <w:num w:numId="49">
    <w:abstractNumId w:val="621064"/>
  </w:num>
  <w:num w:numId="50">
    <w:abstractNumId w:val="414504"/>
  </w:num>
  <w:num w:numId="51">
    <w:abstractNumId w:val="134895"/>
  </w:num>
  <w:num w:numId="52">
    <w:abstractNumId w:val="775104"/>
  </w:num>
  <w:num w:numId="53">
    <w:abstractNumId w:val="710982"/>
  </w:num>
  <w:num w:numId="54">
    <w:abstractNumId w:val="554134"/>
  </w:num>
  <w:num w:numId="55">
    <w:abstractNumId w:val="210770"/>
  </w:num>
  <w:num w:numId="56">
    <w:abstractNumId w:val="175186"/>
  </w:num>
  <w:num w:numId="57">
    <w:abstractNumId w:val="276458"/>
  </w:num>
  <w:num w:numId="58">
    <w:abstractNumId w:val="991754"/>
  </w:num>
  <w:num w:numId="59">
    <w:abstractNumId w:val="232151"/>
  </w:num>
  <w:num w:numId="60">
    <w:abstractNumId w:val="626432"/>
  </w:num>
  <w:num w:numId="61">
    <w:abstractNumId w:val="55999"/>
  </w:num>
  <w:num w:numId="62">
    <w:abstractNumId w:val="42340"/>
  </w:num>
  <w:num w:numId="63">
    <w:abstractNumId w:val="179408"/>
  </w:num>
  <w:num w:numId="64">
    <w:abstractNumId w:val="685816"/>
  </w:num>
  <w:num w:numId="65">
    <w:abstractNumId w:val="822884"/>
  </w:num>
  <w:num w:numId="66">
    <w:abstractNumId w:val="258940"/>
  </w:num>
  <w:num w:numId="67">
    <w:abstractNumId w:val="929697"/>
  </w:num>
  <w:num w:numId="68">
    <w:abstractNumId w:val="407728"/>
  </w:num>
  <w:num w:numId="69">
    <w:abstractNumId w:val="861875"/>
  </w:num>
</w:numbering>
</file>

<file path=word/settings.xml><?xml version="1.0" encoding="utf-8"?>
<w:settings xmlns:w="http://schemas.openxmlformats.org/wordprocessingml/2006/main">
  <w:defaultTabStop w:val="720"/>
  <w:evenAndOddHeaders w:val="0"/>
  <w:compat>
    <w:compatSetting w:val="15" w:name="compatibilityMode" w:uri="http://schemas.microsoft.com/office/word"/>
  </w:compat>
  <w:themeFontLang w:val="en-US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="Roboto Regular" w:eastAsia="Roboto Regular" w:hAnsi="Roboto Regular" w:cs="Roboto Regular"/>
        <w:sz w:val="22"/>
      </w:rPr>
    </w:rPrDefault>
    <w:pPrDefault>
      <w:pPr/>
    </w:pPrDefault>
  </w:docDefaults>
  <w:style w:type="paragraph" w:styleId="Normal" w:default="1">
    <w:name w:val="Normal"/>
    <w:next w:val="Normal"/>
    <w:uiPriority w:val="1"/>
    <w:unhideWhenUsed/>
    <w:qFormat/>
    <w:pPr/>
    <w:rPr>
      <w:rFonts w:ascii="Roboto Regular" w:eastAsia="Roboto Regular" w:hAnsi="Roboto Regular" w:cs="Roboto Regular"/>
      <w:sz w:val="22"/>
    </w:rPr>
  </w:style>
  <w:style w:type="paragraph" w:styleId="Heading1">
    <w:name w:val="Heading1"/>
    <w:basedOn w:val="Normal"/>
    <w:next w:val="Normal"/>
    <w:uiPriority w:val="1"/>
    <w:unhideWhenUsed/>
    <w:qFormat/>
    <w:pPr>
      <w:pBdr/>
      <w:spacing w:line="240" w:after="200"/>
      <w:jc w:val="left"/>
    </w:pPr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paragraph" w:styleId="Heading2">
    <w:name w:val="Heading2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paragraph" w:styleId="Heading3">
    <w:name w:val="Heading3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paragraph" w:styleId="Heading4">
    <w:name w:val="Heading4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i w:val="true"/>
      <w:color w:themeColor="text1" w:val="000000"/>
      <w:sz w:val="28"/>
    </w:rPr>
  </w:style>
  <w:style w:type="paragraph" w:styleId="Heading5">
    <w:name w:val="Heading5"/>
    <w:basedOn w:val="Normal"/>
    <w:next w:val="Normal"/>
    <w:uiPriority w:val="1"/>
    <w:unhideWhenUsed/>
    <w:qFormat/>
    <w:pPr>
      <w:pBdr>
        <w:top w:themeColor="text1" w:color="000000" w:val="none" w:sz="0" w:space="0"/>
        <w:left w:themeColor="text1" w:color="000000" w:val="none" w:sz="0" w:space="3"/>
        <w:bottom w:themeColor="text1" w:color="000000" w:val="none" w:sz="0" w:space="0"/>
        <w:right w:themeColor="text1" w:color="000000" w:val="none" w:sz="0" w:space="3"/>
      </w:pBdr>
      <w:shd w:themeFill="text1" w:themeFillTint="BF" w:fill="404040" w:val="clear" w:color="auto"/>
      <w:spacing w:line="312" w:after="160"/>
      <w:jc w:val="left"/>
    </w:pPr>
    <w:rPr>
      <w:rFonts w:asciiTheme="majorHAnsi" w:eastAsiaTheme="majorHAnsi" w:hAnsiTheme="majorHAnsi" w:cstheme="majorHAnsi"/>
      <w:color w:themeColor="background1" w:val="FFFFFF"/>
      <w:sz w:val="24"/>
    </w:rPr>
  </w:style>
  <w:style w:type="paragraph" w:styleId="Heading6">
    <w:name w:val="Heading6"/>
    <w:basedOn w:val="Normal"/>
    <w:next w:val="Normal"/>
    <w:uiPriority w:val="1"/>
    <w:unhideWhenUsed/>
    <w:qFormat/>
    <w:pPr>
      <w:pBdr/>
      <w:spacing w:line="288" w:after="120"/>
      <w:jc w:val="left"/>
    </w:pPr>
    <w:rPr>
      <w:rFonts w:asciiTheme="majorHAnsi" w:eastAsiaTheme="majorHAnsi" w:hAnsiTheme="majorHAnsi" w:cstheme="majorHAnsi"/>
      <w:i w:val="true"/>
      <w:color w:themeColor="text1" w:val="000000"/>
      <w:sz w:val="22"/>
      <w:u w:val="single"/>
    </w:rPr>
  </w:style>
  <w:style w:type="paragraph" w:styleId="Heading7">
    <w:name w:val="Heading7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i w:val="true"/>
      <w:color w:themeColor="accent1" w:themeShade="7F" w:val="143B7F"/>
      <w:sz w:val="21"/>
    </w:rPr>
  </w:style>
  <w:style w:type="paragraph" w:styleId="Heading8">
    <w:name w:val="Heading8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1A3A2A"/>
      <w:sz w:val="21"/>
    </w:rPr>
  </w:style>
  <w:style w:type="paragraph" w:styleId="Heading9">
    <w:name w:val="Heading9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i w:val="true"/>
      <w:color w:themeColor="text2" w:val="1A3A2A"/>
      <w:sz w:val="21"/>
    </w:rPr>
  </w:style>
  <w:style w:type="paragraph" w:styleId="Title">
    <w:name w:val="Title"/>
    <w:basedOn w:val="Normal"/>
    <w:next w:val="Normal"/>
    <w:uiPriority w:val="1"/>
    <w:unhideWhenUsed/>
    <w:qFormat/>
    <w:pPr>
      <w:pBdr/>
      <w:spacing w:line="240" w:after="360"/>
      <w:jc w:val="left"/>
    </w:pPr>
    <w:rPr>
      <w:rFonts w:asciiTheme="majorHAnsi" w:eastAsiaTheme="majorHAnsi" w:hAnsiTheme="majorHAnsi" w:cstheme="majorHAnsi"/>
      <w:b w:val="true"/>
      <w:color w:themeColor="accent1" w:themeShade="BF" w:val="1E58BF"/>
      <w:spacing w:val="-10"/>
      <w:sz w:val="72"/>
    </w:rPr>
  </w:style>
  <w:style w:type="paragraph" w:styleId="Subtitle">
    <w:name w:val="Subtitle"/>
    <w:basedOn w:val="Normal"/>
    <w:next w:val="Normal"/>
    <w:uiPriority w:val="1"/>
    <w:unhideWhenUsed/>
    <w:qFormat/>
    <w:pPr>
      <w:pBdr/>
      <w:spacing w:line="240" w:after="480" w:before="240"/>
      <w:jc w:val="left"/>
    </w:pPr>
    <w:rPr>
      <w:rFonts w:asciiTheme="minorHAnsi" w:eastAsiaTheme="minorHAnsi" w:hAnsiTheme="minorHAnsi" w:cstheme="minorHAnsi"/>
      <w:b w:val="true"/>
      <w:i w:val="true"/>
      <w:color w:val="404040"/>
      <w:sz w:val="24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color="000000" w:val="none" w:sz="0" w:space="7"/>
        <w:left w:themeColor="accent1" w:themeShade="BF" w:color="1E58BF" w:val="single" w:sz="24" w:space="7"/>
        <w:bottom w:color="000000" w:val="none" w:sz="0" w:space="7"/>
      </w:pBdr>
      <w:shd w:themeFill="accent1" w:themeFillTint="33" w:fill="DAE5F9" w:val="clear" w:color="auto"/>
      <w:spacing w:line="312" w:after="36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IntenseQuote">
    <w:name w:val="IntenseQuote"/>
    <w:basedOn w:val="Normal"/>
    <w:next w:val="Normal"/>
    <w:uiPriority w:val="1"/>
    <w:unhideWhenUsed/>
    <w:qFormat/>
    <w:pPr>
      <w:pBdr>
        <w:left w:themeColor="accent1" w:color="447DE2" w:val="single" w:sz="24" w:space="0"/>
      </w:pBdr>
      <w:spacing w:line="300" w:before="100"/>
      <w:ind w:right="1224" w:left="1224"/>
    </w:pPr>
    <w:rPr>
      <w:rFonts w:asciiTheme="majorHAnsi" w:eastAsiaTheme="majorHAnsi" w:hAnsiTheme="majorHAnsi" w:cstheme="majorHAnsi"/>
      <w:color w:themeColor="accent1" w:val="447DE2"/>
      <w:sz w:val="28"/>
    </w:rPr>
  </w:style>
  <w:style w:type="paragraph" w:styleId="ListParagraph">
    <w:name w:val="ListParagraph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i w:val="true"/>
      <w:color w:themeColor="accent1" w:val="447DE2"/>
      <w:sz w:val="22"/>
    </w:rPr>
  </w:style>
  <w:style w:type="paragraph" w:styleId="NoSpacing">
    <w:name w:val="NoSpacing"/>
    <w:basedOn w:val="Normal"/>
    <w:next w:val="Normal"/>
    <w:uiPriority w:val="1"/>
    <w:unhideWhenUsed/>
    <w:qFormat/>
    <w:pPr>
      <w:spacing w:line="240"/>
    </w:pPr>
    <w:rPr/>
  </w:style>
  <w:style w:type="character" w:styleId="SubtleEmphasis">
    <w:uiPriority w:val="1"/>
    <w:unhideWhenUsed/>
    <w:qFormat/>
    <w:rPr>
      <w:i w:val="true"/>
      <w:color w:themeColor="text1" w:themeTint="3F" w:val="BFBFBF"/>
    </w:rPr>
  </w:style>
  <w:style w:type="character" w:styleId="Emphasis">
    <w:uiPriority w:val="1"/>
    <w:unhideWhenUsed/>
    <w:qFormat/>
    <w:rPr>
      <w:i w:val="true"/>
    </w:rPr>
  </w:style>
  <w:style w:type="character" w:styleId="IntenseEmphasis">
    <w:uiPriority w:val="1"/>
    <w:unhideWhenUsed/>
    <w:qFormat/>
    <w:rPr>
      <w:b w:val="true"/>
      <w:i w:val="true"/>
    </w:rPr>
  </w:style>
  <w:style w:type="character" w:styleId="Strong">
    <w:uiPriority w:val="1"/>
    <w:unhideWhenUsed/>
    <w:qFormat/>
    <w:rPr>
      <w:b w:val="true"/>
    </w:rPr>
  </w:style>
  <w:style w:type="character" w:styleId="SubtleReference">
    <w:uiPriority w:val="1"/>
    <w:unhideWhenUsed/>
    <w:qFormat/>
    <w:rPr>
      <w:smallCaps w:val="true"/>
      <w:color w:themeColor="text1" w:themeTint="3F" w:val="BFBFBF"/>
      <w:u w:val="single"/>
    </w:rPr>
  </w:style>
  <w:style w:type="character" w:styleId="IntenseReference">
    <w:uiPriority w:val="1"/>
    <w:unhideWhenUsed/>
    <w:qFormat/>
    <w:rPr>
      <w:b w:val="true"/>
      <w:smallCaps w:val="true"/>
      <w:spacing w:val="5"/>
      <w:u w:val="single"/>
    </w:rPr>
  </w:style>
  <w:style w:type="character" w:styleId="BookTitle">
    <w:uiPriority w:val="1"/>
    <w:unhideWhenUsed/>
    <w:qFormat/>
    <w:rPr>
      <w:b w:val="true"/>
      <w:smallCaps w:val="true"/>
    </w:rPr>
  </w:style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5.png" Type="http://schemas.openxmlformats.org/officeDocument/2006/relationships/image"/>
<Relationship Id="rId11" Target="media/image6.png" Type="http://schemas.openxmlformats.org/officeDocument/2006/relationships/image"/>
<Relationship Id="rId12" Target="media/image7.png" Type="http://schemas.openxmlformats.org/officeDocument/2006/relationships/image"/>
<Relationship Id="rId13" Target="media/image8.png" Type="http://schemas.openxmlformats.org/officeDocument/2006/relationships/image"/>
<Relationship Id="rId14" Target="header1.xml" Type="http://schemas.openxmlformats.org/officeDocument/2006/relationships/header"/>
<Relationship Id="rId15" Target="footer1.xml" Type="http://schemas.openxmlformats.org/officeDocument/2006/relationships/footer"/>
<Relationship Id="rId2" Target="styles.xml" Type="http://schemas.openxmlformats.org/officeDocument/2006/relationships/styles"/>
<Relationship Id="rId3" Target="fontTable.xml" Type="http://schemas.openxmlformats.org/officeDocument/2006/relationships/fontTable"/>
<Relationship Id="rId4" Target="theme/theme1.xml" Type="http://schemas.openxmlformats.org/officeDocument/2006/relationships/theme"/>
<Relationship Id="rId5" Target="numbering.xml" Type="http://schemas.openxmlformats.org/officeDocument/2006/relationships/numbering"/>
<Relationship Id="rId6" Target="media/image1.png" Type="http://schemas.openxmlformats.org/officeDocument/2006/relationships/image"/>
<Relationship Id="rId7" Target="media/image2.png" Type="http://schemas.openxmlformats.org/officeDocument/2006/relationships/image"/>
<Relationship Id="rId8" Target="media/image3.png" Type="http://schemas.openxmlformats.org/officeDocument/2006/relationships/image"/>
<Relationship Id="rId9" Target="media/image4.png" Type="http://schemas.openxmlformats.org/officeDocument/2006/relationships/image"/>
</Relationships>

</file>

<file path=word/_rels/fontTable.xml.rels><?xml version="1.0" encoding="UTF-8" standalone="no"?>
<Relationships xmlns="http://schemas.openxmlformats.org/package/2006/relationships">
<Relationship Id="rId029ad960-41a0-4dec-a34d-94c69510a907" Target="fonts/robotoregular.ttf" Type="http://schemas.openxmlformats.org/officeDocument/2006/relationships/font"/>
<Relationship Id="rId3c39f314-e29e-4ef4-a2bf-5efaa7847334" Target="fonts/robotobold.ttf" Type="http://schemas.openxmlformats.org/officeDocument/2006/relationships/font"/>
<Relationship Id="rId4149aded-4f3e-48eb-b0ff-26a48a142e0d" Target="fonts/arimoregular.ttf" Type="http://schemas.openxmlformats.org/officeDocument/2006/relationships/font"/>
<Relationship Id="rId731e1e4d-1c6c-4592-91e7-8da1619cc38c" Target="fonts/texgyreherosbold.ttf" Type="http://schemas.openxmlformats.org/officeDocument/2006/relationships/font"/>
<Relationship Id="rId870b2e51-1513-4589-9e01-4012beee091c" Target="fonts/carlitoregular.ttf" Type="http://schemas.openxmlformats.org/officeDocument/2006/relationships/font"/>
<Relationship Id="rIddd444e07-da47-43d2-bed1-fe43ea96121e" Target="fonts/liberationserifbold.ttf" Type="http://schemas.openxmlformats.org/officeDocument/2006/relationships/font"/>
<Relationship Id="rIdf88829dc-86e6-4336-b152-7e8b8b09d888" Target="fonts/liberationserifregular.ttf" Type="http://schemas.openxmlformats.org/officeDocument/2006/relationships/font"/>
</Relationships>

</file>

<file path=word/theme/theme1.xml><?xml version="1.0" encoding="utf-8"?>
<a:theme xmlns:a="http://schemas.openxmlformats.org/drawingml/2006/main" name="1657807840462">
  <a:themeElements>
    <a:clrScheme name="Default">
      <a:dk1>
        <a:srgbClr val="000000"/>
      </a:dk1>
      <a:lt1>
        <a:srgbClr val="FFFFFF"/>
      </a:lt1>
      <a:dk2>
        <a:srgbClr val="1A3A2A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2022-07-14T14:10:40Z</dcterms:created>
  <dc:creator>Amarender Katkam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