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bidi w:val="false"/>
        <w:spacing w:before="76"/>
        <w:ind w:left="99"/>
        <w:rPr>
          <w:color w:val="000000"/>
          <w:sz w:val="22"/>
        </w:rPr>
      </w:pPr>
      <w:r>
        <w:rPr>
          <w:rFonts w:ascii="Liberation Serif Regular" w:eastAsia="Liberation Serif Regular" w:hAnsi="Liberation Serif Regular" w:cs="Liberation Serif Regular"/>
          <w:b w:val="false"/>
          <w:i w:val="false"/>
          <w:color w:val="000000"/>
          <w:spacing w:val="-55"/>
          <w:sz w:val="22"/>
          <w:u w:val="single"/>
          <w:shd w:fill="auto" w:val="clear" w:color="auto"/>
        </w:rPr>
        <w:t xml:space="preserve"> </w:t>
      </w:r>
      <w:r>
        <w:rPr>
          <w:b w:val="false"/>
          <w:i w:val="false"/>
          <w:color w:val="000000"/>
          <w:spacing w:val="0"/>
          <w:sz w:val="22"/>
          <w:u w:val="single"/>
          <w:shd w:fill="auto" w:val="clear" w:color="auto"/>
        </w:rPr>
        <w:t>INTRODUCTION TO PROJECT</w:t>
      </w:r>
    </w:p>
    <w:p>
      <w:pPr>
        <w:pStyle w:val="Normal"/>
        <w:bidi w:val="false"/>
        <w:spacing w:before="4"/>
        <w:rPr>
          <w:color w:val="000000"/>
          <w:sz w:val="24"/>
        </w:rPr>
      </w:pPr>
      <w:r>
        <w:rPr>
          <w:b w:val="false"/>
          <w:i w:val="false"/>
          <w:strike w:val="false"/>
          <w:color w:val="000000"/>
          <w:spacing w:val="0"/>
          <w:sz w:val="30"/>
          <w:u w:val="none"/>
          <w:shd w:fill="auto" w:val="clear" w:color="auto"/>
        </w:rPr>
        <w:t xml:space="preserve"> </w:t>
      </w:r>
    </w:p>
    <w:p>
      <w:pPr>
        <w:pStyle w:val="Normal"/>
        <w:pBdr/>
        <w:bidi w:val="false"/>
        <w:spacing w:line="312"/>
        <w:ind w:right="107" w:left="99"/>
        <w:jc w:val="both"/>
        <w:rPr>
          <w:color w:val="000000"/>
          <w:sz w:val="24"/>
        </w:rPr>
      </w:pPr>
      <w:r>
        <w:rPr>
          <w:rFonts w:ascii="Arimo Regular" w:eastAsia="Arimo Regular" w:hAnsi="Arimo Regular" w:cs="Arimo Regular"/>
          <w:b w:val="false"/>
          <w:i w:val="false"/>
          <w:strike w:val="false"/>
          <w:color w:val="000000"/>
          <w:spacing w:val="0"/>
          <w:sz w:val="24"/>
          <w:u w:val="none"/>
          <w:shd w:fill="auto" w:val="clear" w:color="auto"/>
        </w:rPr>
        <w:t>Engine failure is highly risky and needs a lot of time for repair. Unexpected failure leads to loss of money and time. Predicting the failure prior, will save time, effort, money and sometimes even lives. The failure can be detected by installing the sensors and keeping a track of the values. The failure detection and predictive maintenance can be for any device, out of which we will be dealing with the engine failure for a threshold number of days.</w:t>
      </w:r>
    </w:p>
    <w:p>
      <w:pPr>
        <w:pStyle w:val="Normal"/>
        <w:pBdr/>
        <w:bidi w:val="false"/>
        <w:spacing w:line="312" w:before="1"/>
        <w:ind w:right="107" w:left="99"/>
        <w:jc w:val="both"/>
        <w:rPr>
          <w:color w:val="000000"/>
          <w:sz w:val="24"/>
        </w:rPr>
      </w:pPr>
      <w:r>
        <w:rPr>
          <w:rFonts w:ascii="Arimo Regular" w:eastAsia="Arimo Regular" w:hAnsi="Arimo Regular" w:cs="Arimo Regular"/>
          <w:b w:val="false"/>
          <w:i w:val="false"/>
          <w:strike w:val="false"/>
          <w:color w:val="000000"/>
          <w:spacing w:val="0"/>
          <w:sz w:val="24"/>
          <w:u w:val="none"/>
          <w:shd w:fill="auto" w:val="clear" w:color="auto"/>
        </w:rPr>
        <w:t>The project aims to predict the failure of an engine by using Machine Learning to save loss of time &amp; money thus improving productivity.</w:t>
      </w:r>
    </w:p>
    <w:p>
      <w:pPr>
        <w:pStyle w:val="Normal"/>
        <w:bidi w:val="false"/>
        <w:spacing w:before="2"/>
        <w:rPr>
          <w:color w:val="000000"/>
          <w:sz w:val="24"/>
        </w:rPr>
      </w:pPr>
      <w:r>
        <w:rPr>
          <w:rFonts w:ascii="Arimo Regular" w:eastAsia="Arimo Regular" w:hAnsi="Arimo Regular" w:cs="Arimo Regular"/>
          <w:b w:val="false"/>
          <w:i w:val="false"/>
          <w:strike w:val="false"/>
          <w:color w:val="000000"/>
          <w:spacing w:val="0"/>
          <w:sz w:val="19"/>
          <w:u w:val="none"/>
          <w:shd w:fill="auto" w:val="clear" w:color="auto"/>
        </w:rPr>
        <w:t xml:space="preserve"> </w:t>
      </w:r>
    </w:p>
    <w:p>
      <w:pPr>
        <w:pStyle w:val="Normal"/>
        <w:bidi w:val="false"/>
        <w:spacing w:before="95"/>
        <w:ind w:left="99"/>
        <w:rPr>
          <w:color w:val="000000"/>
          <w:sz w:val="22"/>
        </w:rPr>
      </w:pPr>
      <w:r>
        <w:rPr>
          <w:rFonts w:ascii="Liberation Serif Regular" w:eastAsia="Liberation Serif Regular" w:hAnsi="Liberation Serif Regular" w:cs="Liberation Serif Regular"/>
          <w:b w:val="false"/>
          <w:i w:val="false"/>
          <w:color w:val="000000"/>
          <w:spacing w:val="-55"/>
          <w:sz w:val="22"/>
          <w:u w:val="single"/>
          <w:shd w:fill="auto" w:val="clear" w:color="auto"/>
        </w:rPr>
        <w:t xml:space="preserve"> </w:t>
      </w:r>
      <w:r>
        <w:rPr>
          <w:b w:val="false"/>
          <w:i w:val="false"/>
          <w:color w:val="000000"/>
          <w:spacing w:val="0"/>
          <w:sz w:val="22"/>
          <w:u w:val="single"/>
          <w:shd w:fill="auto" w:val="clear" w:color="auto"/>
        </w:rPr>
        <w:t xml:space="preserve">PROBLEM </w:t>
      </w:r>
      <w:r>
        <w:rPr>
          <w:b w:val="false"/>
          <w:i w:val="false"/>
          <w:color w:val="000000"/>
          <w:spacing w:val="-4"/>
          <w:sz w:val="22"/>
          <w:u w:val="single"/>
          <w:shd w:fill="auto" w:val="clear" w:color="auto"/>
        </w:rPr>
        <w:t>STATEMENT</w:t>
      </w:r>
    </w:p>
    <w:p>
      <w:pPr>
        <w:pStyle w:val="Normal"/>
        <w:bidi w:val="false"/>
        <w:spacing w:before="2"/>
        <w:rPr>
          <w:color w:val="000000"/>
          <w:sz w:val="24"/>
        </w:rPr>
      </w:pPr>
      <w:r>
        <w:rPr>
          <w:b w:val="false"/>
          <w:i w:val="false"/>
          <w:strike w:val="false"/>
          <w:color w:val="000000"/>
          <w:spacing w:val="0"/>
          <w:sz w:val="30"/>
          <w:u w:val="none"/>
          <w:shd w:fill="auto" w:val="clear" w:color="auto"/>
        </w:rPr>
        <w:t xml:space="preserve"> </w:t>
      </w:r>
    </w:p>
    <w:p>
      <w:pPr>
        <w:pStyle w:val="Normal"/>
        <w:bidi w:val="false"/>
        <w:ind w:left="99"/>
        <w:rPr>
          <w:color w:val="000000"/>
          <w:sz w:val="24"/>
        </w:rPr>
      </w:pPr>
      <w:r>
        <w:rPr>
          <w:b w:val="false"/>
          <w:i w:val="false"/>
          <w:strike w:val="false"/>
          <w:color w:val="000000"/>
          <w:spacing w:val="0"/>
          <w:sz w:val="24"/>
          <w:u w:val="none"/>
          <w:shd w:fill="auto" w:val="clear" w:color="auto"/>
        </w:rPr>
        <w:t>Design a algorithm for predictive maintenance of engines using IBM cloud</w:t>
      </w:r>
    </w:p>
    <w:p>
      <w:pPr>
        <w:pStyle w:val="Normal"/>
        <w:bidi w:val="false"/>
        <w:spacing w:before="7"/>
        <w:rPr>
          <w:color w:val="000000"/>
          <w:sz w:val="24"/>
        </w:rPr>
      </w:pPr>
      <w:r>
        <w:rPr>
          <w:b w:val="false"/>
          <w:i w:val="false"/>
          <w:strike w:val="false"/>
          <w:color w:val="000000"/>
          <w:spacing w:val="0"/>
          <w:sz w:val="25"/>
          <w:u w:val="none"/>
          <w:shd w:fill="auto" w:val="clear" w:color="auto"/>
        </w:rPr>
        <w:t xml:space="preserve"> </w:t>
      </w:r>
    </w:p>
    <w:p>
      <w:pPr>
        <w:pStyle w:val="Normal"/>
        <w:bidi w:val="false"/>
        <w:spacing w:before="95"/>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SOLUTION</w:t>
      </w:r>
    </w:p>
    <w:p>
      <w:pPr>
        <w:pStyle w:val="Normal"/>
        <w:bidi w:val="false"/>
        <w:spacing w:before="6"/>
        <w:rPr>
          <w:color w:val="000000"/>
          <w:sz w:val="24"/>
        </w:rPr>
      </w:pPr>
      <w:r>
        <w:rPr>
          <w:b w:val="false"/>
          <w:i w:val="false"/>
          <w:strike w:val="false"/>
          <w:color w:val="000000"/>
          <w:spacing w:val="0"/>
          <w:sz w:val="33"/>
          <w:u w:val="none"/>
          <w:shd w:fill="auto" w:val="clear" w:color="auto"/>
        </w:rPr>
        <w:t xml:space="preserve"> </w:t>
      </w:r>
    </w:p>
    <w:p>
      <w:pPr>
        <w:pStyle w:val="Normal"/>
        <w:bidi w:val="false"/>
        <w:ind w:left="99"/>
        <w:rPr>
          <w:color w:val="000000"/>
          <w:sz w:val="24"/>
        </w:rPr>
      </w:pPr>
      <w:r>
        <w:rPr>
          <w:b w:val="false"/>
          <w:i w:val="false"/>
          <w:strike w:val="false"/>
          <w:color w:val="000000"/>
          <w:spacing w:val="0"/>
          <w:sz w:val="24"/>
          <w:u w:val="none"/>
          <w:shd w:fill="auto" w:val="clear" w:color="auto"/>
        </w:rPr>
        <w:t>we sucessfully developed the model using IBM cloud</w:t>
      </w:r>
    </w:p>
    <w:p>
      <w:pPr>
        <w:pStyle w:val="Normal"/>
        <w:bidi w:val="false"/>
        <w:spacing w:before="7"/>
        <w:rPr>
          <w:color w:val="000000"/>
          <w:sz w:val="24"/>
        </w:rPr>
      </w:pPr>
      <w:r>
        <w:rPr>
          <w:b w:val="false"/>
          <w:i w:val="false"/>
          <w:strike w:val="false"/>
          <w:color w:val="000000"/>
          <w:spacing w:val="0"/>
          <w:sz w:val="25"/>
          <w:u w:val="none"/>
          <w:shd w:fill="auto" w:val="clear" w:color="auto"/>
        </w:rPr>
        <w:t xml:space="preserve"> </w:t>
      </w:r>
    </w:p>
    <w:p>
      <w:pPr>
        <w:pStyle w:val="Normal"/>
        <w:bidi w:val="false"/>
        <w:spacing w:before="95"/>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 xml:space="preserve">LITERATURE </w:t>
      </w:r>
      <w:r>
        <w:rPr>
          <w:b w:val="false"/>
          <w:i w:val="false"/>
          <w:color w:val="000000"/>
          <w:spacing w:val="-5"/>
          <w:sz w:val="24"/>
          <w:u w:val="single"/>
          <w:shd w:fill="auto" w:val="clear" w:color="auto"/>
        </w:rPr>
        <w:t>SURVAY</w:t>
      </w:r>
    </w:p>
    <w:p>
      <w:pPr>
        <w:pStyle w:val="Normal"/>
        <w:bidi w:val="false"/>
        <w:spacing w:before="6"/>
        <w:rPr>
          <w:color w:val="000000"/>
          <w:sz w:val="24"/>
        </w:rPr>
      </w:pPr>
      <w:r>
        <w:rPr>
          <w:b w:val="false"/>
          <w:i w:val="false"/>
          <w:strike w:val="false"/>
          <w:color w:val="000000"/>
          <w:spacing w:val="0"/>
          <w:sz w:val="33"/>
          <w:u w:val="none"/>
          <w:shd w:fill="auto" w:val="clear" w:color="auto"/>
        </w:rPr>
        <w:t xml:space="preserve"> </w:t>
      </w:r>
    </w:p>
    <w:p>
      <w:pPr>
        <w:pStyle w:val="Normal"/>
        <w:bidi w:val="false"/>
        <w:ind w:right="731" w:left="99"/>
        <w:rPr>
          <w:color w:val="000000"/>
          <w:sz w:val="24"/>
        </w:rPr>
      </w:pPr>
      <w:r>
        <w:rPr>
          <w:b w:val="false"/>
          <w:i w:val="false"/>
          <w:strike w:val="false"/>
          <w:color w:val="000000"/>
          <w:spacing w:val="0"/>
          <w:sz w:val="24"/>
          <w:u w:val="none"/>
          <w:shd w:fill="auto" w:val="clear" w:color="auto"/>
        </w:rPr>
        <w:t>In manufacturing industry machines and systems become more advanced and complicated. Proper maintenance is crucial to ensure productivity, product quality, on-time delivery, and safe working environment. Recently, the importance of the</w:t>
      </w:r>
    </w:p>
    <w:p>
      <w:pPr>
        <w:pStyle w:val="Normal"/>
        <w:bidi w:val="false"/>
        <w:ind w:left="99"/>
        <w:rPr>
          <w:color w:val="000000"/>
          <w:sz w:val="24"/>
        </w:rPr>
      </w:pPr>
      <w:r>
        <w:rPr>
          <w:b w:val="false"/>
          <w:i w:val="false"/>
          <w:strike w:val="false"/>
          <w:color w:val="000000"/>
          <w:spacing w:val="0"/>
          <w:sz w:val="24"/>
          <w:u w:val="none"/>
          <w:shd w:fill="auto" w:val="clear" w:color="auto"/>
        </w:rPr>
        <w:t>predictive maintenance has been growing rapidly. Well applied predictive maintenance can be in many cases more cost effective than traditional corrective and preventive approaches to maintenance. Targeting this vibrant ﬁeld, this paper reviews the literature of Predictive Maintenance (PdM). Published literature is systematically categorised and then methodically reviewed and analysed. Methodology for data acquisition, feature extraction, failure detection and prediction are presented. The connection between</w:t>
      </w:r>
    </w:p>
    <w:p>
      <w:pPr>
        <w:pStyle w:val="Normal"/>
        <w:bidi w:val="false"/>
        <w:ind w:right="76" w:left="99"/>
        <w:rPr>
          <w:color w:val="000000"/>
          <w:sz w:val="24"/>
        </w:rPr>
      </w:pPr>
      <w:r>
        <w:rPr>
          <w:b w:val="false"/>
          <w:i w:val="false"/>
          <w:strike w:val="false"/>
          <w:color w:val="000000"/>
          <w:spacing w:val="0"/>
          <w:sz w:val="24"/>
          <w:u w:val="none"/>
          <w:shd w:fill="auto" w:val="clear" w:color="auto"/>
        </w:rPr>
        <w:t>Maintenance ﬁeld and Information Fusion has been highlighted. Statistical analysis based on Elsevier’s Scopus abstract and citation database has been performed. Various emerging trends in the ﬁeld of Predictive Maintenance are identiﬁed to help specifying gaps in the literature and direct research efforts.</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spacing w:before="7"/>
        <w:rPr>
          <w:color w:val="000000"/>
          <w:sz w:val="24"/>
        </w:rPr>
      </w:pPr>
      <w:r>
        <w:rPr>
          <w:b w:val="false"/>
          <w:i w:val="false"/>
          <w:strike w:val="false"/>
          <w:color w:val="000000"/>
          <w:spacing w:val="0"/>
          <w:sz w:val="17"/>
          <w:u w:val="none"/>
          <w:shd w:fill="auto" w:val="clear" w:color="auto"/>
        </w:rPr>
        <w:t xml:space="preserve"> </w:t>
      </w:r>
    </w:p>
    <w:p>
      <w:pPr>
        <w:pStyle w:val="Normal"/>
        <w:bidi w:val="false"/>
        <w:spacing w:before="95"/>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FLOWCHART</w:t>
      </w:r>
    </w:p>
    <w:p>
      <w:pPr>
        <w:rPr>
          <w:color w:val="000000"/>
          <w:sz w:val="24"/>
        </w:rPr>
      </w:pPr>
    </w:p>
    <w:p>
      <w:pPr>
        <w:pStyle w:val="Normal"/>
        <w:bidi w:val="false"/>
        <w:spacing w:before="65"/>
        <w:ind w:left="99"/>
        <w:rPr>
          <w:color w:val="000000"/>
          <w:sz w:val="22"/>
        </w:rPr>
      </w:pPr>
      <w:r>
        <w:rPr>
          <w:b w:val="false"/>
          <w:i w:val="false"/>
          <w:strike w:val="false"/>
          <w:color w:val="34465C"/>
          <w:spacing w:val="0"/>
          <w:sz w:val="21"/>
          <w:u w:val="none"/>
          <w:shd w:fill="auto" w:val="clear" w:color="auto"/>
        </w:rPr>
        <w:t>the process and ﬂow of the project will be as follow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spacing w:before="1"/>
        <w:rPr>
          <w:color w:val="000000"/>
          <w:sz w:val="24"/>
        </w:rPr>
      </w:pPr>
      <w:r>
        <w:rPr>
          <w:b w:val="false"/>
          <w:i w:val="false"/>
          <w:strike w:val="false"/>
          <w:color w:val="000000"/>
          <w:spacing w:val="0"/>
          <w:sz w:val="16"/>
          <w:u w:val="none"/>
          <w:shd w:fill="auto" w:val="clear" w:color="auto"/>
        </w:rPr>
        <w:t xml:space="preserve"> </w:t>
      </w:r>
    </w:p>
    <w:p>
      <w:pPr>
        <w:pStyle w:val="Normal"/>
        <w:numPr>
          <w:ilvl w:val="0"/>
          <w:numId w:val="1"/>
        </w:numPr>
        <w:bidi w:val="false"/>
        <w:spacing w:before="95"/>
        <w:ind w:hanging="360" w:left="720"/>
        <w:rPr>
          <w:color w:val="000000"/>
          <w:sz w:val="24"/>
        </w:rPr>
      </w:pPr>
      <w:r>
        <w:rPr>
          <w:rFonts w:ascii="Roboto Regular" w:eastAsia="Roboto Regular" w:hAnsi="Roboto Regular" w:cs="Roboto Regular"/>
          <w:b w:val="false"/>
          <w:i w:val="false"/>
          <w:strike w:val="false"/>
          <w:color w:val="34465C"/>
          <w:spacing w:val="0"/>
          <w:sz w:val="21"/>
          <w:u w:val="none"/>
          <w:shd w:fill="auto" w:val="clear" w:color="auto"/>
        </w:rPr>
        <w:t>Download the</w:t>
      </w:r>
      <w:r>
        <w:rPr>
          <w:rFonts w:ascii="Roboto Regular" w:eastAsia="Roboto Regular" w:hAnsi="Roboto Regular" w:cs="Roboto Regular"/>
          <w:b w:val="false"/>
          <w:i w:val="false"/>
          <w:strike w:val="false"/>
          <w:color w:val="34465C"/>
          <w:spacing w:val="-2"/>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dataset.</w:t>
      </w:r>
    </w:p>
    <w:p>
      <w:pPr>
        <w:pStyle w:val="Normal"/>
        <w:numPr>
          <w:ilvl w:val="0"/>
          <w:numId w:val="1"/>
        </w:numPr>
        <w:bidi w:val="false"/>
        <w:ind w:hanging="360" w:left="720"/>
        <w:rPr>
          <w:color w:val="000000"/>
          <w:sz w:val="24"/>
        </w:rPr>
      </w:pPr>
      <w:r>
        <w:rPr>
          <w:rFonts w:ascii="Roboto Regular" w:eastAsia="Roboto Regular" w:hAnsi="Roboto Regular" w:cs="Roboto Regular"/>
          <w:b w:val="false"/>
          <w:i w:val="false"/>
          <w:strike w:val="false"/>
          <w:color w:val="34465C"/>
          <w:spacing w:val="0"/>
          <w:sz w:val="21"/>
          <w:u w:val="none"/>
          <w:shd w:fill="auto" w:val="clear" w:color="auto"/>
        </w:rPr>
        <w:t>Preprocess or clean the</w:t>
      </w:r>
      <w:r>
        <w:rPr>
          <w:rFonts w:ascii="Roboto Regular" w:eastAsia="Roboto Regular" w:hAnsi="Roboto Regular" w:cs="Roboto Regular"/>
          <w:b w:val="false"/>
          <w:i w:val="false"/>
          <w:strike w:val="false"/>
          <w:color w:val="34465C"/>
          <w:spacing w:val="-4"/>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data.</w:t>
      </w:r>
    </w:p>
    <w:p>
      <w:pPr>
        <w:pStyle w:val="Normal"/>
        <w:numPr>
          <w:ilvl w:val="0"/>
          <w:numId w:val="1"/>
        </w:numPr>
        <w:bidi w:val="false"/>
        <w:ind w:hanging="360" w:left="720"/>
        <w:rPr>
          <w:color w:val="000000"/>
          <w:sz w:val="24"/>
        </w:rPr>
      </w:pPr>
      <w:r>
        <w:rPr>
          <w:rFonts w:ascii="Roboto Regular" w:eastAsia="Roboto Regular" w:hAnsi="Roboto Regular" w:cs="Roboto Regular"/>
          <w:b w:val="false"/>
          <w:i w:val="false"/>
          <w:strike w:val="false"/>
          <w:color w:val="34465C"/>
          <w:spacing w:val="0"/>
          <w:sz w:val="21"/>
          <w:u w:val="none"/>
          <w:shd w:fill="auto" w:val="clear" w:color="auto"/>
        </w:rPr>
        <w:t>Analyze the pre-processed</w:t>
      </w:r>
      <w:r>
        <w:rPr>
          <w:rFonts w:ascii="Roboto Regular" w:eastAsia="Roboto Regular" w:hAnsi="Roboto Regular" w:cs="Roboto Regular"/>
          <w:b w:val="false"/>
          <w:i w:val="false"/>
          <w:strike w:val="false"/>
          <w:color w:val="34465C"/>
          <w:spacing w:val="-3"/>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data.</w:t>
      </w:r>
    </w:p>
    <w:p>
      <w:pPr>
        <w:pStyle w:val="Normal"/>
        <w:numPr>
          <w:ilvl w:val="0"/>
          <w:numId w:val="1"/>
        </w:numPr>
        <w:bidi w:val="false"/>
        <w:ind w:hanging="360" w:left="720"/>
        <w:rPr>
          <w:color w:val="000000"/>
          <w:sz w:val="24"/>
        </w:rPr>
      </w:pPr>
      <w:r>
        <w:rPr>
          <w:rFonts w:ascii="Roboto Regular" w:eastAsia="Roboto Regular" w:hAnsi="Roboto Regular" w:cs="Roboto Regular"/>
          <w:b w:val="false"/>
          <w:i w:val="false"/>
          <w:strike w:val="false"/>
          <w:color w:val="34465C"/>
          <w:spacing w:val="-3"/>
          <w:sz w:val="21"/>
          <w:u w:val="none"/>
          <w:shd w:fill="auto" w:val="clear" w:color="auto"/>
        </w:rPr>
        <w:t xml:space="preserve">Train </w:t>
      </w:r>
      <w:r>
        <w:rPr>
          <w:rFonts w:ascii="Roboto Regular" w:eastAsia="Roboto Regular" w:hAnsi="Roboto Regular" w:cs="Roboto Regular"/>
          <w:b w:val="false"/>
          <w:i w:val="false"/>
          <w:strike w:val="false"/>
          <w:color w:val="34465C"/>
          <w:spacing w:val="0"/>
          <w:sz w:val="21"/>
          <w:u w:val="none"/>
          <w:shd w:fill="auto" w:val="clear" w:color="auto"/>
        </w:rPr>
        <w:t>the machine with pre-processed data using an appropriate machine learning</w:t>
      </w:r>
      <w:r>
        <w:rPr>
          <w:rFonts w:ascii="Roboto Regular" w:eastAsia="Roboto Regular" w:hAnsi="Roboto Regular" w:cs="Roboto Regular"/>
          <w:b w:val="false"/>
          <w:i w:val="false"/>
          <w:strike w:val="false"/>
          <w:color w:val="34465C"/>
          <w:spacing w:val="-12"/>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algorithm.</w:t>
      </w:r>
    </w:p>
    <w:p>
      <w:pPr>
        <w:pStyle w:val="Normal"/>
        <w:numPr>
          <w:ilvl w:val="0"/>
          <w:numId w:val="1"/>
        </w:numPr>
        <w:bidi w:val="false"/>
        <w:ind w:hanging="360" w:left="720"/>
        <w:rPr>
          <w:color w:val="000000"/>
          <w:sz w:val="24"/>
        </w:rPr>
      </w:pPr>
      <w:r>
        <w:rPr>
          <w:rFonts w:ascii="Roboto Regular" w:eastAsia="Roboto Regular" w:hAnsi="Roboto Regular" w:cs="Roboto Regular"/>
          <w:b w:val="false"/>
          <w:i w:val="false"/>
          <w:strike w:val="false"/>
          <w:color w:val="34465C"/>
          <w:spacing w:val="0"/>
          <w:sz w:val="21"/>
          <w:u w:val="none"/>
          <w:shd w:fill="auto" w:val="clear" w:color="auto"/>
        </w:rPr>
        <w:t>Save the model and its</w:t>
      </w:r>
      <w:r>
        <w:rPr>
          <w:rFonts w:ascii="Roboto Regular" w:eastAsia="Roboto Regular" w:hAnsi="Roboto Regular" w:cs="Roboto Regular"/>
          <w:b w:val="false"/>
          <w:i w:val="false"/>
          <w:strike w:val="false"/>
          <w:color w:val="34465C"/>
          <w:spacing w:val="-4"/>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dependencies.</w:t>
      </w:r>
    </w:p>
    <w:p>
      <w:pPr>
        <w:pStyle w:val="Normal"/>
        <w:numPr>
          <w:ilvl w:val="0"/>
          <w:numId w:val="1"/>
        </w:numPr>
        <w:bidi w:val="false"/>
        <w:ind w:hanging="360" w:left="720"/>
        <w:rPr>
          <w:color w:val="000000"/>
          <w:sz w:val="24"/>
        </w:rPr>
      </w:pPr>
      <w:r>
        <w:rPr>
          <w:rFonts w:ascii="Roboto Regular" w:eastAsia="Roboto Regular" w:hAnsi="Roboto Regular" w:cs="Roboto Regular"/>
          <w:b w:val="false"/>
          <w:i w:val="false"/>
          <w:strike w:val="false"/>
          <w:color w:val="34465C"/>
          <w:spacing w:val="0"/>
          <w:sz w:val="21"/>
          <w:u w:val="none"/>
          <w:shd w:fill="auto" w:val="clear" w:color="auto"/>
        </w:rPr>
        <w:t>Build a Web application using ﬂask that integrates with the model</w:t>
      </w:r>
      <w:r>
        <w:rPr>
          <w:rFonts w:ascii="Roboto Regular" w:eastAsia="Roboto Regular" w:hAnsi="Roboto Regular" w:cs="Roboto Regular"/>
          <w:b w:val="false"/>
          <w:i w:val="false"/>
          <w:strike w:val="false"/>
          <w:color w:val="34465C"/>
          <w:spacing w:val="-13"/>
          <w:sz w:val="21"/>
          <w:u w:val="none"/>
          <w:shd w:fill="auto" w:val="clear" w:color="auto"/>
        </w:rPr>
        <w:t xml:space="preserve"> </w:t>
      </w:r>
      <w:r>
        <w:rPr>
          <w:rFonts w:ascii="Roboto Regular" w:eastAsia="Roboto Regular" w:hAnsi="Roboto Regular" w:cs="Roboto Regular"/>
          <w:b w:val="false"/>
          <w:i w:val="false"/>
          <w:strike w:val="false"/>
          <w:color w:val="34465C"/>
          <w:spacing w:val="0"/>
          <w:sz w:val="21"/>
          <w:u w:val="none"/>
          <w:shd w:fill="auto" w:val="clear" w:color="auto"/>
        </w:rPr>
        <w:t>built.</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tbl>
      <w:tblPr>
        <w:tblStyle w:val="610877"/>
        <w:tblW w:w="9269" w:type="dxa"/>
        <w:jc w:val="left"/>
        <w:tblInd w:w="0" w:type="dxa"/>
        <w:tblLayout w:type="fixed"/>
        <w:tblLook w:val="0600"/>
      </w:tblPr>
      <w:tblGrid>
        <w:gridCol w:w="299"/>
        <w:gridCol w:w="8969"/>
      </w:tblGrid>
      <w:tr>
        <w:trPr>
          <w:trHeight w:val="276"/>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6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rPr>
          <w:trHeight w:val="2805"/>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6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r>
    </w:tbl>
    <w:p>
      <w:pPr>
        <w:pStyle w:val="Normal"/>
        <w:bidi w:val="false"/>
        <w:rPr>
          <w:color w:val="000000"/>
          <w:sz w:val="24"/>
        </w:rPr>
      </w:pP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spacing w:before="7"/>
        <w:rPr>
          <w:color w:val="000000"/>
          <w:sz w:val="24"/>
        </w:rPr>
      </w:pPr>
      <w:r>
        <w:rPr>
          <w:b w:val="false"/>
          <w:i w:val="false"/>
          <w:strike w:val="false"/>
          <w:color w:val="000000"/>
          <w:spacing w:val="0"/>
          <w:sz w:val="21"/>
          <w:u w:val="none"/>
          <w:shd w:fill="auto" w:val="clear" w:color="auto"/>
        </w:rPr>
        <w:t xml:space="preserve"> </w:t>
      </w:r>
    </w:p>
    <w:p>
      <w:pPr>
        <w:pStyle w:val="Normal"/>
        <w:bidi w:val="false"/>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CONCLUSION</w:t>
      </w:r>
    </w:p>
    <w:p>
      <w:pPr>
        <w:pStyle w:val="Normal"/>
        <w:bidi w:val="false"/>
        <w:rPr>
          <w:color w:val="000000"/>
          <w:sz w:val="24"/>
        </w:rPr>
      </w:pPr>
      <w:r>
        <w:rPr>
          <w:b w:val="false"/>
          <w:i w:val="false"/>
          <w:strike w:val="false"/>
          <w:color w:val="000000"/>
          <w:spacing w:val="0"/>
          <w:sz w:val="30"/>
          <w:u w:val="none"/>
          <w:shd w:fill="auto" w:val="clear" w:color="auto"/>
        </w:rPr>
        <w:t xml:space="preserve"> </w:t>
      </w:r>
    </w:p>
    <w:p>
      <w:pPr>
        <w:pStyle w:val="Normal"/>
        <w:bidi w:val="false"/>
        <w:spacing w:line="312"/>
        <w:ind w:right="561" w:left="99"/>
        <w:rPr>
          <w:color w:val="000000"/>
          <w:sz w:val="24"/>
        </w:rPr>
      </w:pPr>
      <w:r>
        <w:rPr>
          <w:rFonts w:ascii="Arimo Regular" w:eastAsia="Arimo Regular" w:hAnsi="Arimo Regular" w:cs="Arimo Regular"/>
          <w:b w:val="false"/>
          <w:i w:val="false"/>
          <w:strike w:val="false"/>
          <w:color w:val="000000"/>
          <w:spacing w:val="0"/>
          <w:sz w:val="24"/>
          <w:u w:val="none"/>
          <w:shd w:fill="auto" w:val="clear" w:color="auto"/>
        </w:rPr>
        <w:t>The purpose of the project was to develop a model and algorithms using IBM cloud which can predict the failure of an engine by using Machine Learning to save loss of time &amp; money thus improving productivity.</w:t>
      </w:r>
    </w:p>
    <w:p>
      <w:pPr>
        <w:pStyle w:val="Normal"/>
        <w:bidi w:val="false"/>
        <w:ind w:left="99"/>
        <w:rPr>
          <w:color w:val="000000"/>
          <w:sz w:val="22"/>
        </w:rPr>
      </w:pPr>
      <w:r>
        <w:rPr>
          <w:rFonts w:ascii="Arimo Regular" w:eastAsia="Arimo Regular" w:hAnsi="Arimo Regular" w:cs="Arimo Regular"/>
          <w:b w:val="false"/>
          <w:i w:val="false"/>
          <w:strike w:val="false"/>
          <w:color w:val="000000"/>
          <w:spacing w:val="0"/>
          <w:sz w:val="24"/>
          <w:u w:val="none"/>
          <w:shd w:fill="auto" w:val="clear" w:color="auto"/>
        </w:rPr>
        <w:t xml:space="preserve">with the basic knowlidge of </w:t>
      </w:r>
      <w:r>
        <w:rPr>
          <w:b w:val="false"/>
          <w:i w:val="false"/>
          <w:strike w:val="false"/>
          <w:color w:val="000000"/>
          <w:spacing w:val="0"/>
          <w:sz w:val="22"/>
          <w:u w:val="none"/>
          <w:shd w:fill="auto" w:val="clear" w:color="auto"/>
        </w:rPr>
        <w:t>Python,Python Web Frame Works,Exploratory Data Analysis,Data Preprocessing Techniques,Machine Learning,Regression Algorithms,Classiﬁcation</w:t>
      </w:r>
    </w:p>
    <w:p>
      <w:pPr>
        <w:pStyle w:val="Normal"/>
        <w:bidi w:val="false"/>
        <w:ind w:left="99"/>
        <w:rPr>
          <w:color w:val="000000"/>
          <w:sz w:val="22"/>
        </w:rPr>
      </w:pPr>
      <w:r>
        <w:rPr>
          <w:b w:val="false"/>
          <w:i w:val="false"/>
          <w:strike w:val="false"/>
          <w:color w:val="000000"/>
          <w:spacing w:val="0"/>
          <w:sz w:val="22"/>
          <w:u w:val="none"/>
          <w:shd w:fill="auto" w:val="clear" w:color="auto"/>
        </w:rPr>
        <w:t xml:space="preserve">Algorithms,Regression Algorithms </w:t>
      </w:r>
      <w:r>
        <w:rPr>
          <w:b w:val="false"/>
          <w:i w:val="false"/>
          <w:strike w:val="false"/>
          <w:color w:val="000000"/>
          <w:spacing w:val="0"/>
          <w:sz w:val="24"/>
          <w:u w:val="none"/>
          <w:shd w:fill="auto" w:val="clear" w:color="auto"/>
        </w:rPr>
        <w:t>we sucessfully developed the model for predective maintanance of engines using IBM cloud</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spacing w:before="1"/>
        <w:rPr>
          <w:color w:val="000000"/>
          <w:sz w:val="24"/>
        </w:rPr>
      </w:pPr>
      <w:r>
        <w:rPr>
          <w:b w:val="false"/>
          <w:i w:val="false"/>
          <w:strike w:val="false"/>
          <w:color w:val="000000"/>
          <w:spacing w:val="0"/>
          <w:sz w:val="18"/>
          <w:u w:val="none"/>
          <w:shd w:fill="auto" w:val="clear" w:color="auto"/>
        </w:rPr>
        <w:t xml:space="preserve"> </w:t>
      </w:r>
    </w:p>
    <w:p>
      <w:pPr>
        <w:pStyle w:val="Normal"/>
        <w:bidi w:val="false"/>
        <w:spacing w:before="95"/>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FUTURESCOPE</w:t>
      </w:r>
    </w:p>
    <w:p>
      <w:pPr>
        <w:pStyle w:val="Normal"/>
        <w:bidi w:val="false"/>
        <w:spacing w:before="57"/>
        <w:ind w:right="76" w:left="99"/>
        <w:rPr>
          <w:color w:val="000000"/>
          <w:sz w:val="24"/>
        </w:rPr>
      </w:pPr>
      <w:r>
        <w:rPr>
          <w:b w:val="false"/>
          <w:i w:val="false"/>
          <w:strike w:val="false"/>
          <w:color w:val="000000"/>
          <w:spacing w:val="0"/>
          <w:sz w:val="24"/>
          <w:u w:val="none"/>
          <w:shd w:fill="auto" w:val="clear" w:color="auto"/>
        </w:rPr>
        <w:t>If you could see into the future, you would never miss a production target, endure a safety incident, or have a machine go down. Unfortunately, unless we somehow gain the power of clairvoyance, this fantasy will forever be out of our reach. While we may not be</w:t>
      </w:r>
    </w:p>
    <w:p>
      <w:pPr>
        <w:rPr>
          <w:color w:val="000000"/>
          <w:sz w:val="24"/>
        </w:rPr>
      </w:pPr>
    </w:p>
    <w:p>
      <w:pPr>
        <w:pStyle w:val="Normal"/>
        <w:bidi w:val="false"/>
        <w:spacing w:before="72"/>
        <w:ind w:right="731" w:left="99"/>
        <w:rPr>
          <w:color w:val="000000"/>
          <w:sz w:val="24"/>
        </w:rPr>
      </w:pPr>
      <w:r>
        <w:rPr>
          <w:b w:val="false"/>
          <w:i w:val="false"/>
          <w:strike w:val="false"/>
          <w:color w:val="000000"/>
          <w:spacing w:val="0"/>
          <w:sz w:val="24"/>
          <w:u w:val="none"/>
          <w:shd w:fill="auto" w:val="clear" w:color="auto"/>
        </w:rPr>
        <w:t>able to see into the future, we can predict it. By adopting a predictive-maintenance (PdM) strategy, you can mine your critical-asset data and identify anomalies or</w:t>
      </w:r>
    </w:p>
    <w:p>
      <w:pPr>
        <w:pStyle w:val="Normal"/>
        <w:bidi w:val="false"/>
        <w:ind w:left="99"/>
        <w:rPr>
          <w:color w:val="000000"/>
          <w:sz w:val="24"/>
        </w:rPr>
      </w:pPr>
      <w:r>
        <w:rPr>
          <w:b w:val="false"/>
          <w:i w:val="false"/>
          <w:strike w:val="false"/>
          <w:color w:val="000000"/>
          <w:spacing w:val="0"/>
          <w:sz w:val="24"/>
          <w:u w:val="none"/>
          <w:shd w:fill="auto" w:val="clear" w:color="auto"/>
        </w:rPr>
        <w:t>deviations from their standard performance. Such insights can help you discover and proactively ﬁx issues days, weeks, or even months before they lead to failures. This can help you avoid unplanned downtime, reduce industrial maintenance overspend, and</w:t>
      </w:r>
    </w:p>
    <w:p>
      <w:pPr>
        <w:pStyle w:val="Normal"/>
        <w:bidi w:val="false"/>
        <w:ind w:left="99"/>
        <w:rPr>
          <w:color w:val="000000"/>
          <w:sz w:val="24"/>
        </w:rPr>
      </w:pPr>
      <w:r>
        <w:rPr>
          <w:b w:val="false"/>
          <w:i w:val="false"/>
          <w:strike w:val="false"/>
          <w:color w:val="000000"/>
          <w:spacing w:val="0"/>
          <w:sz w:val="24"/>
          <w:u w:val="none"/>
          <w:shd w:fill="auto" w:val="clear" w:color="auto"/>
        </w:rPr>
        <w:t>mitigate safety and environmental risks.</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rPr>
          <w:color w:val="000000"/>
          <w:sz w:val="24"/>
        </w:rPr>
      </w:pPr>
      <w:r>
        <w:rPr>
          <w:b w:val="false"/>
          <w:i w:val="false"/>
          <w:strike w:val="false"/>
          <w:color w:val="000000"/>
          <w:spacing w:val="0"/>
          <w:sz w:val="20"/>
          <w:u w:val="none"/>
          <w:shd w:fill="auto" w:val="clear" w:color="auto"/>
        </w:rPr>
        <w:t xml:space="preserve"> </w:t>
      </w:r>
    </w:p>
    <w:p>
      <w:pPr>
        <w:pStyle w:val="Normal"/>
        <w:bidi w:val="false"/>
        <w:spacing w:before="1"/>
        <w:rPr>
          <w:color w:val="000000"/>
          <w:sz w:val="24"/>
        </w:rPr>
      </w:pPr>
      <w:r>
        <w:rPr>
          <w:b w:val="false"/>
          <w:i w:val="false"/>
          <w:strike w:val="false"/>
          <w:color w:val="000000"/>
          <w:spacing w:val="0"/>
          <w:sz w:val="22"/>
          <w:u w:val="none"/>
          <w:shd w:fill="auto" w:val="clear" w:color="auto"/>
        </w:rPr>
        <w:t xml:space="preserve"> </w:t>
      </w:r>
    </w:p>
    <w:p>
      <w:pPr>
        <w:pStyle w:val="Normal"/>
        <w:bidi w:val="false"/>
        <w:ind w:left="99"/>
        <w:rPr>
          <w:color w:val="000000"/>
          <w:sz w:val="24"/>
        </w:rPr>
      </w:pPr>
      <w:r>
        <w:rPr>
          <w:rFonts w:ascii="Liberation Serif Regular" w:eastAsia="Liberation Serif Regular" w:hAnsi="Liberation Serif Regular" w:cs="Liberation Serif Regular"/>
          <w:b w:val="false"/>
          <w:i w:val="false"/>
          <w:color w:val="000000"/>
          <w:spacing w:val="-60"/>
          <w:sz w:val="24"/>
          <w:u w:val="single"/>
          <w:shd w:fill="auto" w:val="clear" w:color="auto"/>
        </w:rPr>
        <w:t xml:space="preserve"> </w:t>
      </w:r>
      <w:r>
        <w:rPr>
          <w:b w:val="false"/>
          <w:i w:val="false"/>
          <w:color w:val="000000"/>
          <w:spacing w:val="0"/>
          <w:sz w:val="24"/>
          <w:u w:val="single"/>
          <w:shd w:fill="auto" w:val="clear" w:color="auto"/>
        </w:rPr>
        <w:t>BIBLIOGRAPHY</w:t>
      </w:r>
    </w:p>
    <w:p>
      <w:pPr>
        <w:pStyle w:val="Normal"/>
        <w:bidi w:val="false"/>
        <w:spacing w:before="10"/>
        <w:rPr>
          <w:color w:val="000000"/>
          <w:sz w:val="24"/>
        </w:rPr>
      </w:pPr>
      <w:r>
        <w:rPr>
          <w:b w:val="false"/>
          <w:i w:val="false"/>
          <w:strike w:val="false"/>
          <w:color w:val="000000"/>
          <w:spacing w:val="0"/>
          <w:sz w:val="34"/>
          <w:u w:val="none"/>
          <w:shd w:fill="auto" w:val="clear" w:color="auto"/>
        </w:rPr>
        <w:t xml:space="preserve"> </w:t>
      </w:r>
    </w:p>
    <w:p>
      <w:pPr>
        <w:pStyle w:val="Normal"/>
        <w:bidi w:val="false"/>
        <w:ind w:left="99"/>
        <w:rPr>
          <w:color w:val="000000"/>
          <w:sz w:val="22"/>
        </w:rPr>
      </w:pPr>
      <w:r>
        <w:rPr>
          <w:rFonts w:ascii="Arimo Regular" w:eastAsia="Arimo Regular" w:hAnsi="Arimo Regular" w:cs="Arimo Regular"/>
          <w:b w:val="false"/>
          <w:i w:val="false"/>
          <w:strike w:val="false"/>
          <w:color w:val="0C7DBA"/>
          <w:spacing w:val="0"/>
          <w:sz w:val="21"/>
          <w:u w:val="none"/>
          <w:shd w:fill="auto" w:val="clear" w:color="auto"/>
        </w:rPr>
        <w:fldChar w:fldCharType="begin"/>
        <w:instrText>HYPERLINK "https://www.sciencedirect.com/science/journal/24680133/5/4"</w:instrText>
        <w:fldChar w:fldCharType="separate"/>
        <w:t/>
      </w:r>
      <w:r>
        <w:rPr>
          <w:rFonts w:ascii="Arimo Regular" w:eastAsia="Arimo Regular" w:hAnsi="Arimo Regular" w:cs="Arimo Regular"/>
          <w:b w:val="false"/>
          <w:i w:val="false"/>
          <w:strike w:val="false"/>
          <w:color w:val="0C7DBA"/>
          <w:spacing w:val="0"/>
          <w:sz w:val="21"/>
          <w:u w:val="none"/>
          <w:shd w:fill="auto" w:val="clear" w:color="auto"/>
        </w:rPr>
        <w:t>Volume 5, Issue 4</w:t>
      </w:r>
      <w:r>
        <w:fldChar w:fldCharType="end"/>
      </w:r>
      <w:r>
        <w:rPr>
          <w:rFonts w:ascii="Arimo Regular" w:eastAsia="Arimo Regular" w:hAnsi="Arimo Regular" w:cs="Arimo Regular"/>
          <w:b w:val="false"/>
          <w:i w:val="false"/>
          <w:strike w:val="false"/>
          <w:color w:val="2E2E2E"/>
          <w:spacing w:val="0"/>
          <w:sz w:val="21"/>
          <w:u w:val="none"/>
          <w:shd w:fill="auto" w:val="clear" w:color="auto"/>
        </w:rPr>
        <w:t>, December 2020, Pages 358-386</w:t>
      </w:r>
    </w:p>
    <w:p>
      <w:pPr>
        <w:pStyle w:val="Normal"/>
        <w:bidi w:val="false"/>
        <w:spacing w:line="312" w:before="47"/>
        <w:ind w:right="180" w:left="99"/>
        <w:rPr>
          <w:color w:val="000000"/>
          <w:sz w:val="22"/>
        </w:rPr>
      </w:pPr>
      <w:r>
        <w:rPr>
          <w:b w:val="false"/>
          <w:i w:val="false"/>
          <w:strike w:val="false"/>
          <w:color w:val="333333"/>
          <w:spacing w:val="0"/>
          <w:sz w:val="22"/>
          <w:u w:val="none"/>
          <w:shd w:fill="auto" w:val="clear" w:color="auto"/>
        </w:rPr>
        <w:t>Condition Monitoring of Rotating Machines.” Istec International. Accessed November 1, 2018. https:/</w:t>
      </w:r>
      <w:r>
        <w:rPr>
          <w:b w:val="false"/>
          <w:i w:val="false"/>
          <w:strike w:val="false"/>
          <w:color w:val="333333"/>
          <w:spacing w:val="0"/>
          <w:sz w:val="22"/>
          <w:u w:val="none"/>
          <w:shd w:fill="auto" w:val="clear" w:color="auto"/>
        </w:rPr>
        <w:fldChar w:fldCharType="begin"/>
        <w:instrText>HYPERLINK "http://www.istec.nl/en/condition-monitoring-rotating-machines/"</w:instrText>
        <w:fldChar w:fldCharType="separate"/>
        <w:t/>
      </w:r>
      <w:r>
        <w:rPr>
          <w:b w:val="false"/>
          <w:i w:val="false"/>
          <w:strike w:val="false"/>
          <w:color w:val="333333"/>
          <w:spacing w:val="0"/>
          <w:sz w:val="22"/>
          <w:u w:val="none"/>
          <w:shd w:fill="auto" w:val="clear" w:color="auto"/>
        </w:rPr>
        <w:t>/www.istec.nl/en/condition-monitoring-rotating-machines/.</w:t>
      </w:r>
      <w:r>
        <w:fldChar w:fldCharType="end"/>
      </w:r>
    </w:p>
    <w:p>
      <w:pPr>
        <w:pStyle w:val="Normal"/>
        <w:bidi w:val="false"/>
        <w:spacing w:line="312" w:before="118"/>
        <w:ind w:right="231" w:left="99"/>
        <w:rPr>
          <w:color w:val="000000"/>
          <w:sz w:val="22"/>
        </w:rPr>
      </w:pPr>
      <w:r>
        <w:rPr>
          <w:b w:val="false"/>
          <w:i w:val="false"/>
          <w:strike w:val="false"/>
          <w:color w:val="333333"/>
          <w:spacing w:val="0"/>
          <w:sz w:val="22"/>
          <w:u w:val="none"/>
          <w:shd w:fill="auto" w:val="clear" w:color="auto"/>
        </w:rPr>
        <w:t>Control Engineering. “Predictive Maintenance Technologies.” Accessed November 4, 2018. https:/</w:t>
      </w:r>
      <w:r>
        <w:rPr>
          <w:b w:val="false"/>
          <w:i w:val="false"/>
          <w:strike w:val="false"/>
          <w:color w:val="333333"/>
          <w:spacing w:val="0"/>
          <w:sz w:val="22"/>
          <w:u w:val="none"/>
          <w:shd w:fill="auto" w:val="clear" w:color="auto"/>
        </w:rPr>
        <w:fldChar w:fldCharType="begin"/>
        <w:instrText>HYPERLINK "http://www.controleng.com/single-article/predictive-maintenance-technologies/72faca6f85"</w:instrText>
        <w:fldChar w:fldCharType="separate"/>
        <w:t/>
      </w:r>
      <w:r>
        <w:rPr>
          <w:b w:val="false"/>
          <w:i w:val="false"/>
          <w:strike w:val="false"/>
          <w:color w:val="333333"/>
          <w:spacing w:val="0"/>
          <w:sz w:val="22"/>
          <w:u w:val="none"/>
          <w:shd w:fill="auto" w:val="clear" w:color="auto"/>
        </w:rPr>
        <w:t>/www.controleng.com/single-article/predictive-maintenance-technologies/72faca6f85</w:t>
      </w:r>
      <w:r>
        <w:fldChar w:fldCharType="end"/>
      </w:r>
      <w:r>
        <w:rPr>
          <w:b w:val="false"/>
          <w:i w:val="false"/>
          <w:strike w:val="false"/>
          <w:color w:val="333333"/>
          <w:spacing w:val="0"/>
          <w:sz w:val="22"/>
          <w:u w:val="none"/>
          <w:shd w:fill="auto" w:val="clear" w:color="auto"/>
        </w:rPr>
        <w:t xml:space="preserve"> ddaef6b4479583b2741e6c.html.</w:t>
      </w:r>
    </w:p>
    <w:p>
      <w:pPr>
        <w:pStyle w:val="Normal"/>
        <w:bidi w:val="false"/>
        <w:spacing w:before="126"/>
        <w:ind w:right="731" w:left="99"/>
        <w:rPr>
          <w:color w:val="000000"/>
          <w:sz w:val="22"/>
        </w:rPr>
      </w:pPr>
      <w:r>
        <w:rPr>
          <w:b w:val="false"/>
          <w:i w:val="false"/>
          <w:strike w:val="false"/>
          <w:color w:val="333333"/>
          <w:spacing w:val="0"/>
          <w:sz w:val="22"/>
          <w:u w:val="none"/>
          <w:shd w:fill="auto" w:val="clear" w:color="auto"/>
        </w:rPr>
        <w:t>Immerman, Graham. “The Impact of Predictive Maintenance on Manufacturing.” MachineMetrics. Accessed November 1, 2018.</w:t>
      </w:r>
    </w:p>
    <w:p>
      <w:pPr>
        <w:pStyle w:val="Normal"/>
        <w:bidi w:val="false"/>
        <w:spacing w:line="312"/>
        <w:ind w:right="76" w:left="99"/>
        <w:rPr>
          <w:color w:val="000000"/>
          <w:sz w:val="22"/>
        </w:rPr>
      </w:pPr>
      <w:r>
        <w:rPr>
          <w:b w:val="false"/>
          <w:i w:val="false"/>
          <w:strike w:val="false"/>
          <w:color w:val="333333"/>
          <w:spacing w:val="0"/>
          <w:sz w:val="22"/>
          <w:u w:val="none"/>
          <w:shd w:fill="auto" w:val="clear" w:color="auto"/>
        </w:rPr>
        <w:t>https:/</w:t>
      </w:r>
      <w:r>
        <w:rPr>
          <w:b w:val="false"/>
          <w:i w:val="false"/>
          <w:strike w:val="false"/>
          <w:color w:val="333333"/>
          <w:spacing w:val="0"/>
          <w:sz w:val="22"/>
          <w:u w:val="none"/>
          <w:shd w:fill="auto" w:val="clear" w:color="auto"/>
        </w:rPr>
        <w:fldChar w:fldCharType="begin"/>
        <w:instrText>HYPERLINK "http://www.machinemetrics.com/blog/the-impact-of-predictive-maintenance-on-manufacturi"</w:instrText>
        <w:fldChar w:fldCharType="separate"/>
        <w:t/>
      </w:r>
      <w:r>
        <w:rPr>
          <w:b w:val="false"/>
          <w:i w:val="false"/>
          <w:strike w:val="false"/>
          <w:color w:val="333333"/>
          <w:spacing w:val="0"/>
          <w:sz w:val="22"/>
          <w:u w:val="none"/>
          <w:shd w:fill="auto" w:val="clear" w:color="auto"/>
        </w:rPr>
        <w:t>/www.machinemetrics.com/blog/the-impact-of-predictive-maintenance-on-manufacturi</w:t>
      </w:r>
      <w:r>
        <w:fldChar w:fldCharType="end"/>
      </w:r>
      <w:r>
        <w:rPr>
          <w:b w:val="false"/>
          <w:i w:val="false"/>
          <w:strike w:val="false"/>
          <w:color w:val="333333"/>
          <w:spacing w:val="0"/>
          <w:sz w:val="22"/>
          <w:u w:val="none"/>
          <w:shd w:fill="auto" w:val="clear" w:color="auto"/>
        </w:rPr>
        <w:t xml:space="preserve"> ng.</w:t>
      </w:r>
    </w:p>
    <w:p>
      <w:pPr>
        <w:pStyle w:val="Normal"/>
        <w:bidi w:val="false"/>
        <w:spacing w:line="312" w:before="118"/>
        <w:ind w:right="1235" w:left="99"/>
        <w:rPr>
          <w:color w:val="000000"/>
          <w:sz w:val="22"/>
        </w:rPr>
      </w:pPr>
      <w:r>
        <w:rPr>
          <w:b w:val="false"/>
          <w:i w:val="false"/>
          <w:strike w:val="false"/>
          <w:color w:val="333333"/>
          <w:spacing w:val="0"/>
          <w:sz w:val="22"/>
          <w:u w:val="none"/>
          <w:shd w:fill="auto" w:val="clear" w:color="auto"/>
        </w:rPr>
        <w:t xml:space="preserve">Lean Manufacturing Tools. “Predictive Maintenance.” Accessed November 2, 2018. </w:t>
      </w:r>
      <w:r>
        <w:rPr>
          <w:b w:val="false"/>
          <w:i w:val="false"/>
          <w:strike w:val="false"/>
          <w:color w:val="333333"/>
          <w:spacing w:val="0"/>
          <w:sz w:val="22"/>
          <w:u w:val="none"/>
          <w:shd w:fill="auto" w:val="clear" w:color="auto"/>
        </w:rPr>
        <w:fldChar w:fldCharType="begin"/>
        <w:instrText>HYPERLINK "http://leanmanufacturingtools.org/427/predictive-maintenance/"</w:instrText>
        <w:fldChar w:fldCharType="separate"/>
        <w:t/>
      </w:r>
      <w:r>
        <w:rPr>
          <w:b w:val="false"/>
          <w:i w:val="false"/>
          <w:strike w:val="false"/>
          <w:color w:val="333333"/>
          <w:spacing w:val="0"/>
          <w:sz w:val="22"/>
          <w:u w:val="none"/>
          <w:shd w:fill="auto" w:val="clear" w:color="auto"/>
        </w:rPr>
        <w:t>http://leanmanufacturingtools.org/427/predictive-maintenance/.</w:t>
      </w:r>
      <w:r>
        <w:fldChar w:fldCharType="end"/>
      </w:r>
    </w:p>
    <w:p>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1428f75-73cd-4ab8-8015-e401469e9aa0" w:fontKey="{00000000-0000-0000-0000-000000000000}" w:subsetted="0"/>
  </w:font>
  <w:font w:name="Liberation Serif Regular">
    <w:embedRegular r:id="rId71438c85-38bd-4645-b6d5-5aa632f4d057" w:fontKey="{00000000-0000-0000-0000-000000000000}" w:subsetted="0"/>
  </w:font>
  <w:font w:name="Arimo Regular">
    <w:embedRegular r:id="rId01fd7fb4-c860-4813-b463-a43ceffba6f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317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3178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61087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1fd7fb4-c860-4813-b463-a43ceffba6ff" Target="fonts/arimoregular.ttf" Type="http://schemas.openxmlformats.org/officeDocument/2006/relationships/font"/>
<Relationship Id="rId71438c85-38bd-4645-b6d5-5aa632f4d057" Target="fonts/liberationserifregular.ttf" Type="http://schemas.openxmlformats.org/officeDocument/2006/relationships/font"/>
<Relationship Id="rIdd1428f75-73cd-4ab8-8015-e401469e9aa0" Target="fonts/robotoregular.ttf" Type="http://schemas.openxmlformats.org/officeDocument/2006/relationships/font"/>
</Relationships>

</file>

<file path=word/theme/theme1.xml><?xml version="1.0" encoding="utf-8"?>
<a:theme xmlns:a="http://schemas.openxmlformats.org/drawingml/2006/main" name="16276656620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2021-07-30T17:21:02Z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