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44" w:rsidRDefault="00654644" w:rsidP="006546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65464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Unveiling the Virtual Classroom: An In-depth Analysis of the Online Education System</w:t>
      </w:r>
    </w:p>
    <w:p w:rsidR="00654644" w:rsidRDefault="00654644" w:rsidP="001D0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1D0083" w:rsidRPr="00850BA4" w:rsidRDefault="001D0083" w:rsidP="001D0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850BA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Specification of Business Problem:</w:t>
      </w:r>
    </w:p>
    <w:p w:rsidR="001D0083" w:rsidRPr="001D0083" w:rsidRDefault="001D0083" w:rsidP="001D0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E2466D" w:rsidRPr="00654644" w:rsidRDefault="001D0083" w:rsidP="00654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r w:rsidRPr="00654644">
        <w:rPr>
          <w:rFonts w:ascii="Times New Roman" w:hAnsi="Times New Roman" w:cs="Times New Roman"/>
          <w:sz w:val="24"/>
        </w:rPr>
        <w:t xml:space="preserve">During </w:t>
      </w:r>
      <w:r w:rsidR="00E2466D" w:rsidRPr="00654644">
        <w:rPr>
          <w:rFonts w:ascii="Times New Roman" w:hAnsi="Times New Roman" w:cs="Times New Roman"/>
          <w:sz w:val="24"/>
        </w:rPr>
        <w:t>lockdown period</w:t>
      </w:r>
      <w:r w:rsidRPr="00654644">
        <w:rPr>
          <w:rFonts w:ascii="Times New Roman" w:hAnsi="Times New Roman" w:cs="Times New Roman"/>
          <w:sz w:val="24"/>
        </w:rPr>
        <w:t xml:space="preserve">, online classes and technology </w:t>
      </w:r>
      <w:r w:rsidR="00E2466D" w:rsidRPr="00654644">
        <w:rPr>
          <w:rFonts w:ascii="Times New Roman" w:hAnsi="Times New Roman" w:cs="Times New Roman"/>
          <w:sz w:val="24"/>
        </w:rPr>
        <w:t>played a significant role in students lives</w:t>
      </w:r>
      <w:r w:rsidRPr="00654644">
        <w:rPr>
          <w:rFonts w:ascii="Times New Roman" w:hAnsi="Times New Roman" w:cs="Times New Roman"/>
          <w:sz w:val="24"/>
        </w:rPr>
        <w:t xml:space="preserve">. </w:t>
      </w:r>
    </w:p>
    <w:p w:rsidR="00E2466D" w:rsidRPr="00654644" w:rsidRDefault="00E2466D" w:rsidP="00654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4644">
        <w:rPr>
          <w:rFonts w:ascii="Times New Roman" w:hAnsi="Times New Roman" w:cs="Times New Roman"/>
          <w:sz w:val="24"/>
        </w:rPr>
        <w:t>The people were not allowed outside or accessed to physical world</w:t>
      </w:r>
      <w:r w:rsidR="001D0083" w:rsidRPr="00654644">
        <w:rPr>
          <w:rFonts w:ascii="Times New Roman" w:hAnsi="Times New Roman" w:cs="Times New Roman"/>
          <w:sz w:val="24"/>
        </w:rPr>
        <w:t xml:space="preserve">, yet despite this, we have remained linked to the educational community. </w:t>
      </w:r>
    </w:p>
    <w:p w:rsidR="003E6B07" w:rsidRPr="00654644" w:rsidRDefault="003E6B07" w:rsidP="00654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4644">
        <w:rPr>
          <w:rFonts w:ascii="Times New Roman" w:hAnsi="Times New Roman" w:cs="Times New Roman"/>
          <w:sz w:val="24"/>
        </w:rPr>
        <w:t>They were also</w:t>
      </w:r>
      <w:r w:rsidR="001D0083" w:rsidRPr="00654644">
        <w:rPr>
          <w:rFonts w:ascii="Times New Roman" w:hAnsi="Times New Roman" w:cs="Times New Roman"/>
          <w:sz w:val="24"/>
        </w:rPr>
        <w:t xml:space="preserve"> unable to maintain their connection with the outside world as a result of the lockdown, which has resulted in a noticeable lack of exposure. </w:t>
      </w:r>
    </w:p>
    <w:p w:rsidR="00850BA4" w:rsidRPr="00654644" w:rsidRDefault="001D0083" w:rsidP="00654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4644">
        <w:rPr>
          <w:rFonts w:ascii="Times New Roman" w:hAnsi="Times New Roman" w:cs="Times New Roman"/>
          <w:sz w:val="24"/>
        </w:rPr>
        <w:t>The shift to online education has been the only so</w:t>
      </w:r>
      <w:r w:rsidR="00850BA4" w:rsidRPr="00654644">
        <w:rPr>
          <w:rFonts w:ascii="Times New Roman" w:hAnsi="Times New Roman" w:cs="Times New Roman"/>
          <w:sz w:val="24"/>
        </w:rPr>
        <w:t>urce of relief for the students’</w:t>
      </w:r>
      <w:r w:rsidRPr="00654644">
        <w:rPr>
          <w:rFonts w:ascii="Times New Roman" w:hAnsi="Times New Roman" w:cs="Times New Roman"/>
          <w:sz w:val="24"/>
        </w:rPr>
        <w:t xml:space="preserve"> mental health since the change. </w:t>
      </w:r>
    </w:p>
    <w:p w:rsidR="00850BA4" w:rsidRPr="00654644" w:rsidRDefault="001D0083" w:rsidP="00654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4644">
        <w:rPr>
          <w:rFonts w:ascii="Times New Roman" w:hAnsi="Times New Roman" w:cs="Times New Roman"/>
          <w:sz w:val="24"/>
        </w:rPr>
        <w:t>Teachers made it their priority t</w:t>
      </w:r>
      <w:r w:rsidR="00850BA4" w:rsidRPr="00654644">
        <w:rPr>
          <w:rFonts w:ascii="Times New Roman" w:hAnsi="Times New Roman" w:cs="Times New Roman"/>
          <w:sz w:val="24"/>
        </w:rPr>
        <w:t>o guarantee that their students’</w:t>
      </w:r>
      <w:r w:rsidRPr="00654644">
        <w:rPr>
          <w:rFonts w:ascii="Times New Roman" w:hAnsi="Times New Roman" w:cs="Times New Roman"/>
          <w:sz w:val="24"/>
        </w:rPr>
        <w:t xml:space="preserve"> educational opportunities were not hindered in any way, and as a result, they made significant strides forward in their search for answers and the development of innovative educational settings for their </w:t>
      </w:r>
      <w:r w:rsidR="00850BA4" w:rsidRPr="00654644">
        <w:rPr>
          <w:rFonts w:ascii="Times New Roman" w:hAnsi="Times New Roman" w:cs="Times New Roman"/>
          <w:sz w:val="24"/>
        </w:rPr>
        <w:t>students</w:t>
      </w:r>
      <w:r w:rsidRPr="00654644">
        <w:rPr>
          <w:rFonts w:ascii="Times New Roman" w:hAnsi="Times New Roman" w:cs="Times New Roman"/>
          <w:sz w:val="24"/>
        </w:rPr>
        <w:t xml:space="preserve"> to ensure that education is continuous. </w:t>
      </w:r>
    </w:p>
    <w:p w:rsidR="006C65DE" w:rsidRPr="00654644" w:rsidRDefault="001D0083" w:rsidP="006546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54644">
        <w:rPr>
          <w:rFonts w:ascii="Times New Roman" w:hAnsi="Times New Roman" w:cs="Times New Roman"/>
          <w:sz w:val="24"/>
        </w:rPr>
        <w:t>Online education has seen substantial growth in popularity over the past several years as a result of rapid technological improvements and the increasingly broad availability of internet connectivity.</w:t>
      </w:r>
    </w:p>
    <w:bookmarkEnd w:id="0"/>
    <w:p w:rsidR="00850BA4" w:rsidRPr="00850BA4" w:rsidRDefault="00850BA4" w:rsidP="00850B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Architecture</w:t>
      </w:r>
      <w:r w:rsidRPr="007131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850BA4" w:rsidRPr="001D0083" w:rsidRDefault="00850BA4" w:rsidP="00850BA4">
      <w:pPr>
        <w:jc w:val="center"/>
        <w:rPr>
          <w:rFonts w:ascii="Times New Roman" w:hAnsi="Times New Roman" w:cs="Times New Roman"/>
          <w:sz w:val="24"/>
        </w:rPr>
      </w:pPr>
      <w:r w:rsidRPr="00713141">
        <w:rPr>
          <w:rFonts w:ascii="Times New Roman" w:eastAsia="Times New Roman" w:hAnsi="Times New Roman" w:cs="Times New Roman"/>
          <w:b/>
          <w:bCs/>
          <w:noProof/>
          <w:color w:val="000000"/>
          <w:sz w:val="14"/>
          <w:szCs w:val="14"/>
          <w:bdr w:val="none" w:sz="0" w:space="0" w:color="auto" w:frame="1"/>
          <w:lang w:val="en-US"/>
        </w:rPr>
        <w:drawing>
          <wp:inline distT="0" distB="0" distL="0" distR="0" wp14:anchorId="0655F3A7" wp14:editId="2A71002C">
            <wp:extent cx="5731510" cy="3368281"/>
            <wp:effectExtent l="0" t="0" r="2540" b="3810"/>
            <wp:docPr id="1" name="Picture 1" descr="https://lh6.googleusercontent.com/fXV5xQK-l9mnjQlJaSO_raxm3gMFJono1ox5u2BvFdkBH_RTMM9xsPALHVMdxP1vc_8YjAh3kfSL8Mtb6-YY36nAILSsjYDHC1rawyLSyQUIiShBxqFwXiruXWsPXJhufa9xU4AXxRLnb2LYTF6p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XV5xQK-l9mnjQlJaSO_raxm3gMFJono1ox5u2BvFdkBH_RTMM9xsPALHVMdxP1vc_8YjAh3kfSL8Mtb6-YY36nAILSsjYDHC1rawyLSyQUIiShBxqFwXiruXWsPXJhufa9xU4AXxRLnb2LYTF6p7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BA4" w:rsidRPr="001D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D75F3"/>
    <w:multiLevelType w:val="hybridMultilevel"/>
    <w:tmpl w:val="550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83"/>
    <w:rsid w:val="001D0083"/>
    <w:rsid w:val="003E6B07"/>
    <w:rsid w:val="00654644"/>
    <w:rsid w:val="00850BA4"/>
    <w:rsid w:val="0095143E"/>
    <w:rsid w:val="00A42E16"/>
    <w:rsid w:val="00E2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D6DE"/>
  <w15:docId w15:val="{65934DDE-E12E-4A59-947A-BEA82FBD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4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dcterms:created xsi:type="dcterms:W3CDTF">2023-08-06T09:18:00Z</dcterms:created>
  <dcterms:modified xsi:type="dcterms:W3CDTF">2023-08-09T20:58:00Z</dcterms:modified>
</cp:coreProperties>
</file>