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6F42" w14:textId="77777777" w:rsidR="00D81E68" w:rsidRDefault="00D81E68" w:rsidP="00D81E68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en-IN" w:eastAsia="en-IN"/>
        </w:rPr>
      </w:pPr>
      <w:r w:rsidRPr="00281B30">
        <w:rPr>
          <w:rFonts w:ascii="Times New Roman" w:hAnsi="Times New Roman"/>
          <w:b/>
          <w:sz w:val="24"/>
          <w:szCs w:val="24"/>
          <w:lang w:val="en-IN" w:eastAsia="en-IN"/>
        </w:rPr>
        <w:t>PARADIGMS IN MANAGEMENT THOUGHT</w:t>
      </w:r>
    </w:p>
    <w:p w14:paraId="6CF822F2" w14:textId="638DC351" w:rsidR="00D81E68" w:rsidRDefault="00D81E68" w:rsidP="00D81E68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sz w:val="24"/>
          <w:szCs w:val="24"/>
          <w:lang w:val="en-IN" w:eastAsia="en-IN"/>
        </w:rPr>
        <w:t xml:space="preserve">Course </w:t>
      </w:r>
      <w:r w:rsidR="00784008">
        <w:rPr>
          <w:rFonts w:ascii="Times New Roman" w:hAnsi="Times New Roman"/>
          <w:b/>
          <w:sz w:val="24"/>
          <w:szCs w:val="24"/>
          <w:lang w:val="en-IN" w:eastAsia="en-IN"/>
        </w:rPr>
        <w:t>Code:</w:t>
      </w:r>
      <w:r>
        <w:rPr>
          <w:rFonts w:ascii="Times New Roman" w:hAnsi="Times New Roman"/>
          <w:b/>
          <w:sz w:val="24"/>
          <w:szCs w:val="24"/>
          <w:lang w:val="en-IN" w:eastAsia="en-IN"/>
        </w:rPr>
        <w:t xml:space="preserve"> 18MB4051         L-T-</w:t>
      </w:r>
      <w:proofErr w:type="gramStart"/>
      <w:r>
        <w:rPr>
          <w:rFonts w:ascii="Times New Roman" w:hAnsi="Times New Roman"/>
          <w:b/>
          <w:sz w:val="24"/>
          <w:szCs w:val="24"/>
          <w:lang w:val="en-IN" w:eastAsia="en-IN"/>
        </w:rPr>
        <w:t>P :</w:t>
      </w:r>
      <w:proofErr w:type="gramEnd"/>
      <w:r>
        <w:rPr>
          <w:rFonts w:ascii="Times New Roman" w:hAnsi="Times New Roman"/>
          <w:b/>
          <w:sz w:val="24"/>
          <w:szCs w:val="24"/>
          <w:lang w:val="en-IN" w:eastAsia="en-IN"/>
        </w:rPr>
        <w:t xml:space="preserve"> 3-0-0        CREDITS : 3</w:t>
      </w:r>
    </w:p>
    <w:p w14:paraId="0661944E" w14:textId="77777777" w:rsidR="00D81E68" w:rsidRDefault="00D81E68" w:rsidP="00D81E68">
      <w:pPr>
        <w:pStyle w:val="Default"/>
        <w:ind w:firstLine="567"/>
        <w:rPr>
          <w:b/>
        </w:rPr>
      </w:pPr>
    </w:p>
    <w:p w14:paraId="68832783" w14:textId="77777777" w:rsidR="00D81E68" w:rsidRPr="0032771E" w:rsidRDefault="00D81E68" w:rsidP="00D81E68">
      <w:pPr>
        <w:pStyle w:val="NormalWeb"/>
        <w:spacing w:before="240" w:beforeAutospacing="0" w:after="240" w:afterAutospacing="0"/>
        <w:rPr>
          <w:lang w:val="en-IN" w:eastAsia="en-IN"/>
        </w:rPr>
      </w:pPr>
      <w:r w:rsidRPr="00BB1592">
        <w:rPr>
          <w:b/>
          <w:lang w:val="en-IN" w:eastAsia="en-IN"/>
        </w:rPr>
        <w:t>Course Outcomes:</w:t>
      </w:r>
      <w:r w:rsidRPr="00BB1592">
        <w:rPr>
          <w:lang w:val="en-IN" w:eastAsia="en-IN"/>
        </w:rPr>
        <w:t xml:space="preserve"> Upon successful completion of the course, a student will be able to:</w:t>
      </w:r>
    </w:p>
    <w:p w14:paraId="0A8FA8C1" w14:textId="77777777" w:rsidR="00D81E68" w:rsidRPr="00BB1592" w:rsidRDefault="00D81E68" w:rsidP="00D81E68">
      <w:pPr>
        <w:pStyle w:val="Default"/>
        <w:ind w:firstLine="567"/>
      </w:pPr>
    </w:p>
    <w:tbl>
      <w:tblPr>
        <w:tblStyle w:val="TableGrid"/>
        <w:tblW w:w="8227" w:type="dxa"/>
        <w:tblInd w:w="250" w:type="dxa"/>
        <w:tblLook w:val="04A0" w:firstRow="1" w:lastRow="0" w:firstColumn="1" w:lastColumn="0" w:noHBand="0" w:noVBand="1"/>
      </w:tblPr>
      <w:tblGrid>
        <w:gridCol w:w="811"/>
        <w:gridCol w:w="6302"/>
        <w:gridCol w:w="1114"/>
      </w:tblGrid>
      <w:tr w:rsidR="00D81E68" w:rsidRPr="00BB1592" w14:paraId="2DCB84F1" w14:textId="77777777" w:rsidTr="00404E92">
        <w:tc>
          <w:tcPr>
            <w:tcW w:w="811" w:type="dxa"/>
          </w:tcPr>
          <w:p w14:paraId="4449B7A0" w14:textId="77777777" w:rsidR="00D81E68" w:rsidRPr="00BB1592" w:rsidRDefault="00D81E68" w:rsidP="00D81E68">
            <w:pPr>
              <w:pStyle w:val="Default"/>
            </w:pPr>
            <w:proofErr w:type="spellStart"/>
            <w:r w:rsidRPr="00BB1592">
              <w:t>S.No</w:t>
            </w:r>
            <w:proofErr w:type="spellEnd"/>
          </w:p>
        </w:tc>
        <w:tc>
          <w:tcPr>
            <w:tcW w:w="6302" w:type="dxa"/>
          </w:tcPr>
          <w:p w14:paraId="5B1641DA" w14:textId="77777777" w:rsidR="00D81E68" w:rsidRPr="00BB1592" w:rsidRDefault="00D81E68" w:rsidP="00D81E68">
            <w:pPr>
              <w:pStyle w:val="Default"/>
            </w:pPr>
            <w:r w:rsidRPr="00BB1592">
              <w:t>Course Outcome</w:t>
            </w:r>
          </w:p>
        </w:tc>
        <w:tc>
          <w:tcPr>
            <w:tcW w:w="1114" w:type="dxa"/>
          </w:tcPr>
          <w:p w14:paraId="7FE92208" w14:textId="77777777" w:rsidR="00D81E68" w:rsidRPr="00BB1592" w:rsidRDefault="00D81E68" w:rsidP="00D81E68">
            <w:pPr>
              <w:pStyle w:val="Default"/>
            </w:pPr>
            <w:r>
              <w:t>PO</w:t>
            </w:r>
          </w:p>
        </w:tc>
      </w:tr>
      <w:tr w:rsidR="00D81E68" w:rsidRPr="00BB1592" w14:paraId="6EEB738E" w14:textId="77777777" w:rsidTr="00404E92">
        <w:tc>
          <w:tcPr>
            <w:tcW w:w="811" w:type="dxa"/>
          </w:tcPr>
          <w:p w14:paraId="73B7EB16" w14:textId="77777777" w:rsidR="00D81E68" w:rsidRPr="00BB1592" w:rsidRDefault="00D81E68" w:rsidP="00D81E68">
            <w:pPr>
              <w:pStyle w:val="Default"/>
            </w:pPr>
            <w:r w:rsidRPr="00BB1592">
              <w:t>1</w:t>
            </w:r>
          </w:p>
        </w:tc>
        <w:tc>
          <w:tcPr>
            <w:tcW w:w="6302" w:type="dxa"/>
          </w:tcPr>
          <w:p w14:paraId="71C2AD84" w14:textId="77777777" w:rsidR="00D81E68" w:rsidRPr="00BB1592" w:rsidRDefault="00D81E68" w:rsidP="00D81E68">
            <w:pPr>
              <w:pStyle w:val="Default"/>
              <w:ind w:left="67" w:hanging="67"/>
            </w:pPr>
            <w:r w:rsidRPr="00BB1592">
              <w:t xml:space="preserve">Understand the basic management concepts along with an insight into levels of management. </w:t>
            </w:r>
          </w:p>
        </w:tc>
        <w:tc>
          <w:tcPr>
            <w:tcW w:w="1114" w:type="dxa"/>
          </w:tcPr>
          <w:p w14:paraId="54878AFA" w14:textId="77777777" w:rsidR="00D81E68" w:rsidRPr="00BB1592" w:rsidRDefault="00D81E68" w:rsidP="00D81E68">
            <w:pPr>
              <w:pStyle w:val="Default"/>
            </w:pPr>
            <w:r>
              <w:t>9</w:t>
            </w:r>
          </w:p>
        </w:tc>
      </w:tr>
      <w:tr w:rsidR="00D81E68" w:rsidRPr="00BB1592" w14:paraId="1765D5E2" w14:textId="77777777" w:rsidTr="00404E92">
        <w:tc>
          <w:tcPr>
            <w:tcW w:w="811" w:type="dxa"/>
          </w:tcPr>
          <w:p w14:paraId="59BD0D83" w14:textId="77777777" w:rsidR="00D81E68" w:rsidRPr="00BB1592" w:rsidRDefault="00D81E68" w:rsidP="00D81E68">
            <w:pPr>
              <w:pStyle w:val="Default"/>
            </w:pPr>
            <w:r w:rsidRPr="00BB1592">
              <w:t>2</w:t>
            </w:r>
          </w:p>
        </w:tc>
        <w:tc>
          <w:tcPr>
            <w:tcW w:w="6302" w:type="dxa"/>
          </w:tcPr>
          <w:p w14:paraId="44BC4F67" w14:textId="77777777" w:rsidR="00D81E68" w:rsidRPr="00BB1592" w:rsidRDefault="00D81E68" w:rsidP="00D81E68">
            <w:pPr>
              <w:pStyle w:val="Default"/>
            </w:pPr>
            <w:r w:rsidRPr="00BB1592">
              <w:t>Understand the key contributions of classical approach to Management</w:t>
            </w:r>
          </w:p>
        </w:tc>
        <w:tc>
          <w:tcPr>
            <w:tcW w:w="1114" w:type="dxa"/>
          </w:tcPr>
          <w:p w14:paraId="073F0314" w14:textId="77777777" w:rsidR="00D81E68" w:rsidRPr="00BB1592" w:rsidRDefault="00D81E68" w:rsidP="00D81E68">
            <w:pPr>
              <w:pStyle w:val="Default"/>
            </w:pPr>
            <w:r>
              <w:t>12</w:t>
            </w:r>
          </w:p>
        </w:tc>
      </w:tr>
      <w:tr w:rsidR="00D81E68" w:rsidRPr="00BB1592" w14:paraId="4721BE98" w14:textId="77777777" w:rsidTr="00404E92">
        <w:tc>
          <w:tcPr>
            <w:tcW w:w="811" w:type="dxa"/>
          </w:tcPr>
          <w:p w14:paraId="38CAFABF" w14:textId="77777777" w:rsidR="00D81E68" w:rsidRPr="00BB1592" w:rsidRDefault="00D81E68" w:rsidP="00D81E68">
            <w:pPr>
              <w:pStyle w:val="Default"/>
            </w:pPr>
            <w:r w:rsidRPr="00BB1592">
              <w:t>3</w:t>
            </w:r>
          </w:p>
        </w:tc>
        <w:tc>
          <w:tcPr>
            <w:tcW w:w="6302" w:type="dxa"/>
          </w:tcPr>
          <w:p w14:paraId="5E023B57" w14:textId="77777777" w:rsidR="00D81E68" w:rsidRPr="00BB1592" w:rsidRDefault="00D81E68" w:rsidP="00D81E68">
            <w:pPr>
              <w:pStyle w:val="Default"/>
              <w:ind w:left="67" w:hanging="67"/>
            </w:pPr>
            <w:r w:rsidRPr="00BB1592">
              <w:t>Understand and apply Quantitative methods to improve Management performance.</w:t>
            </w:r>
          </w:p>
        </w:tc>
        <w:tc>
          <w:tcPr>
            <w:tcW w:w="1114" w:type="dxa"/>
          </w:tcPr>
          <w:p w14:paraId="16AB5D29" w14:textId="77777777" w:rsidR="00D81E68" w:rsidRPr="00BB1592" w:rsidRDefault="00D81E68" w:rsidP="00D81E68">
            <w:pPr>
              <w:pStyle w:val="Default"/>
            </w:pPr>
            <w:r>
              <w:t>9</w:t>
            </w:r>
          </w:p>
        </w:tc>
      </w:tr>
      <w:tr w:rsidR="00D81E68" w:rsidRPr="00BB1592" w14:paraId="1721400A" w14:textId="77777777" w:rsidTr="00404E92">
        <w:tc>
          <w:tcPr>
            <w:tcW w:w="811" w:type="dxa"/>
          </w:tcPr>
          <w:p w14:paraId="749998BE" w14:textId="77777777" w:rsidR="00D81E68" w:rsidRPr="00BB1592" w:rsidRDefault="00D81E68" w:rsidP="00D81E68">
            <w:pPr>
              <w:pStyle w:val="Default"/>
            </w:pPr>
            <w:r w:rsidRPr="00BB1592">
              <w:t>4</w:t>
            </w:r>
          </w:p>
        </w:tc>
        <w:tc>
          <w:tcPr>
            <w:tcW w:w="6302" w:type="dxa"/>
          </w:tcPr>
          <w:p w14:paraId="4385B4D3" w14:textId="28C21909" w:rsidR="00D81E68" w:rsidRPr="00BB1592" w:rsidRDefault="00D81E68" w:rsidP="00D81E68">
            <w:pPr>
              <w:pStyle w:val="Default"/>
            </w:pPr>
            <w:r w:rsidRPr="00BB1592">
              <w:t>Understand the key contributions of</w:t>
            </w:r>
            <w:r w:rsidR="00642B76">
              <w:t xml:space="preserve"> </w:t>
            </w:r>
            <w:proofErr w:type="spellStart"/>
            <w:r w:rsidRPr="00BB1592">
              <w:t>Behavioural</w:t>
            </w:r>
            <w:proofErr w:type="spellEnd"/>
            <w:r w:rsidRPr="00BB1592">
              <w:t xml:space="preserve"> and contemporary approaches to Management.</w:t>
            </w:r>
          </w:p>
        </w:tc>
        <w:tc>
          <w:tcPr>
            <w:tcW w:w="1114" w:type="dxa"/>
          </w:tcPr>
          <w:p w14:paraId="7B76C99B" w14:textId="77777777" w:rsidR="00D81E68" w:rsidRPr="00BB1592" w:rsidRDefault="00D81E68" w:rsidP="00D81E68">
            <w:pPr>
              <w:pStyle w:val="Default"/>
            </w:pPr>
            <w:r>
              <w:t>9,12</w:t>
            </w:r>
          </w:p>
        </w:tc>
      </w:tr>
    </w:tbl>
    <w:p w14:paraId="71A27581" w14:textId="77777777" w:rsidR="00D81E68" w:rsidRDefault="00D81E68" w:rsidP="00D81E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082C6B6" w14:textId="77777777" w:rsidR="00D81E68" w:rsidRDefault="00D81E68" w:rsidP="00D81E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81B30">
        <w:rPr>
          <w:rFonts w:ascii="Times New Roman" w:hAnsi="Times New Roman"/>
          <w:b/>
          <w:sz w:val="24"/>
          <w:szCs w:val="24"/>
        </w:rPr>
        <w:t>SYLLABUS:</w:t>
      </w:r>
    </w:p>
    <w:p w14:paraId="24E31288" w14:textId="3479615E" w:rsidR="0002776A" w:rsidRDefault="00D81E68" w:rsidP="00D81E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81B30">
        <w:rPr>
          <w:rFonts w:ascii="Times New Roman" w:hAnsi="Times New Roman"/>
          <w:b/>
          <w:sz w:val="24"/>
          <w:szCs w:val="24"/>
        </w:rPr>
        <w:t xml:space="preserve">Management </w:t>
      </w:r>
      <w:r w:rsidRPr="00281B30">
        <w:rPr>
          <w:rFonts w:ascii="Times New Roman" w:hAnsi="Times New Roman"/>
          <w:b/>
          <w:bCs/>
          <w:sz w:val="24"/>
          <w:szCs w:val="24"/>
        </w:rPr>
        <w:t>Introduction</w:t>
      </w:r>
      <w:r w:rsidRPr="00281B30">
        <w:rPr>
          <w:rFonts w:ascii="Times New Roman" w:hAnsi="Times New Roman"/>
          <w:bCs/>
          <w:sz w:val="24"/>
          <w:szCs w:val="24"/>
        </w:rPr>
        <w:t xml:space="preserve"> - </w:t>
      </w:r>
      <w:r w:rsidRPr="00281B30">
        <w:rPr>
          <w:rFonts w:ascii="Times New Roman" w:hAnsi="Times New Roman"/>
          <w:sz w:val="24"/>
          <w:szCs w:val="24"/>
        </w:rPr>
        <w:t>Early management thought - Management Concept – Nature - Management as art, science, profession - Scope and functions of Management - Levels of Management - Importance of management.</w:t>
      </w:r>
      <w:r w:rsidR="00764AEA">
        <w:rPr>
          <w:rFonts w:ascii="Times New Roman" w:hAnsi="Times New Roman"/>
          <w:sz w:val="24"/>
          <w:szCs w:val="24"/>
        </w:rPr>
        <w:t xml:space="preserve"> </w:t>
      </w:r>
      <w:r w:rsidRPr="00281B30">
        <w:rPr>
          <w:rFonts w:ascii="Times New Roman" w:hAnsi="Times New Roman"/>
          <w:b/>
          <w:sz w:val="24"/>
          <w:szCs w:val="24"/>
        </w:rPr>
        <w:t xml:space="preserve">Classical Approach to Management: (a) Scientific Management- </w:t>
      </w:r>
      <w:r w:rsidRPr="00281B30">
        <w:rPr>
          <w:rFonts w:ascii="Times New Roman" w:hAnsi="Times New Roman"/>
          <w:sz w:val="24"/>
          <w:szCs w:val="24"/>
        </w:rPr>
        <w:t xml:space="preserve">The advent of Scientific Management – Frederick W Taylor’s contributions, - Contribution by Henry L Gantt - Contribution by Frank, Lillian </w:t>
      </w:r>
      <w:proofErr w:type="spellStart"/>
      <w:r w:rsidRPr="00281B30">
        <w:rPr>
          <w:rFonts w:ascii="Times New Roman" w:hAnsi="Times New Roman"/>
          <w:sz w:val="24"/>
          <w:szCs w:val="24"/>
        </w:rPr>
        <w:t>Gilberth</w:t>
      </w:r>
      <w:proofErr w:type="spellEnd"/>
      <w:r w:rsidRPr="00281B30">
        <w:rPr>
          <w:rFonts w:ascii="Times New Roman" w:hAnsi="Times New Roman"/>
          <w:sz w:val="24"/>
          <w:szCs w:val="24"/>
        </w:rPr>
        <w:t>.</w:t>
      </w:r>
    </w:p>
    <w:p w14:paraId="340DD683" w14:textId="2F991EAD" w:rsidR="00D81E68" w:rsidRPr="00281B30" w:rsidRDefault="00D81E68" w:rsidP="00D81E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81B30">
        <w:rPr>
          <w:rFonts w:ascii="Times New Roman" w:hAnsi="Times New Roman"/>
          <w:b/>
          <w:sz w:val="24"/>
          <w:szCs w:val="24"/>
        </w:rPr>
        <w:t>General Administrative Approach</w:t>
      </w:r>
      <w:r w:rsidRPr="00281B30">
        <w:rPr>
          <w:rFonts w:ascii="Times New Roman" w:hAnsi="Times New Roman"/>
          <w:sz w:val="24"/>
          <w:szCs w:val="24"/>
        </w:rPr>
        <w:t>: Henry Fayol’s contributions towards general management – Max Weber’s Bureaucracy Approach.</w:t>
      </w:r>
      <w:r w:rsidR="00764AEA">
        <w:rPr>
          <w:rFonts w:ascii="Times New Roman" w:hAnsi="Times New Roman"/>
          <w:sz w:val="24"/>
          <w:szCs w:val="24"/>
        </w:rPr>
        <w:t xml:space="preserve"> </w:t>
      </w:r>
      <w:r w:rsidRPr="00281B30">
        <w:rPr>
          <w:rFonts w:ascii="Times New Roman" w:hAnsi="Times New Roman"/>
          <w:b/>
          <w:sz w:val="24"/>
          <w:szCs w:val="24"/>
        </w:rPr>
        <w:t xml:space="preserve">Quantitative Approach: </w:t>
      </w:r>
      <w:r w:rsidRPr="00281B30">
        <w:rPr>
          <w:rFonts w:ascii="Times New Roman" w:hAnsi="Times New Roman"/>
          <w:sz w:val="24"/>
          <w:szCs w:val="24"/>
        </w:rPr>
        <w:t>Important contributions – TQM – implications in today’s management – Six sigma.</w:t>
      </w:r>
    </w:p>
    <w:p w14:paraId="11EB2162" w14:textId="77777777" w:rsidR="00D81E68" w:rsidRPr="00281B30" w:rsidRDefault="00D81E68" w:rsidP="00D81E6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81B30">
        <w:rPr>
          <w:rFonts w:ascii="Times New Roman" w:hAnsi="Times New Roman"/>
          <w:b/>
          <w:sz w:val="24"/>
          <w:szCs w:val="24"/>
        </w:rPr>
        <w:t>Behavioral Approach</w:t>
      </w:r>
      <w:r w:rsidRPr="00281B30">
        <w:rPr>
          <w:rFonts w:ascii="Times New Roman" w:hAnsi="Times New Roman"/>
          <w:sz w:val="24"/>
          <w:szCs w:val="24"/>
        </w:rPr>
        <w:t xml:space="preserve">: Organizational </w:t>
      </w:r>
      <w:proofErr w:type="spellStart"/>
      <w:r w:rsidRPr="00281B30">
        <w:rPr>
          <w:rFonts w:ascii="Times New Roman" w:hAnsi="Times New Roman"/>
          <w:sz w:val="24"/>
          <w:szCs w:val="24"/>
        </w:rPr>
        <w:t>Behaviour</w:t>
      </w:r>
      <w:proofErr w:type="spellEnd"/>
      <w:r w:rsidRPr="00281B30">
        <w:rPr>
          <w:rFonts w:ascii="Times New Roman" w:hAnsi="Times New Roman"/>
          <w:sz w:val="24"/>
          <w:szCs w:val="24"/>
        </w:rPr>
        <w:t xml:space="preserve"> – Contributions of Elton Mayo’s – .Hawthorne studies – contributions of Mary Parker Follett – Chester Bernard.</w:t>
      </w:r>
    </w:p>
    <w:p w14:paraId="046C57A7" w14:textId="77777777" w:rsidR="00D81E68" w:rsidRPr="00281B30" w:rsidRDefault="00D81E68" w:rsidP="00D81E6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81B30">
        <w:rPr>
          <w:rFonts w:ascii="Times New Roman" w:hAnsi="Times New Roman"/>
          <w:b/>
          <w:sz w:val="24"/>
          <w:szCs w:val="24"/>
        </w:rPr>
        <w:t>Contemporary Approach:</w:t>
      </w:r>
      <w:r w:rsidRPr="00281B30">
        <w:rPr>
          <w:rFonts w:ascii="Times New Roman" w:hAnsi="Times New Roman"/>
          <w:sz w:val="24"/>
          <w:szCs w:val="24"/>
        </w:rPr>
        <w:t xml:space="preserve"> Systems Theory – Contingency Theory – Chao’s Theory -Peter F Drucker Contributions – C K </w:t>
      </w:r>
      <w:proofErr w:type="spellStart"/>
      <w:r w:rsidRPr="00281B30">
        <w:rPr>
          <w:rFonts w:ascii="Times New Roman" w:hAnsi="Times New Roman"/>
          <w:sz w:val="24"/>
          <w:szCs w:val="24"/>
        </w:rPr>
        <w:t>Prahlad’s</w:t>
      </w:r>
      <w:proofErr w:type="spellEnd"/>
      <w:r w:rsidRPr="00281B30">
        <w:rPr>
          <w:rFonts w:ascii="Times New Roman" w:hAnsi="Times New Roman"/>
          <w:sz w:val="24"/>
          <w:szCs w:val="24"/>
        </w:rPr>
        <w:t xml:space="preserve"> Contribution – Porter’s theory – Worker Management – Employee Engagement – People Capability Maturity Model.</w:t>
      </w:r>
    </w:p>
    <w:p w14:paraId="4B6B4F7C" w14:textId="77777777" w:rsidR="00D81E68" w:rsidRDefault="00D81E68" w:rsidP="00D81E6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81B30">
        <w:rPr>
          <w:rFonts w:ascii="Times New Roman" w:hAnsi="Times New Roman"/>
          <w:b/>
          <w:sz w:val="24"/>
          <w:szCs w:val="24"/>
        </w:rPr>
        <w:t>Recommended Text Book(s):</w:t>
      </w:r>
    </w:p>
    <w:p w14:paraId="6ED537E0" w14:textId="77777777" w:rsidR="00D81E68" w:rsidRPr="00281B30" w:rsidRDefault="00D81E68" w:rsidP="00D81E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1B30">
        <w:rPr>
          <w:rFonts w:ascii="Times New Roman" w:hAnsi="Times New Roman"/>
          <w:sz w:val="24"/>
          <w:szCs w:val="24"/>
        </w:rPr>
        <w:t xml:space="preserve">Management by Stephen P Robbins, Mary Coulter, </w:t>
      </w:r>
      <w:proofErr w:type="spellStart"/>
      <w:r w:rsidRPr="00281B30">
        <w:rPr>
          <w:rFonts w:ascii="Times New Roman" w:hAnsi="Times New Roman"/>
          <w:sz w:val="24"/>
          <w:szCs w:val="24"/>
        </w:rPr>
        <w:t>Neeharika</w:t>
      </w:r>
      <w:proofErr w:type="spellEnd"/>
      <w:r w:rsidRPr="00281B30">
        <w:rPr>
          <w:rFonts w:ascii="Times New Roman" w:hAnsi="Times New Roman"/>
          <w:sz w:val="24"/>
          <w:szCs w:val="24"/>
        </w:rPr>
        <w:t xml:space="preserve"> Vohra – Pearson – 10</w:t>
      </w:r>
      <w:r w:rsidRPr="00281B30">
        <w:rPr>
          <w:rFonts w:ascii="Times New Roman" w:hAnsi="Times New Roman"/>
          <w:sz w:val="24"/>
          <w:szCs w:val="24"/>
          <w:vertAlign w:val="superscript"/>
        </w:rPr>
        <w:t>th</w:t>
      </w:r>
      <w:r w:rsidRPr="00281B30">
        <w:rPr>
          <w:rFonts w:ascii="Times New Roman" w:hAnsi="Times New Roman"/>
          <w:sz w:val="24"/>
          <w:szCs w:val="24"/>
        </w:rPr>
        <w:t xml:space="preserve"> edition</w:t>
      </w:r>
    </w:p>
    <w:p w14:paraId="04CD7D39" w14:textId="77777777" w:rsidR="00D81E68" w:rsidRDefault="00D81E68" w:rsidP="00D81E6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81B30">
        <w:rPr>
          <w:rFonts w:ascii="Times New Roman" w:hAnsi="Times New Roman"/>
          <w:b/>
          <w:sz w:val="24"/>
          <w:szCs w:val="24"/>
        </w:rPr>
        <w:t>Reference Books:</w:t>
      </w:r>
    </w:p>
    <w:p w14:paraId="5A499619" w14:textId="77777777" w:rsidR="00D81E68" w:rsidRPr="00281B30" w:rsidRDefault="00D81E68" w:rsidP="00D81E6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1B30">
        <w:rPr>
          <w:rFonts w:ascii="Times New Roman" w:hAnsi="Times New Roman"/>
          <w:sz w:val="24"/>
          <w:szCs w:val="24"/>
        </w:rPr>
        <w:t>Management by Stoner, Freeman, Gilbert – PHI – 7</w:t>
      </w:r>
      <w:r w:rsidRPr="00281B30">
        <w:rPr>
          <w:rFonts w:ascii="Times New Roman" w:hAnsi="Times New Roman"/>
          <w:sz w:val="24"/>
          <w:szCs w:val="24"/>
          <w:vertAlign w:val="superscript"/>
        </w:rPr>
        <w:t>th</w:t>
      </w:r>
      <w:r w:rsidRPr="00281B30">
        <w:rPr>
          <w:rFonts w:ascii="Times New Roman" w:hAnsi="Times New Roman"/>
          <w:sz w:val="24"/>
          <w:szCs w:val="24"/>
        </w:rPr>
        <w:t xml:space="preserve"> edition.</w:t>
      </w:r>
    </w:p>
    <w:p w14:paraId="5410253B" w14:textId="77777777" w:rsidR="00D81E68" w:rsidRDefault="00D81E68" w:rsidP="00D81E6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A7747">
        <w:rPr>
          <w:rFonts w:ascii="Times New Roman" w:hAnsi="Times New Roman"/>
          <w:sz w:val="24"/>
          <w:szCs w:val="24"/>
        </w:rPr>
        <w:t xml:space="preserve">Management A Global &amp; Entrepreneurial Perspective – </w:t>
      </w:r>
      <w:proofErr w:type="spellStart"/>
      <w:r w:rsidRPr="003A7747">
        <w:rPr>
          <w:rFonts w:ascii="Times New Roman" w:hAnsi="Times New Roman"/>
          <w:sz w:val="24"/>
          <w:szCs w:val="24"/>
        </w:rPr>
        <w:t>Weihrich</w:t>
      </w:r>
      <w:proofErr w:type="spellEnd"/>
      <w:r w:rsidRPr="003A774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7747">
        <w:rPr>
          <w:rFonts w:ascii="Times New Roman" w:hAnsi="Times New Roman"/>
          <w:sz w:val="24"/>
          <w:szCs w:val="24"/>
        </w:rPr>
        <w:t>Cannice</w:t>
      </w:r>
      <w:proofErr w:type="spellEnd"/>
      <w:r w:rsidRPr="003A7747">
        <w:rPr>
          <w:rFonts w:ascii="Times New Roman" w:hAnsi="Times New Roman"/>
          <w:sz w:val="24"/>
          <w:szCs w:val="24"/>
        </w:rPr>
        <w:t>, Koontz – Mc Graw Hill – 13</w:t>
      </w:r>
      <w:r w:rsidRPr="003A7747">
        <w:rPr>
          <w:rFonts w:ascii="Times New Roman" w:hAnsi="Times New Roman"/>
          <w:sz w:val="24"/>
          <w:szCs w:val="24"/>
          <w:vertAlign w:val="superscript"/>
        </w:rPr>
        <w:t>th</w:t>
      </w:r>
      <w:r w:rsidRPr="003A7747">
        <w:rPr>
          <w:rFonts w:ascii="Times New Roman" w:hAnsi="Times New Roman"/>
          <w:sz w:val="24"/>
          <w:szCs w:val="24"/>
        </w:rPr>
        <w:t xml:space="preserve"> Edition.</w:t>
      </w:r>
    </w:p>
    <w:p w14:paraId="0A7134B5" w14:textId="77777777" w:rsidR="00D81E68" w:rsidRPr="003A7747" w:rsidRDefault="00D81E68" w:rsidP="00D81E6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A7747">
        <w:rPr>
          <w:rFonts w:ascii="Times New Roman" w:hAnsi="Times New Roman"/>
          <w:sz w:val="24"/>
          <w:szCs w:val="24"/>
        </w:rPr>
        <w:t xml:space="preserve">The evolution of management thought by Daniel A Wren, </w:t>
      </w:r>
      <w:proofErr w:type="spellStart"/>
      <w:r w:rsidRPr="003A7747">
        <w:rPr>
          <w:rFonts w:ascii="Times New Roman" w:hAnsi="Times New Roman"/>
          <w:sz w:val="24"/>
          <w:szCs w:val="24"/>
        </w:rPr>
        <w:t>Arther</w:t>
      </w:r>
      <w:proofErr w:type="spellEnd"/>
      <w:r w:rsidRPr="003A7747">
        <w:rPr>
          <w:rFonts w:ascii="Times New Roman" w:hAnsi="Times New Roman"/>
          <w:sz w:val="24"/>
          <w:szCs w:val="24"/>
        </w:rPr>
        <w:t xml:space="preserve"> G </w:t>
      </w:r>
      <w:proofErr w:type="spellStart"/>
      <w:r w:rsidRPr="003A7747">
        <w:rPr>
          <w:rFonts w:ascii="Times New Roman" w:hAnsi="Times New Roman"/>
          <w:sz w:val="24"/>
          <w:szCs w:val="24"/>
        </w:rPr>
        <w:t>Bedeian</w:t>
      </w:r>
      <w:proofErr w:type="spellEnd"/>
      <w:r w:rsidRPr="003A7747">
        <w:rPr>
          <w:rFonts w:ascii="Times New Roman" w:hAnsi="Times New Roman"/>
          <w:sz w:val="24"/>
          <w:szCs w:val="24"/>
        </w:rPr>
        <w:t xml:space="preserve"> : john </w:t>
      </w:r>
      <w:proofErr w:type="spellStart"/>
      <w:r w:rsidRPr="003A7747">
        <w:rPr>
          <w:rFonts w:ascii="Times New Roman" w:hAnsi="Times New Roman"/>
          <w:sz w:val="24"/>
          <w:szCs w:val="24"/>
        </w:rPr>
        <w:t>wiley</w:t>
      </w:r>
      <w:proofErr w:type="spellEnd"/>
      <w:r w:rsidRPr="003A7747">
        <w:rPr>
          <w:rFonts w:ascii="Times New Roman" w:hAnsi="Times New Roman"/>
          <w:sz w:val="24"/>
          <w:szCs w:val="24"/>
        </w:rPr>
        <w:t>&amp; sons</w:t>
      </w:r>
    </w:p>
    <w:p w14:paraId="33FFC94A" w14:textId="77777777" w:rsidR="00D81E68" w:rsidRDefault="00D81E68" w:rsidP="00D81E6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sectPr w:rsidR="00D8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185"/>
    <w:multiLevelType w:val="hybridMultilevel"/>
    <w:tmpl w:val="175A3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374286"/>
    <w:multiLevelType w:val="hybridMultilevel"/>
    <w:tmpl w:val="F76ED2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410087095">
    <w:abstractNumId w:val="0"/>
  </w:num>
  <w:num w:numId="2" w16cid:durableId="1478262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E68"/>
    <w:rsid w:val="0002776A"/>
    <w:rsid w:val="00642B76"/>
    <w:rsid w:val="00764AEA"/>
    <w:rsid w:val="00784008"/>
    <w:rsid w:val="00A36098"/>
    <w:rsid w:val="00C850AA"/>
    <w:rsid w:val="00D81E68"/>
    <w:rsid w:val="00D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A8DA"/>
  <w15:docId w15:val="{851C5989-0255-4187-AC92-38BC0566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81E68"/>
    <w:pPr>
      <w:spacing w:line="252" w:lineRule="auto"/>
      <w:ind w:left="720"/>
      <w:contextualSpacing/>
    </w:pPr>
    <w:rPr>
      <w:rFonts w:ascii="Cambria" w:eastAsia="Times New Roman" w:hAnsi="Cambria" w:cs="Times New Roman"/>
      <w:lang w:bidi="en-US"/>
    </w:rPr>
  </w:style>
  <w:style w:type="paragraph" w:customStyle="1" w:styleId="Default">
    <w:name w:val="Default"/>
    <w:rsid w:val="00D81E6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D81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81E6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81E68"/>
    <w:rPr>
      <w:rFonts w:ascii="Cambria" w:eastAsia="Times New Roman" w:hAnsi="Cambria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Dr R S V Rama Swathi</cp:lastModifiedBy>
  <cp:revision>8</cp:revision>
  <dcterms:created xsi:type="dcterms:W3CDTF">2022-07-05T11:41:00Z</dcterms:created>
  <dcterms:modified xsi:type="dcterms:W3CDTF">2022-07-18T04:51:00Z</dcterms:modified>
</cp:coreProperties>
</file>