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899B1C" w14:textId="77777777" w:rsidR="0082592F" w:rsidRDefault="0082592F"/>
    <w:p w14:paraId="539537C5" w14:textId="77777777" w:rsidR="000162F5" w:rsidRDefault="000162F5"/>
    <w:p w14:paraId="186C21CA" w14:textId="77777777" w:rsidR="000162F5" w:rsidRDefault="000162F5"/>
    <w:p w14:paraId="2CB61332" w14:textId="77777777" w:rsidR="000162F5" w:rsidRDefault="000162F5"/>
    <w:p w14:paraId="75BACACC" w14:textId="77777777" w:rsidR="000162F5" w:rsidRDefault="000162F5"/>
    <w:p w14:paraId="7F942519" w14:textId="77777777" w:rsidR="000162F5" w:rsidRDefault="000162F5"/>
    <w:p w14:paraId="7CDE4E63" w14:textId="6015E560" w:rsidR="000162F5" w:rsidRDefault="000162F5" w:rsidP="000162F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430D7B34" wp14:editId="2E472004">
            <wp:extent cx="4804012" cy="2690247"/>
            <wp:effectExtent l="0" t="0" r="0" b="0"/>
            <wp:docPr id="142850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3762" name="Picture 14285037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86" cy="26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368" w14:textId="0FF01635" w:rsidR="000162F5" w:rsidRDefault="000162F5" w:rsidP="000162F5">
      <w:pPr>
        <w:jc w:val="center"/>
        <w:rPr>
          <w:rFonts w:ascii="Arial Black" w:hAnsi="Arial Black"/>
          <w:color w:val="0070C0"/>
          <w:sz w:val="36"/>
          <w:szCs w:val="36"/>
        </w:rPr>
      </w:pPr>
    </w:p>
    <w:p w14:paraId="2E6C8C5E" w14:textId="06B928AF" w:rsidR="000162F5" w:rsidRPr="002968AC" w:rsidRDefault="000162F5" w:rsidP="000162F5">
      <w:pPr>
        <w:jc w:val="center"/>
        <w:rPr>
          <w:rFonts w:ascii="Arial Black" w:hAnsi="Arial Black"/>
          <w:color w:val="525252" w:themeColor="accent3" w:themeShade="80"/>
          <w:sz w:val="36"/>
          <w:szCs w:val="36"/>
        </w:rPr>
      </w:pPr>
      <w:r w:rsidRPr="002968AC">
        <w:rPr>
          <w:rFonts w:ascii="Arial Black" w:hAnsi="Arial Black"/>
          <w:color w:val="525252" w:themeColor="accent3" w:themeShade="80"/>
          <w:sz w:val="36"/>
          <w:szCs w:val="36"/>
        </w:rPr>
        <w:t>IBM DATA ANALYTICS ASSIGNMENT - 2</w:t>
      </w:r>
    </w:p>
    <w:p w14:paraId="4772EC0B" w14:textId="77777777" w:rsidR="004A7840" w:rsidRPr="00B857A3" w:rsidRDefault="004A7840" w:rsidP="004A7840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Name: </w:t>
      </w:r>
      <w:r>
        <w:rPr>
          <w:rFonts w:ascii="Arial Rounded MT Bold" w:hAnsi="Arial Rounded MT Bold"/>
          <w:color w:val="525252" w:themeColor="accent3" w:themeShade="80"/>
          <w:sz w:val="32"/>
          <w:szCs w:val="32"/>
        </w:rPr>
        <w:t>VINAYAK SHUKLA</w:t>
      </w:r>
    </w:p>
    <w:p w14:paraId="1ED63266" w14:textId="77777777" w:rsidR="004A7840" w:rsidRPr="00B857A3" w:rsidRDefault="004A7840" w:rsidP="004A7840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>Mail Id:</w:t>
      </w:r>
      <w:r>
        <w:rPr>
          <w:color w:val="525252" w:themeColor="accent3" w:themeShade="80"/>
          <w:sz w:val="32"/>
          <w:szCs w:val="32"/>
        </w:rPr>
        <w:t>vinayak.21bce7920</w:t>
      </w:r>
      <w:r w:rsidRPr="00B857A3">
        <w:rPr>
          <w:color w:val="525252" w:themeColor="accent3" w:themeShade="80"/>
          <w:sz w:val="32"/>
          <w:szCs w:val="32"/>
        </w:rPr>
        <w:t>@vitapstudent.ac.in</w:t>
      </w:r>
    </w:p>
    <w:p w14:paraId="1A5822B6" w14:textId="77777777" w:rsidR="004A7840" w:rsidRPr="00B857A3" w:rsidRDefault="004A7840" w:rsidP="004A7840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Lecture Name: </w:t>
      </w:r>
      <w:proofErr w:type="spellStart"/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>Indra</w:t>
      </w:r>
      <w:proofErr w:type="spellEnd"/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 Sir</w:t>
      </w:r>
    </w:p>
    <w:p w14:paraId="121B1BF5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  <w:bookmarkStart w:id="0" w:name="_GoBack"/>
      <w:bookmarkEnd w:id="0"/>
    </w:p>
    <w:p w14:paraId="31DD8BA8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080EF237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767319DB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67C582BA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5FBA5BAB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54009BC0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6B705B39" w14:textId="08E4882B" w:rsidR="000162F5" w:rsidRPr="002968AC" w:rsidRDefault="000162F5" w:rsidP="000162F5">
      <w:pPr>
        <w:rPr>
          <w:rFonts w:ascii="Arial" w:hAnsi="Arial" w:cs="Arial"/>
          <w:b/>
          <w:sz w:val="28"/>
          <w:szCs w:val="28"/>
        </w:rPr>
      </w:pPr>
      <w:r w:rsidRPr="002968AC">
        <w:rPr>
          <w:rFonts w:ascii="Arial" w:hAnsi="Arial" w:cs="Arial"/>
          <w:b/>
          <w:sz w:val="28"/>
          <w:szCs w:val="28"/>
        </w:rPr>
        <w:lastRenderedPageBreak/>
        <w:t xml:space="preserve">Now the data set that we have used in the HRDataset_v14.csv </w:t>
      </w:r>
      <w:proofErr w:type="gramStart"/>
      <w:r w:rsidRPr="002968AC">
        <w:rPr>
          <w:rFonts w:ascii="Arial" w:hAnsi="Arial" w:cs="Arial"/>
          <w:b/>
          <w:sz w:val="28"/>
          <w:szCs w:val="28"/>
        </w:rPr>
        <w:t>this  is</w:t>
      </w:r>
      <w:proofErr w:type="gramEnd"/>
      <w:r w:rsidRPr="002968AC">
        <w:rPr>
          <w:rFonts w:ascii="Arial" w:hAnsi="Arial" w:cs="Arial"/>
          <w:b/>
          <w:sz w:val="28"/>
          <w:szCs w:val="28"/>
        </w:rPr>
        <w:t xml:space="preserve"> the name</w:t>
      </w:r>
    </w:p>
    <w:p w14:paraId="2E9686D2" w14:textId="77777777" w:rsidR="007C436B" w:rsidRPr="002968AC" w:rsidRDefault="000162F5" w:rsidP="000162F5">
      <w:pPr>
        <w:rPr>
          <w:rFonts w:ascii="Arial" w:hAnsi="Arial" w:cs="Arial"/>
          <w:b/>
          <w:sz w:val="24"/>
          <w:szCs w:val="24"/>
        </w:rPr>
      </w:pPr>
      <w:proofErr w:type="gramStart"/>
      <w:r w:rsidRPr="002968AC">
        <w:rPr>
          <w:rFonts w:ascii="Arial" w:hAnsi="Arial" w:cs="Arial"/>
          <w:b/>
          <w:sz w:val="24"/>
          <w:szCs w:val="24"/>
        </w:rPr>
        <w:t>modification</w:t>
      </w:r>
      <w:proofErr w:type="gramEnd"/>
      <w:r w:rsidRPr="002968AC">
        <w:rPr>
          <w:rFonts w:ascii="Arial" w:hAnsi="Arial" w:cs="Arial"/>
          <w:b/>
          <w:sz w:val="24"/>
          <w:szCs w:val="24"/>
        </w:rPr>
        <w:t xml:space="preserve"> for the data set is deleting the Emp id this is the unimportant row and after that create the Dashboard, Report, Stor</w:t>
      </w:r>
      <w:r w:rsidR="007C436B" w:rsidRPr="002968AC">
        <w:rPr>
          <w:rFonts w:ascii="Arial" w:hAnsi="Arial" w:cs="Arial"/>
          <w:b/>
          <w:sz w:val="24"/>
          <w:szCs w:val="24"/>
        </w:rPr>
        <w:t>y</w:t>
      </w:r>
    </w:p>
    <w:p w14:paraId="7E16EC51" w14:textId="26CA0109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This is the real shown in the Excel sheet</w:t>
      </w:r>
    </w:p>
    <w:p w14:paraId="3939146B" w14:textId="42487C3E" w:rsidR="007C436B" w:rsidRPr="002968AC" w:rsidRDefault="007C436B" w:rsidP="000162F5">
      <w:pPr>
        <w:rPr>
          <w:rFonts w:ascii="Arial" w:hAnsi="Arial" w:cs="Arial"/>
          <w:b/>
          <w:sz w:val="28"/>
          <w:szCs w:val="28"/>
        </w:rPr>
      </w:pPr>
      <w:r w:rsidRPr="002968AC">
        <w:rPr>
          <w:rFonts w:ascii="Arial" w:hAnsi="Arial" w:cs="Arial"/>
          <w:b/>
          <w:noProof/>
          <w:sz w:val="28"/>
          <w:szCs w:val="28"/>
          <w:lang w:eastAsia="en-IN"/>
        </w:rPr>
        <w:drawing>
          <wp:inline distT="0" distB="0" distL="0" distR="0" wp14:anchorId="08C548CD" wp14:editId="2931B02C">
            <wp:extent cx="3903260" cy="3081611"/>
            <wp:effectExtent l="0" t="0" r="2540" b="5080"/>
            <wp:docPr id="21924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8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890" cy="30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563" w14:textId="77777777" w:rsidR="007C436B" w:rsidRPr="002968AC" w:rsidRDefault="007C436B" w:rsidP="000162F5">
      <w:pPr>
        <w:rPr>
          <w:rFonts w:ascii="Arial" w:hAnsi="Arial" w:cs="Arial"/>
          <w:b/>
          <w:sz w:val="28"/>
          <w:szCs w:val="28"/>
        </w:rPr>
      </w:pPr>
    </w:p>
    <w:p w14:paraId="1D5A6179" w14:textId="793E2E81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Modified</w:t>
      </w:r>
    </w:p>
    <w:p w14:paraId="7F4CD221" w14:textId="5907571F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9A6196E" wp14:editId="5A08819A">
            <wp:extent cx="5731510" cy="3018155"/>
            <wp:effectExtent l="0" t="0" r="2540" b="0"/>
            <wp:docPr id="61396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F366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034D0A99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26CAA65C" w14:textId="6E6D331E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lastRenderedPageBreak/>
        <w:t xml:space="preserve">Now the Dashboard pics </w:t>
      </w:r>
    </w:p>
    <w:p w14:paraId="67C3EF89" w14:textId="77777777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</w:p>
    <w:p w14:paraId="15E3F79F" w14:textId="4AE259CF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1. This Dashboard contain all boxed visualizations</w:t>
      </w:r>
    </w:p>
    <w:p w14:paraId="590056C1" w14:textId="7DFD031C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57BC905" wp14:editId="7F50C6FA">
            <wp:extent cx="5731510" cy="3308985"/>
            <wp:effectExtent l="0" t="0" r="2540" b="5715"/>
            <wp:docPr id="173732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A45" w14:textId="782589EF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2. This Dashboard contain all Circular visualizations</w:t>
      </w:r>
    </w:p>
    <w:p w14:paraId="7B1A56FB" w14:textId="3E5FD98A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7E2952B4" wp14:editId="1A548D53">
            <wp:extent cx="5731510" cy="3277235"/>
            <wp:effectExtent l="0" t="0" r="2540" b="0"/>
            <wp:docPr id="155306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0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6EC4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4FE05435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7214534C" w14:textId="5D220B96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3. This Dashboard Contain all the no shaped </w:t>
      </w:r>
      <w:r w:rsidR="00350A68" w:rsidRPr="002968AC">
        <w:rPr>
          <w:rFonts w:ascii="Arial" w:hAnsi="Arial" w:cs="Arial"/>
          <w:b/>
          <w:sz w:val="24"/>
          <w:szCs w:val="24"/>
        </w:rPr>
        <w:t>visualizations</w:t>
      </w:r>
    </w:p>
    <w:p w14:paraId="30E3E024" w14:textId="1A3B3AFE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6D52DA8B" wp14:editId="51B7BBD8">
            <wp:extent cx="5731510" cy="3276600"/>
            <wp:effectExtent l="0" t="0" r="2540" b="0"/>
            <wp:docPr id="143359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4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58C" w14:textId="0D311E76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Now See the Reports for the Data module</w:t>
      </w:r>
    </w:p>
    <w:p w14:paraId="6A64B08D" w14:textId="2A71FDD9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1. This Report contain all Circular visualizations</w:t>
      </w:r>
    </w:p>
    <w:p w14:paraId="70E46BC7" w14:textId="36F5049E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70BEFBC2" wp14:editId="5E2143F9">
            <wp:extent cx="5731510" cy="2118360"/>
            <wp:effectExtent l="0" t="0" r="2540" b="0"/>
            <wp:docPr id="209492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1F3" w14:textId="19B6FBB3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BE2C53E" wp14:editId="14020F82">
            <wp:extent cx="5731510" cy="2086610"/>
            <wp:effectExtent l="0" t="0" r="2540" b="8890"/>
            <wp:docPr id="7529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0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FE7E" w14:textId="77777777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</w:p>
    <w:p w14:paraId="605AE3A5" w14:textId="7DCC7EAD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lastRenderedPageBreak/>
        <w:t>2.  This Dashboard contain all boxed visualizations</w:t>
      </w:r>
    </w:p>
    <w:p w14:paraId="00D32171" w14:textId="31D55D55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616A4DBC" wp14:editId="50E5935B">
            <wp:extent cx="5731510" cy="2085340"/>
            <wp:effectExtent l="0" t="0" r="2540" b="0"/>
            <wp:docPr id="4129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3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C26" w14:textId="0F902FE5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62678B6" wp14:editId="24E5663E">
            <wp:extent cx="5731510" cy="2108200"/>
            <wp:effectExtent l="0" t="0" r="2540" b="6350"/>
            <wp:docPr id="4198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8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8BA" w14:textId="77777777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</w:p>
    <w:p w14:paraId="2DDE4131" w14:textId="3D992729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3. This Report contain no shape </w:t>
      </w:r>
      <w:r w:rsidR="00CE64B5" w:rsidRPr="002968AC">
        <w:rPr>
          <w:rFonts w:ascii="Arial" w:hAnsi="Arial" w:cs="Arial"/>
          <w:b/>
          <w:sz w:val="24"/>
          <w:szCs w:val="24"/>
        </w:rPr>
        <w:t xml:space="preserve">just 2 </w:t>
      </w:r>
    </w:p>
    <w:p w14:paraId="37BB1DAA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8BA1AE5" w14:textId="78A933DF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E37EDDF" wp14:editId="4BB0B367">
            <wp:extent cx="5731510" cy="2133600"/>
            <wp:effectExtent l="0" t="0" r="2540" b="0"/>
            <wp:docPr id="212930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991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5981AA9" w14:textId="3929EF09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Now the Stories </w:t>
      </w:r>
    </w:p>
    <w:p w14:paraId="326730B2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67366BA5" w14:textId="606FAE90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lastRenderedPageBreak/>
        <w:t>Story 1</w:t>
      </w:r>
    </w:p>
    <w:p w14:paraId="1130A7C9" w14:textId="5F4AF55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59B2ECE9" wp14:editId="3989BE77">
            <wp:extent cx="5731510" cy="1489075"/>
            <wp:effectExtent l="0" t="0" r="2540" b="0"/>
            <wp:docPr id="201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8D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2F5CF04" w14:textId="0CF7AE99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4F1DD81" wp14:editId="12B444AE">
            <wp:extent cx="5731510" cy="3256280"/>
            <wp:effectExtent l="0" t="0" r="2540" b="1270"/>
            <wp:docPr id="16911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3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5FF" w14:textId="5AAFD5F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26B05ABF" wp14:editId="26E074A3">
            <wp:extent cx="5731510" cy="3245485"/>
            <wp:effectExtent l="0" t="0" r="2540" b="0"/>
            <wp:docPr id="91109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5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E94" w14:textId="125FE983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48DF74C" wp14:editId="1F7BD41E">
            <wp:extent cx="5731510" cy="3199765"/>
            <wp:effectExtent l="0" t="0" r="2540" b="635"/>
            <wp:docPr id="291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43A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1B429C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2D8518B6" w14:textId="55A518EE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Story 2</w:t>
      </w:r>
    </w:p>
    <w:p w14:paraId="76FDCC0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254DE87B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38660A9F" w14:textId="6F453C26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4E21795C" wp14:editId="3CF723A8">
            <wp:extent cx="5731510" cy="3201035"/>
            <wp:effectExtent l="0" t="0" r="2540" b="0"/>
            <wp:docPr id="11742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4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FC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26D69AD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04AFA3C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6B48DFB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352F00D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6E55823" w14:textId="7F76AC15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6A456EE9" wp14:editId="3956ACA2">
            <wp:extent cx="5731510" cy="3242945"/>
            <wp:effectExtent l="0" t="0" r="2540" b="0"/>
            <wp:docPr id="29914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3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F3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3C96C7AA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167058AA" w14:textId="63EF619B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71805B09" wp14:editId="79F8B935">
            <wp:extent cx="5731510" cy="3277235"/>
            <wp:effectExtent l="0" t="0" r="2540" b="0"/>
            <wp:docPr id="78483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5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981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6A7BDB18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E22D038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539C299C" w14:textId="260B2E5A" w:rsidR="00CE64B5" w:rsidRPr="002968AC" w:rsidRDefault="00207A31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5FDF3F6" wp14:editId="7B53B883">
            <wp:extent cx="5731510" cy="3318510"/>
            <wp:effectExtent l="0" t="0" r="2540" b="0"/>
            <wp:docPr id="204617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71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F1D" w14:textId="22E8A3C7" w:rsidR="00207A31" w:rsidRPr="002968AC" w:rsidRDefault="00207A31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 </w:t>
      </w:r>
    </w:p>
    <w:p w14:paraId="10C3E9F3" w14:textId="0EC8604F" w:rsidR="00207A31" w:rsidRPr="002968AC" w:rsidRDefault="00207A31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This is the Assignment 2 of the IBM Data Analytics Course</w:t>
      </w:r>
    </w:p>
    <w:p w14:paraId="43C979B5" w14:textId="77777777" w:rsidR="00207A31" w:rsidRPr="002968AC" w:rsidRDefault="00207A31" w:rsidP="000162F5">
      <w:pPr>
        <w:rPr>
          <w:rFonts w:ascii="Arial" w:hAnsi="Arial" w:cs="Arial"/>
          <w:b/>
          <w:sz w:val="24"/>
          <w:szCs w:val="24"/>
        </w:rPr>
      </w:pPr>
    </w:p>
    <w:p w14:paraId="5FE90933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61D2BA9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sectPr w:rsidR="00CE64B5" w:rsidRPr="002968AC" w:rsidSect="000162F5">
      <w:pgSz w:w="11906" w:h="16838"/>
      <w:pgMar w:top="1440" w:right="1440" w:bottom="1440" w:left="1440" w:header="708" w:footer="70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2F5"/>
    <w:rsid w:val="000162F5"/>
    <w:rsid w:val="00207A31"/>
    <w:rsid w:val="002968AC"/>
    <w:rsid w:val="00350A68"/>
    <w:rsid w:val="004A7840"/>
    <w:rsid w:val="007C436B"/>
    <w:rsid w:val="0082592F"/>
    <w:rsid w:val="00A05CC9"/>
    <w:rsid w:val="00CE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090B"/>
  <w15:chartTrackingRefBased/>
  <w15:docId w15:val="{A9675607-0200-4D66-95EF-DF5D5FB0B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2F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6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 Revanth</dc:creator>
  <cp:keywords/>
  <dc:description/>
  <cp:lastModifiedBy>Microsoft account</cp:lastModifiedBy>
  <cp:revision>2</cp:revision>
  <dcterms:created xsi:type="dcterms:W3CDTF">2023-09-30T03:48:00Z</dcterms:created>
  <dcterms:modified xsi:type="dcterms:W3CDTF">2023-09-30T03:48:00Z</dcterms:modified>
</cp:coreProperties>
</file>