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C84E" w14:textId="2BC0A7A8" w:rsidR="007428F2" w:rsidRDefault="004A2F2D">
      <w:pPr>
        <w:rPr>
          <w:b/>
          <w:bCs/>
          <w:sz w:val="48"/>
          <w:szCs w:val="48"/>
        </w:rPr>
      </w:pPr>
      <w:r w:rsidRPr="004A2F2D">
        <w:rPr>
          <w:b/>
          <w:bCs/>
          <w:sz w:val="48"/>
          <w:szCs w:val="48"/>
        </w:rPr>
        <w:t xml:space="preserve">TASK -8 04-09-23 Monday </w:t>
      </w:r>
    </w:p>
    <w:p w14:paraId="2D839E3F" w14:textId="3D75148A" w:rsidR="004A2F2D" w:rsidRDefault="004A2F2D">
      <w:pPr>
        <w:rPr>
          <w:b/>
          <w:bCs/>
          <w:sz w:val="48"/>
          <w:szCs w:val="48"/>
        </w:rPr>
      </w:pPr>
      <w:r>
        <w:rPr>
          <w:b/>
          <w:bCs/>
          <w:sz w:val="48"/>
          <w:szCs w:val="48"/>
        </w:rPr>
        <w:t>SAMEER CHAUHAN</w:t>
      </w:r>
    </w:p>
    <w:p w14:paraId="0C268C20" w14:textId="4C1D1B92" w:rsidR="004A2F2D" w:rsidRDefault="004A2F2D">
      <w:pPr>
        <w:rPr>
          <w:b/>
          <w:bCs/>
          <w:sz w:val="48"/>
          <w:szCs w:val="48"/>
        </w:rPr>
      </w:pPr>
      <w:r w:rsidRPr="004A2F2D">
        <w:rPr>
          <w:b/>
          <w:bCs/>
          <w:sz w:val="48"/>
          <w:szCs w:val="48"/>
          <w:highlight w:val="yellow"/>
        </w:rPr>
        <w:t>Aim-</w:t>
      </w:r>
      <w:r>
        <w:rPr>
          <w:b/>
          <w:bCs/>
          <w:sz w:val="48"/>
          <w:szCs w:val="48"/>
        </w:rPr>
        <w:t xml:space="preserve">We have to do vulnerability scanning and </w:t>
      </w:r>
      <w:proofErr w:type="gramStart"/>
      <w:r>
        <w:rPr>
          <w:b/>
          <w:bCs/>
          <w:sz w:val="48"/>
          <w:szCs w:val="48"/>
        </w:rPr>
        <w:t>prepare  a</w:t>
      </w:r>
      <w:proofErr w:type="gramEnd"/>
      <w:r>
        <w:rPr>
          <w:b/>
          <w:bCs/>
          <w:sz w:val="48"/>
          <w:szCs w:val="48"/>
        </w:rPr>
        <w:t xml:space="preserve"> report of the scan according the format with the help of Nessus tool</w:t>
      </w:r>
    </w:p>
    <w:p w14:paraId="03200F31" w14:textId="2C54A8C4" w:rsidR="004A2F2D" w:rsidRDefault="004A2F2D">
      <w:pPr>
        <w:rPr>
          <w:b/>
          <w:bCs/>
          <w:sz w:val="48"/>
          <w:szCs w:val="48"/>
        </w:rPr>
      </w:pPr>
      <w:r>
        <w:rPr>
          <w:noProof/>
        </w:rPr>
        <w:drawing>
          <wp:inline distT="0" distB="0" distL="0" distR="0" wp14:anchorId="46DB2625" wp14:editId="39695E60">
            <wp:extent cx="6042660" cy="3108960"/>
            <wp:effectExtent l="0" t="0" r="0" b="0"/>
            <wp:docPr id="187802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25707" name=""/>
                    <pic:cNvPicPr/>
                  </pic:nvPicPr>
                  <pic:blipFill rotWithShape="1">
                    <a:blip r:embed="rId4"/>
                    <a:srcRect t="8509" b="4983"/>
                    <a:stretch/>
                  </pic:blipFill>
                  <pic:spPr bwMode="auto">
                    <a:xfrm>
                      <a:off x="0" y="0"/>
                      <a:ext cx="6042660" cy="3108960"/>
                    </a:xfrm>
                    <a:prstGeom prst="rect">
                      <a:avLst/>
                    </a:prstGeom>
                    <a:ln>
                      <a:noFill/>
                    </a:ln>
                    <a:extLst>
                      <a:ext uri="{53640926-AAD7-44D8-BBD7-CCE9431645EC}">
                        <a14:shadowObscured xmlns:a14="http://schemas.microsoft.com/office/drawing/2010/main"/>
                      </a:ext>
                    </a:extLst>
                  </pic:spPr>
                </pic:pic>
              </a:graphicData>
            </a:graphic>
          </wp:inline>
        </w:drawing>
      </w:r>
    </w:p>
    <w:p w14:paraId="0040CAB5" w14:textId="078D5176" w:rsidR="004A2F2D" w:rsidRDefault="004A2F2D">
      <w:pPr>
        <w:rPr>
          <w:b/>
          <w:bCs/>
          <w:sz w:val="48"/>
          <w:szCs w:val="48"/>
        </w:rPr>
      </w:pPr>
      <w:r w:rsidRPr="004A2F2D">
        <w:rPr>
          <w:b/>
          <w:bCs/>
          <w:sz w:val="48"/>
          <w:szCs w:val="48"/>
          <w:highlight w:val="yellow"/>
        </w:rPr>
        <w:t>Nessus tool</w:t>
      </w:r>
      <w:r>
        <w:rPr>
          <w:b/>
          <w:bCs/>
          <w:sz w:val="48"/>
          <w:szCs w:val="48"/>
        </w:rPr>
        <w:t>-</w:t>
      </w:r>
      <w:r w:rsidRPr="004A2F2D">
        <w:rPr>
          <w:b/>
          <w:bCs/>
          <w:sz w:val="48"/>
          <w:szCs w:val="48"/>
        </w:rPr>
        <w:t>Nessus is a widely used vulnerability assessment and management tool that helps organizations identify and remediate security vulnerabilities within their computer systems, network infrastructure, and applications.</w:t>
      </w:r>
    </w:p>
    <w:p w14:paraId="29239822" w14:textId="77777777" w:rsidR="004A2F2D" w:rsidRDefault="004A2F2D">
      <w:pPr>
        <w:rPr>
          <w:b/>
          <w:bCs/>
          <w:sz w:val="48"/>
          <w:szCs w:val="48"/>
        </w:rPr>
      </w:pPr>
    </w:p>
    <w:p w14:paraId="72581AD9" w14:textId="7E69D47C" w:rsidR="000C7958" w:rsidRDefault="000C7958">
      <w:pPr>
        <w:rPr>
          <w:b/>
          <w:bCs/>
          <w:sz w:val="48"/>
          <w:szCs w:val="48"/>
        </w:rPr>
      </w:pPr>
      <w:r>
        <w:rPr>
          <w:noProof/>
        </w:rPr>
        <w:lastRenderedPageBreak/>
        <w:drawing>
          <wp:inline distT="0" distB="0" distL="0" distR="0" wp14:anchorId="3D0987DE" wp14:editId="2F2268DF">
            <wp:extent cx="5731510" cy="2895600"/>
            <wp:effectExtent l="0" t="0" r="2540" b="0"/>
            <wp:docPr id="73811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8170" name=""/>
                    <pic:cNvPicPr/>
                  </pic:nvPicPr>
                  <pic:blipFill rotWithShape="1">
                    <a:blip r:embed="rId5"/>
                    <a:srcRect t="4018" b="6165"/>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inline>
        </w:drawing>
      </w:r>
    </w:p>
    <w:p w14:paraId="5872C94A" w14:textId="4CAF1A01" w:rsidR="000C7958" w:rsidRDefault="000C7958">
      <w:pPr>
        <w:rPr>
          <w:b/>
          <w:bCs/>
          <w:sz w:val="48"/>
          <w:szCs w:val="48"/>
        </w:rPr>
      </w:pPr>
      <w:r>
        <w:rPr>
          <w:b/>
          <w:bCs/>
          <w:sz w:val="48"/>
          <w:szCs w:val="48"/>
        </w:rPr>
        <w:t xml:space="preserve">As we can see we are scanning our college site vit.ac.in and its </w:t>
      </w:r>
      <w:proofErr w:type="spellStart"/>
      <w:r>
        <w:rPr>
          <w:b/>
          <w:bCs/>
          <w:sz w:val="48"/>
          <w:szCs w:val="48"/>
        </w:rPr>
        <w:t>peforming</w:t>
      </w:r>
      <w:proofErr w:type="spellEnd"/>
      <w:r>
        <w:rPr>
          <w:b/>
          <w:bCs/>
          <w:sz w:val="48"/>
          <w:szCs w:val="48"/>
        </w:rPr>
        <w:t xml:space="preserve"> scan</w:t>
      </w:r>
    </w:p>
    <w:p w14:paraId="3D39150C" w14:textId="4747981F" w:rsidR="000C7958" w:rsidRDefault="00E769F7">
      <w:pPr>
        <w:rPr>
          <w:b/>
          <w:bCs/>
          <w:sz w:val="48"/>
          <w:szCs w:val="48"/>
        </w:rPr>
      </w:pPr>
      <w:r>
        <w:rPr>
          <w:b/>
          <w:bCs/>
          <w:sz w:val="48"/>
          <w:szCs w:val="48"/>
        </w:rPr>
        <w:t>Report-</w:t>
      </w:r>
    </w:p>
    <w:p w14:paraId="42865FB2" w14:textId="72AD31B7" w:rsidR="00E769F7" w:rsidRDefault="00E769F7">
      <w:pPr>
        <w:rPr>
          <w:b/>
          <w:bCs/>
          <w:sz w:val="48"/>
          <w:szCs w:val="48"/>
        </w:rPr>
      </w:pPr>
      <w:proofErr w:type="spellStart"/>
      <w:r w:rsidRPr="00E769F7">
        <w:rPr>
          <w:b/>
          <w:bCs/>
          <w:sz w:val="48"/>
          <w:szCs w:val="48"/>
          <w:highlight w:val="yellow"/>
        </w:rPr>
        <w:t>Vulnerablity</w:t>
      </w:r>
      <w:proofErr w:type="spellEnd"/>
      <w:r w:rsidRPr="00E769F7">
        <w:rPr>
          <w:b/>
          <w:bCs/>
          <w:sz w:val="48"/>
          <w:szCs w:val="48"/>
          <w:highlight w:val="yellow"/>
        </w:rPr>
        <w:t xml:space="preserve"> name</w:t>
      </w:r>
      <w:r>
        <w:rPr>
          <w:b/>
          <w:bCs/>
          <w:sz w:val="48"/>
          <w:szCs w:val="48"/>
        </w:rPr>
        <w:t>-</w:t>
      </w:r>
      <w:proofErr w:type="spellStart"/>
      <w:r w:rsidRPr="00E769F7">
        <w:rPr>
          <w:b/>
          <w:bCs/>
          <w:sz w:val="48"/>
          <w:szCs w:val="48"/>
        </w:rPr>
        <w:t>JQuery</w:t>
      </w:r>
      <w:proofErr w:type="spellEnd"/>
      <w:r w:rsidRPr="00E769F7">
        <w:rPr>
          <w:b/>
          <w:bCs/>
          <w:sz w:val="48"/>
          <w:szCs w:val="48"/>
        </w:rPr>
        <w:t xml:space="preserve"> 1.2 &lt; 3.5.0 Multiple XSS</w:t>
      </w:r>
    </w:p>
    <w:p w14:paraId="6C8E5CC5" w14:textId="69F9EB67" w:rsidR="00E769F7" w:rsidRDefault="00E769F7">
      <w:pPr>
        <w:rPr>
          <w:b/>
          <w:bCs/>
          <w:sz w:val="48"/>
          <w:szCs w:val="48"/>
        </w:rPr>
      </w:pPr>
      <w:r w:rsidRPr="00E769F7">
        <w:rPr>
          <w:b/>
          <w:bCs/>
          <w:sz w:val="48"/>
          <w:szCs w:val="48"/>
          <w:highlight w:val="yellow"/>
        </w:rPr>
        <w:t>CWE</w:t>
      </w:r>
      <w:r>
        <w:rPr>
          <w:b/>
          <w:bCs/>
          <w:sz w:val="48"/>
          <w:szCs w:val="48"/>
        </w:rPr>
        <w:t>-T</w:t>
      </w:r>
      <w:r w:rsidRPr="00E769F7">
        <w:rPr>
          <w:b/>
          <w:bCs/>
          <w:sz w:val="48"/>
          <w:szCs w:val="48"/>
        </w:rPr>
        <w:t>he Common Weakness Enumeration (CWE) identifier for "</w:t>
      </w:r>
      <w:proofErr w:type="spellStart"/>
      <w:r w:rsidRPr="00E769F7">
        <w:rPr>
          <w:b/>
          <w:bCs/>
          <w:sz w:val="48"/>
          <w:szCs w:val="48"/>
        </w:rPr>
        <w:t>JQuery</w:t>
      </w:r>
      <w:proofErr w:type="spellEnd"/>
      <w:r w:rsidRPr="00E769F7">
        <w:rPr>
          <w:b/>
          <w:bCs/>
          <w:sz w:val="48"/>
          <w:szCs w:val="48"/>
        </w:rPr>
        <w:t xml:space="preserve"> 1.2 &lt; 3.5.0 Multiple XSS" vulnerabilities typically falls under the category of "Cross-Site Scripting (XSS)" and is specifically identified as CWE-79.</w:t>
      </w:r>
    </w:p>
    <w:p w14:paraId="3627C3EA" w14:textId="19859C65" w:rsidR="00E769F7" w:rsidRDefault="00E769F7">
      <w:pPr>
        <w:rPr>
          <w:b/>
          <w:bCs/>
          <w:sz w:val="48"/>
          <w:szCs w:val="48"/>
        </w:rPr>
      </w:pPr>
      <w:r w:rsidRPr="00E769F7">
        <w:rPr>
          <w:b/>
          <w:bCs/>
          <w:sz w:val="48"/>
          <w:szCs w:val="48"/>
          <w:highlight w:val="yellow"/>
        </w:rPr>
        <w:t>OWASP</w:t>
      </w:r>
      <w:r>
        <w:rPr>
          <w:b/>
          <w:bCs/>
          <w:sz w:val="48"/>
          <w:szCs w:val="48"/>
        </w:rPr>
        <w:t xml:space="preserve">-IT falls under third category that is injection </w:t>
      </w:r>
      <w:proofErr w:type="spellStart"/>
      <w:r>
        <w:rPr>
          <w:b/>
          <w:bCs/>
          <w:sz w:val="48"/>
          <w:szCs w:val="48"/>
        </w:rPr>
        <w:t>acc</w:t>
      </w:r>
      <w:proofErr w:type="spellEnd"/>
      <w:r>
        <w:rPr>
          <w:b/>
          <w:bCs/>
          <w:sz w:val="48"/>
          <w:szCs w:val="48"/>
        </w:rPr>
        <w:t xml:space="preserve"> to 2021 OWASP and cross site </w:t>
      </w:r>
      <w:r>
        <w:rPr>
          <w:b/>
          <w:bCs/>
          <w:sz w:val="48"/>
          <w:szCs w:val="48"/>
        </w:rPr>
        <w:lastRenderedPageBreak/>
        <w:t xml:space="preserve">scripting seventh </w:t>
      </w:r>
      <w:proofErr w:type="gramStart"/>
      <w:r>
        <w:rPr>
          <w:b/>
          <w:bCs/>
          <w:sz w:val="48"/>
          <w:szCs w:val="48"/>
        </w:rPr>
        <w:t xml:space="preserve">category  </w:t>
      </w:r>
      <w:proofErr w:type="spellStart"/>
      <w:r>
        <w:rPr>
          <w:b/>
          <w:bCs/>
          <w:sz w:val="48"/>
          <w:szCs w:val="48"/>
        </w:rPr>
        <w:t>acc</w:t>
      </w:r>
      <w:proofErr w:type="spellEnd"/>
      <w:proofErr w:type="gramEnd"/>
      <w:r>
        <w:rPr>
          <w:b/>
          <w:bCs/>
          <w:sz w:val="48"/>
          <w:szCs w:val="48"/>
        </w:rPr>
        <w:t xml:space="preserve"> to 2017 OWASP</w:t>
      </w:r>
    </w:p>
    <w:p w14:paraId="297D2C7B" w14:textId="54B593B4" w:rsidR="00E769F7" w:rsidRPr="00E769F7" w:rsidRDefault="00E769F7">
      <w:pPr>
        <w:rPr>
          <w:b/>
          <w:bCs/>
          <w:sz w:val="40"/>
          <w:szCs w:val="40"/>
        </w:rPr>
      </w:pPr>
      <w:r w:rsidRPr="00E769F7">
        <w:rPr>
          <w:b/>
          <w:bCs/>
          <w:sz w:val="48"/>
          <w:szCs w:val="48"/>
          <w:highlight w:val="yellow"/>
        </w:rPr>
        <w:t>Description-</w:t>
      </w:r>
      <w:r>
        <w:rPr>
          <w:b/>
          <w:bCs/>
          <w:sz w:val="48"/>
          <w:szCs w:val="48"/>
        </w:rPr>
        <w:t xml:space="preserve"> </w:t>
      </w:r>
      <w:r w:rsidRPr="00E769F7">
        <w:rPr>
          <w:b/>
          <w:bCs/>
          <w:sz w:val="40"/>
          <w:szCs w:val="40"/>
        </w:rPr>
        <w:t xml:space="preserve">According to the self-reported version in the script, the version of </w:t>
      </w:r>
      <w:proofErr w:type="spellStart"/>
      <w:r w:rsidRPr="00E769F7">
        <w:rPr>
          <w:b/>
          <w:bCs/>
          <w:sz w:val="40"/>
          <w:szCs w:val="40"/>
        </w:rPr>
        <w:t>JQuery</w:t>
      </w:r>
      <w:proofErr w:type="spellEnd"/>
      <w:r w:rsidRPr="00E769F7">
        <w:rPr>
          <w:b/>
          <w:bCs/>
          <w:sz w:val="40"/>
          <w:szCs w:val="40"/>
        </w:rPr>
        <w:t xml:space="preserve"> hosted on the remote web server is greater than or equal to 1.2 and prior to 3.5.0. It is, therefore, affected by multiple cross site scripting vulnerabilities.</w:t>
      </w:r>
    </w:p>
    <w:p w14:paraId="5EA4117E" w14:textId="77777777" w:rsidR="00E769F7" w:rsidRDefault="00E769F7" w:rsidP="00E769F7">
      <w:pPr>
        <w:rPr>
          <w:b/>
          <w:bCs/>
          <w:sz w:val="48"/>
          <w:szCs w:val="48"/>
        </w:rPr>
      </w:pPr>
      <w:proofErr w:type="spellStart"/>
      <w:r w:rsidRPr="00E769F7">
        <w:rPr>
          <w:b/>
          <w:bCs/>
          <w:sz w:val="48"/>
          <w:szCs w:val="48"/>
          <w:highlight w:val="yellow"/>
        </w:rPr>
        <w:t>Buisness</w:t>
      </w:r>
      <w:proofErr w:type="spellEnd"/>
      <w:r w:rsidRPr="00E769F7">
        <w:rPr>
          <w:b/>
          <w:bCs/>
          <w:sz w:val="48"/>
          <w:szCs w:val="48"/>
          <w:highlight w:val="yellow"/>
        </w:rPr>
        <w:t xml:space="preserve"> impact</w:t>
      </w:r>
      <w:r>
        <w:rPr>
          <w:b/>
          <w:bCs/>
          <w:sz w:val="48"/>
          <w:szCs w:val="48"/>
        </w:rPr>
        <w:t>-</w:t>
      </w:r>
    </w:p>
    <w:p w14:paraId="6B2281D0" w14:textId="7D0FB51D" w:rsidR="00E769F7" w:rsidRPr="00E769F7" w:rsidRDefault="00E769F7" w:rsidP="00E769F7">
      <w:pPr>
        <w:rPr>
          <w:b/>
          <w:bCs/>
          <w:sz w:val="48"/>
          <w:szCs w:val="48"/>
        </w:rPr>
      </w:pPr>
      <w:r w:rsidRPr="00E769F7">
        <w:rPr>
          <w:b/>
          <w:bCs/>
          <w:sz w:val="48"/>
          <w:szCs w:val="48"/>
          <w:highlight w:val="yellow"/>
        </w:rPr>
        <w:t>Data Exposure:</w:t>
      </w:r>
      <w:r w:rsidRPr="00E769F7">
        <w:rPr>
          <w:b/>
          <w:bCs/>
          <w:sz w:val="48"/>
          <w:szCs w:val="48"/>
        </w:rPr>
        <w:t xml:space="preserve"> If the college website stores sensitive information about students, faculty, or staff, such as personal details, academic records, or financial information, XSS vulnerabilities could lead to data exposure. This can result in privacy violations, identity theft, and legal liabilities for the institution.</w:t>
      </w:r>
    </w:p>
    <w:p w14:paraId="25DB0B17" w14:textId="77777777" w:rsidR="00E769F7" w:rsidRPr="00E769F7" w:rsidRDefault="00E769F7" w:rsidP="00E769F7">
      <w:pPr>
        <w:rPr>
          <w:b/>
          <w:bCs/>
          <w:sz w:val="48"/>
          <w:szCs w:val="48"/>
        </w:rPr>
      </w:pPr>
    </w:p>
    <w:p w14:paraId="34C9D888" w14:textId="5F453504" w:rsidR="004A2F2D" w:rsidRDefault="00E769F7" w:rsidP="00E769F7">
      <w:pPr>
        <w:rPr>
          <w:b/>
          <w:bCs/>
          <w:sz w:val="48"/>
          <w:szCs w:val="48"/>
        </w:rPr>
      </w:pPr>
      <w:r w:rsidRPr="00E769F7">
        <w:rPr>
          <w:b/>
          <w:bCs/>
          <w:sz w:val="48"/>
          <w:szCs w:val="48"/>
          <w:highlight w:val="yellow"/>
        </w:rPr>
        <w:t>Academic Integrity:</w:t>
      </w:r>
      <w:r w:rsidRPr="00E769F7">
        <w:rPr>
          <w:b/>
          <w:bCs/>
          <w:sz w:val="48"/>
          <w:szCs w:val="48"/>
        </w:rPr>
        <w:t xml:space="preserve"> If the website hosts online learning materials, assessments, or student records, XSS attacks could compromise academic integrity by allowing </w:t>
      </w:r>
      <w:r w:rsidRPr="00E769F7">
        <w:rPr>
          <w:b/>
          <w:bCs/>
          <w:sz w:val="48"/>
          <w:szCs w:val="48"/>
        </w:rPr>
        <w:lastRenderedPageBreak/>
        <w:t>unauthorized access to exams, assignments, or grading systems.</w:t>
      </w:r>
    </w:p>
    <w:p w14:paraId="4E71AB2A" w14:textId="68076073" w:rsidR="00E769F7" w:rsidRDefault="00E769F7" w:rsidP="00E769F7">
      <w:pPr>
        <w:rPr>
          <w:b/>
          <w:bCs/>
          <w:sz w:val="48"/>
          <w:szCs w:val="48"/>
        </w:rPr>
      </w:pPr>
      <w:r w:rsidRPr="00E769F7">
        <w:rPr>
          <w:b/>
          <w:bCs/>
          <w:sz w:val="48"/>
          <w:szCs w:val="48"/>
          <w:highlight w:val="yellow"/>
        </w:rPr>
        <w:t>Affected URL</w:t>
      </w:r>
      <w:r>
        <w:rPr>
          <w:b/>
          <w:bCs/>
          <w:sz w:val="48"/>
          <w:szCs w:val="48"/>
        </w:rPr>
        <w:t>- 136.233.9.13</w:t>
      </w:r>
    </w:p>
    <w:p w14:paraId="2FF3B0DE" w14:textId="176BCEE3" w:rsidR="00E769F7" w:rsidRDefault="00E769F7" w:rsidP="00E769F7">
      <w:pPr>
        <w:rPr>
          <w:b/>
          <w:bCs/>
          <w:sz w:val="48"/>
          <w:szCs w:val="48"/>
        </w:rPr>
      </w:pPr>
      <w:r>
        <w:rPr>
          <w:b/>
          <w:bCs/>
          <w:sz w:val="48"/>
          <w:szCs w:val="48"/>
        </w:rPr>
        <w:t>POC-</w:t>
      </w:r>
    </w:p>
    <w:p w14:paraId="175EA49B" w14:textId="620C18A9" w:rsidR="00E769F7" w:rsidRDefault="00E769F7" w:rsidP="00E769F7">
      <w:pPr>
        <w:rPr>
          <w:b/>
          <w:bCs/>
          <w:sz w:val="48"/>
          <w:szCs w:val="48"/>
        </w:rPr>
      </w:pPr>
      <w:r w:rsidRPr="00E769F7">
        <w:rPr>
          <w:b/>
          <w:bCs/>
          <w:sz w:val="48"/>
          <w:szCs w:val="48"/>
        </w:rPr>
        <w:drawing>
          <wp:inline distT="0" distB="0" distL="0" distR="0" wp14:anchorId="051B01DC" wp14:editId="6708D795">
            <wp:extent cx="5731510" cy="3792855"/>
            <wp:effectExtent l="0" t="0" r="2540" b="0"/>
            <wp:docPr id="81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721" name=""/>
                    <pic:cNvPicPr/>
                  </pic:nvPicPr>
                  <pic:blipFill>
                    <a:blip r:embed="rId6"/>
                    <a:stretch>
                      <a:fillRect/>
                    </a:stretch>
                  </pic:blipFill>
                  <pic:spPr>
                    <a:xfrm>
                      <a:off x="0" y="0"/>
                      <a:ext cx="5731510" cy="3792855"/>
                    </a:xfrm>
                    <a:prstGeom prst="rect">
                      <a:avLst/>
                    </a:prstGeom>
                  </pic:spPr>
                </pic:pic>
              </a:graphicData>
            </a:graphic>
          </wp:inline>
        </w:drawing>
      </w:r>
    </w:p>
    <w:p w14:paraId="0869A034" w14:textId="093E97AF" w:rsidR="00E769F7" w:rsidRPr="004A2F2D" w:rsidRDefault="00E769F7" w:rsidP="00E769F7">
      <w:pPr>
        <w:rPr>
          <w:b/>
          <w:bCs/>
          <w:sz w:val="48"/>
          <w:szCs w:val="48"/>
        </w:rPr>
      </w:pPr>
      <w:proofErr w:type="spellStart"/>
      <w:r w:rsidRPr="00F50425">
        <w:rPr>
          <w:b/>
          <w:bCs/>
          <w:sz w:val="48"/>
          <w:szCs w:val="48"/>
          <w:highlight w:val="yellow"/>
        </w:rPr>
        <w:t>Remidiation</w:t>
      </w:r>
      <w:proofErr w:type="spellEnd"/>
      <w:r>
        <w:rPr>
          <w:b/>
          <w:bCs/>
          <w:sz w:val="48"/>
          <w:szCs w:val="48"/>
        </w:rPr>
        <w:t>-</w:t>
      </w:r>
      <w:r w:rsidRPr="00E769F7">
        <w:rPr>
          <w:b/>
          <w:bCs/>
          <w:sz w:val="48"/>
          <w:szCs w:val="48"/>
        </w:rPr>
        <w:t xml:space="preserve">Upgrade to </w:t>
      </w:r>
      <w:proofErr w:type="spellStart"/>
      <w:r w:rsidRPr="00E769F7">
        <w:rPr>
          <w:b/>
          <w:bCs/>
          <w:sz w:val="48"/>
          <w:szCs w:val="48"/>
        </w:rPr>
        <w:t>JQuery</w:t>
      </w:r>
      <w:proofErr w:type="spellEnd"/>
      <w:r w:rsidRPr="00E769F7">
        <w:rPr>
          <w:b/>
          <w:bCs/>
          <w:sz w:val="48"/>
          <w:szCs w:val="48"/>
        </w:rPr>
        <w:t xml:space="preserve"> version 3.5.0 or later.</w:t>
      </w:r>
    </w:p>
    <w:sectPr w:rsidR="00E769F7" w:rsidRPr="004A2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2D"/>
    <w:rsid w:val="000C7958"/>
    <w:rsid w:val="004A2F2D"/>
    <w:rsid w:val="007428F2"/>
    <w:rsid w:val="0077239F"/>
    <w:rsid w:val="00DC637D"/>
    <w:rsid w:val="00E769F7"/>
    <w:rsid w:val="00F01DD9"/>
    <w:rsid w:val="00F5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737F"/>
  <w15:chartTrackingRefBased/>
  <w15:docId w15:val="{D9D81B30-4C1D-42B7-996B-B030A2F4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1</cp:revision>
  <dcterms:created xsi:type="dcterms:W3CDTF">2023-09-04T14:34:00Z</dcterms:created>
  <dcterms:modified xsi:type="dcterms:W3CDTF">2023-09-04T15:41:00Z</dcterms:modified>
</cp:coreProperties>
</file>