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952A2" w14:textId="152AF205" w:rsidR="003E0351" w:rsidRPr="003E0351" w:rsidRDefault="003E0351">
      <w:pPr>
        <w:rPr>
          <w:b/>
          <w:bCs/>
          <w:color w:val="92D050"/>
          <w:sz w:val="40"/>
          <w:szCs w:val="40"/>
        </w:rPr>
      </w:pPr>
      <w:r w:rsidRPr="003E0351">
        <w:rPr>
          <w:b/>
          <w:bCs/>
          <w:color w:val="92D050"/>
          <w:sz w:val="40"/>
          <w:szCs w:val="40"/>
        </w:rPr>
        <w:t>21BCE0999 SAMEER CHAUHAN 8-09-23 Friday</w:t>
      </w:r>
    </w:p>
    <w:p w14:paraId="669BF32A" w14:textId="0D99C357" w:rsidR="003E0351" w:rsidRDefault="003E0351">
      <w:pPr>
        <w:rPr>
          <w:b/>
          <w:bCs/>
          <w:color w:val="92D050"/>
          <w:sz w:val="40"/>
          <w:szCs w:val="40"/>
        </w:rPr>
      </w:pPr>
      <w:r w:rsidRPr="003E0351">
        <w:rPr>
          <w:b/>
          <w:bCs/>
          <w:color w:val="92D050"/>
          <w:sz w:val="40"/>
          <w:szCs w:val="40"/>
        </w:rPr>
        <w:t>TASK-10</w:t>
      </w:r>
    </w:p>
    <w:p w14:paraId="62EA8A8C" w14:textId="43243016" w:rsidR="003E0351" w:rsidRDefault="003E0351">
      <w:pPr>
        <w:rPr>
          <w:b/>
          <w:bCs/>
          <w:color w:val="92D050"/>
          <w:sz w:val="40"/>
          <w:szCs w:val="40"/>
        </w:rPr>
      </w:pPr>
      <w:r>
        <w:rPr>
          <w:b/>
          <w:bCs/>
          <w:color w:val="92D050"/>
          <w:sz w:val="40"/>
          <w:szCs w:val="40"/>
        </w:rPr>
        <w:t xml:space="preserve">Aim-we will do vulnerability </w:t>
      </w:r>
      <w:proofErr w:type="spellStart"/>
      <w:r>
        <w:rPr>
          <w:b/>
          <w:bCs/>
          <w:color w:val="92D050"/>
          <w:sz w:val="40"/>
          <w:szCs w:val="40"/>
        </w:rPr>
        <w:t>anaylsis</w:t>
      </w:r>
      <w:proofErr w:type="spellEnd"/>
      <w:r>
        <w:rPr>
          <w:b/>
          <w:bCs/>
          <w:color w:val="92D050"/>
          <w:sz w:val="40"/>
          <w:szCs w:val="40"/>
        </w:rPr>
        <w:t xml:space="preserve"> by using </w:t>
      </w:r>
      <w:proofErr w:type="spellStart"/>
      <w:r>
        <w:rPr>
          <w:b/>
          <w:bCs/>
          <w:color w:val="92D050"/>
          <w:sz w:val="40"/>
          <w:szCs w:val="40"/>
        </w:rPr>
        <w:t>sql</w:t>
      </w:r>
      <w:proofErr w:type="spellEnd"/>
      <w:r>
        <w:rPr>
          <w:b/>
          <w:bCs/>
          <w:color w:val="92D050"/>
          <w:sz w:val="40"/>
          <w:szCs w:val="40"/>
        </w:rPr>
        <w:t xml:space="preserve"> map tool</w:t>
      </w:r>
    </w:p>
    <w:p w14:paraId="127C224C" w14:textId="0458591A" w:rsidR="003E0351" w:rsidRDefault="003E0351">
      <w:pPr>
        <w:rPr>
          <w:b/>
          <w:bCs/>
          <w:color w:val="92D050"/>
          <w:sz w:val="40"/>
          <w:szCs w:val="40"/>
        </w:rPr>
      </w:pPr>
      <w:r>
        <w:rPr>
          <w:noProof/>
        </w:rPr>
        <w:drawing>
          <wp:inline distT="0" distB="0" distL="0" distR="0" wp14:anchorId="4C5EF7D0" wp14:editId="16F4CDC4">
            <wp:extent cx="6365644" cy="3324583"/>
            <wp:effectExtent l="0" t="0" r="0" b="9525"/>
            <wp:docPr id="182002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229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0900" cy="33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1AA9" w14:textId="2D39A484" w:rsidR="00856CEA" w:rsidRDefault="00856CEA">
      <w:pPr>
        <w:rPr>
          <w:color w:val="7F7F7F" w:themeColor="text1" w:themeTint="80"/>
          <w:sz w:val="40"/>
          <w:szCs w:val="40"/>
        </w:rPr>
      </w:pPr>
      <w:r w:rsidRPr="00856CEA">
        <w:rPr>
          <w:color w:val="7F7F7F" w:themeColor="text1" w:themeTint="80"/>
          <w:sz w:val="40"/>
          <w:szCs w:val="40"/>
        </w:rPr>
        <w:t xml:space="preserve">As we </w:t>
      </w:r>
      <w:proofErr w:type="gramStart"/>
      <w:r w:rsidRPr="00856CEA">
        <w:rPr>
          <w:color w:val="7F7F7F" w:themeColor="text1" w:themeTint="80"/>
          <w:sz w:val="40"/>
          <w:szCs w:val="40"/>
        </w:rPr>
        <w:t>can  see</w:t>
      </w:r>
      <w:proofErr w:type="gramEnd"/>
      <w:r w:rsidRPr="00856CEA">
        <w:rPr>
          <w:color w:val="7F7F7F" w:themeColor="text1" w:themeTint="80"/>
          <w:sz w:val="40"/>
          <w:szCs w:val="40"/>
        </w:rPr>
        <w:t xml:space="preserve"> </w:t>
      </w:r>
      <w:proofErr w:type="spellStart"/>
      <w:r w:rsidRPr="00856CEA">
        <w:rPr>
          <w:color w:val="7F7F7F" w:themeColor="text1" w:themeTint="80"/>
          <w:sz w:val="40"/>
          <w:szCs w:val="40"/>
        </w:rPr>
        <w:t>sql</w:t>
      </w:r>
      <w:proofErr w:type="spellEnd"/>
      <w:r>
        <w:rPr>
          <w:color w:val="7F7F7F" w:themeColor="text1" w:themeTint="80"/>
          <w:sz w:val="40"/>
          <w:szCs w:val="40"/>
        </w:rPr>
        <w:t xml:space="preserve"> </w:t>
      </w:r>
      <w:r w:rsidRPr="00856CEA">
        <w:rPr>
          <w:color w:val="7F7F7F" w:themeColor="text1" w:themeTint="80"/>
          <w:sz w:val="40"/>
          <w:szCs w:val="40"/>
        </w:rPr>
        <w:t xml:space="preserve">map -h -the help menu where we can see lots of command of </w:t>
      </w:r>
      <w:proofErr w:type="spellStart"/>
      <w:r w:rsidRPr="00856CEA">
        <w:rPr>
          <w:color w:val="7F7F7F" w:themeColor="text1" w:themeTint="80"/>
          <w:sz w:val="40"/>
          <w:szCs w:val="40"/>
        </w:rPr>
        <w:t>sql</w:t>
      </w:r>
      <w:proofErr w:type="spellEnd"/>
      <w:r w:rsidRPr="00856CEA">
        <w:rPr>
          <w:color w:val="7F7F7F" w:themeColor="text1" w:themeTint="80"/>
          <w:sz w:val="40"/>
          <w:szCs w:val="40"/>
        </w:rPr>
        <w:t xml:space="preserve"> map</w:t>
      </w:r>
    </w:p>
    <w:p w14:paraId="37E2F9B5" w14:textId="0F6FA7FE" w:rsidR="00856CEA" w:rsidRDefault="00856CEA">
      <w:pPr>
        <w:rPr>
          <w:color w:val="7F7F7F" w:themeColor="text1" w:themeTint="80"/>
          <w:sz w:val="40"/>
          <w:szCs w:val="40"/>
        </w:rPr>
      </w:pPr>
      <w:r w:rsidRPr="00856CEA">
        <w:lastRenderedPageBreak/>
        <w:drawing>
          <wp:inline distT="0" distB="0" distL="0" distR="0" wp14:anchorId="498C7079" wp14:editId="2A04B592">
            <wp:extent cx="5731510" cy="3283527"/>
            <wp:effectExtent l="0" t="0" r="2540" b="0"/>
            <wp:docPr id="12549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5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150" cy="32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0EEA" w14:textId="2F7D35F3" w:rsidR="00856CEA" w:rsidRPr="00856CEA" w:rsidRDefault="00856CEA">
      <w:pPr>
        <w:rPr>
          <w:color w:val="7F7F7F" w:themeColor="text1" w:themeTint="80"/>
          <w:sz w:val="40"/>
          <w:szCs w:val="40"/>
        </w:rPr>
      </w:pPr>
      <w:r w:rsidRPr="00856CEA">
        <w:drawing>
          <wp:inline distT="0" distB="0" distL="0" distR="0" wp14:anchorId="718B777A" wp14:editId="05FA2E40">
            <wp:extent cx="5731510" cy="3477491"/>
            <wp:effectExtent l="0" t="0" r="2540" b="8890"/>
            <wp:docPr id="145108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533" cy="34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CEA" w:rsidRPr="00856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351"/>
    <w:rsid w:val="003E0351"/>
    <w:rsid w:val="004866D9"/>
    <w:rsid w:val="007428F2"/>
    <w:rsid w:val="0077239F"/>
    <w:rsid w:val="00856CEA"/>
    <w:rsid w:val="00DC637D"/>
    <w:rsid w:val="00F0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81935"/>
  <w15:chartTrackingRefBased/>
  <w15:docId w15:val="{4B634BFD-C5D7-4284-9C7A-FE7B7355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919310318025</dc:creator>
  <cp:keywords/>
  <dc:description/>
  <cp:lastModifiedBy>919310318025</cp:lastModifiedBy>
  <cp:revision>1</cp:revision>
  <dcterms:created xsi:type="dcterms:W3CDTF">2023-09-10T13:43:00Z</dcterms:created>
  <dcterms:modified xsi:type="dcterms:W3CDTF">2023-09-10T14:19:00Z</dcterms:modified>
</cp:coreProperties>
</file>