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58E" w:rsidRPr="00797364" w:rsidRDefault="0001358E">
      <w:pPr>
        <w:rPr>
          <w:rFonts w:ascii="Cambria Math" w:hAnsi="Cambria Math"/>
        </w:rPr>
      </w:pPr>
    </w:p>
    <w:p w:rsidR="00B6192D" w:rsidRDefault="00797364" w:rsidP="00B6192D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</w:rPr>
      </w:pPr>
      <w:r w:rsidRPr="00797364">
        <w:rPr>
          <w:rFonts w:ascii="Cambria Math" w:hAnsi="Cambria Math"/>
          <w:b/>
          <w:bCs/>
          <w:sz w:val="28"/>
          <w:szCs w:val="28"/>
        </w:rPr>
        <w:t>Broken Access Control:</w:t>
      </w:r>
    </w:p>
    <w:p w:rsidR="00B6192D" w:rsidRDefault="00797364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B6192D">
        <w:rPr>
          <w:rFonts w:ascii="Cambria Math" w:hAnsi="Cambria Math"/>
          <w:sz w:val="24"/>
          <w:szCs w:val="24"/>
        </w:rPr>
        <w:t>Broken access control vulnerabilities exist when a user can in fact access some resource or perform some action that they are not supposed to be able to access.</w:t>
      </w:r>
    </w:p>
    <w:p w:rsidR="00B6192D" w:rsidRDefault="00B6192D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:rsidR="00B6192D" w:rsidRDefault="00797364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B6192D">
        <w:rPr>
          <w:rFonts w:ascii="Cambria Math" w:hAnsi="Cambria Math"/>
          <w:sz w:val="24"/>
          <w:szCs w:val="24"/>
        </w:rPr>
        <w:t>Some applications determine the user's access rights or role at login, and then store this information in a user-controllable location, such as a hidden field, cookie, or preset query string parameter. The application makes subsequent access control decisions based on the submitted value.</w:t>
      </w:r>
    </w:p>
    <w:p w:rsidR="00B6192D" w:rsidRDefault="00B6192D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:rsidR="00B6192D" w:rsidRDefault="00797364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B6192D">
        <w:rPr>
          <w:rFonts w:ascii="Cambria Math" w:hAnsi="Cambria Math"/>
          <w:sz w:val="24"/>
          <w:szCs w:val="24"/>
        </w:rPr>
        <w:t>This approach is fundamentally insecure because users can modify the value and gain access to functionality they are not authorized</w:t>
      </w:r>
      <w:r w:rsidR="00D215E4" w:rsidRPr="00B6192D">
        <w:rPr>
          <w:rFonts w:ascii="Cambria Math" w:hAnsi="Cambria Math"/>
          <w:sz w:val="24"/>
          <w:szCs w:val="24"/>
        </w:rPr>
        <w:t xml:space="preserve"> to</w:t>
      </w:r>
      <w:r w:rsidRPr="00B6192D">
        <w:rPr>
          <w:rFonts w:ascii="Cambria Math" w:hAnsi="Cambria Math"/>
          <w:sz w:val="24"/>
          <w:szCs w:val="24"/>
        </w:rPr>
        <w:t>, such as administrative functions.</w:t>
      </w:r>
    </w:p>
    <w:p w:rsidR="00B6192D" w:rsidRDefault="00B6192D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:rsidR="00B6192D" w:rsidRPr="00B6192D" w:rsidRDefault="00D215E4" w:rsidP="00B619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 Math" w:hAnsi="Cambria Math"/>
          <w:sz w:val="24"/>
          <w:szCs w:val="24"/>
        </w:rPr>
      </w:pPr>
      <w:r w:rsidRPr="00B6192D">
        <w:rPr>
          <w:rFonts w:ascii="Cambria Math" w:hAnsi="Cambria Math"/>
          <w:sz w:val="24"/>
          <w:szCs w:val="24"/>
        </w:rPr>
        <w:t>This lab has an admin panel at /admin, which identifies administrators using a forgeable cookie.</w:t>
      </w:r>
    </w:p>
    <w:p w:rsidR="00B6192D" w:rsidRPr="00B6192D" w:rsidRDefault="00D215E4" w:rsidP="00B619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 Math" w:hAnsi="Cambria Math"/>
          <w:sz w:val="24"/>
          <w:szCs w:val="24"/>
        </w:rPr>
      </w:pPr>
      <w:r w:rsidRPr="00B6192D">
        <w:rPr>
          <w:rFonts w:ascii="Cambria Math" w:hAnsi="Cambria Math"/>
          <w:sz w:val="24"/>
          <w:szCs w:val="24"/>
        </w:rPr>
        <w:t xml:space="preserve">Solve the lab by accessing the admin panel and using it to delete the user </w:t>
      </w:r>
      <w:proofErr w:type="spellStart"/>
      <w:r w:rsidRPr="00B6192D">
        <w:rPr>
          <w:rFonts w:ascii="Cambria Math" w:hAnsi="Cambria Math"/>
          <w:sz w:val="24"/>
          <w:szCs w:val="24"/>
        </w:rPr>
        <w:t>carlos</w:t>
      </w:r>
      <w:proofErr w:type="spellEnd"/>
      <w:r w:rsidRPr="00B6192D">
        <w:rPr>
          <w:rFonts w:ascii="Cambria Math" w:hAnsi="Cambria Math"/>
          <w:sz w:val="24"/>
          <w:szCs w:val="24"/>
        </w:rPr>
        <w:t>.</w:t>
      </w:r>
    </w:p>
    <w:p w:rsidR="00B6192D" w:rsidRDefault="00D215E4" w:rsidP="00B619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 Math" w:hAnsi="Cambria Math"/>
          <w:sz w:val="24"/>
          <w:szCs w:val="24"/>
        </w:rPr>
      </w:pPr>
      <w:r w:rsidRPr="00B6192D">
        <w:rPr>
          <w:rFonts w:ascii="Cambria Math" w:hAnsi="Cambria Math"/>
          <w:sz w:val="24"/>
          <w:szCs w:val="24"/>
        </w:rPr>
        <w:t xml:space="preserve">You can log in to your own account using the following credentials: </w:t>
      </w:r>
      <w:proofErr w:type="spellStart"/>
      <w:proofErr w:type="gramStart"/>
      <w:r w:rsidRPr="00B6192D">
        <w:rPr>
          <w:rFonts w:ascii="Cambria Math" w:hAnsi="Cambria Math"/>
          <w:sz w:val="24"/>
          <w:szCs w:val="24"/>
        </w:rPr>
        <w:t>wiener:pete</w:t>
      </w:r>
      <w:r w:rsidR="00B6192D">
        <w:rPr>
          <w:rFonts w:ascii="Cambria Math" w:hAnsi="Cambria Math"/>
          <w:sz w:val="24"/>
          <w:szCs w:val="24"/>
        </w:rPr>
        <w:t>r</w:t>
      </w:r>
      <w:proofErr w:type="spellEnd"/>
      <w:proofErr w:type="gramEnd"/>
      <w:r w:rsidR="00B6192D">
        <w:rPr>
          <w:rFonts w:ascii="Cambria Math" w:hAnsi="Cambria Math"/>
          <w:sz w:val="24"/>
          <w:szCs w:val="24"/>
        </w:rPr>
        <w:t>.</w:t>
      </w:r>
    </w:p>
    <w:p w:rsidR="00B6192D" w:rsidRDefault="00B6192D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:rsidR="008B43E7" w:rsidRPr="00B6192D" w:rsidRDefault="008B43E7" w:rsidP="00B6192D">
      <w:pPr>
        <w:pStyle w:val="ListParagraph"/>
        <w:ind w:left="360"/>
        <w:rPr>
          <w:rFonts w:ascii="Cambria Math" w:hAnsi="Cambria Math"/>
          <w:b/>
          <w:bCs/>
          <w:sz w:val="28"/>
          <w:szCs w:val="28"/>
        </w:rPr>
      </w:pPr>
      <w:r w:rsidRPr="008B43E7">
        <w:drawing>
          <wp:inline distT="0" distB="0" distL="0" distR="0" wp14:anchorId="6428C6AB" wp14:editId="71D06403">
            <wp:extent cx="6645910" cy="3361690"/>
            <wp:effectExtent l="0" t="0" r="2540" b="0"/>
            <wp:docPr id="18376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2D" w:rsidRDefault="00B6192D" w:rsidP="00797364">
      <w:pPr>
        <w:pStyle w:val="ListParagraph"/>
        <w:rPr>
          <w:rFonts w:ascii="Cambria Math" w:hAnsi="Cambria Math"/>
          <w:sz w:val="24"/>
          <w:szCs w:val="24"/>
        </w:rPr>
      </w:pPr>
    </w:p>
    <w:p w:rsidR="00B6192D" w:rsidRPr="00797364" w:rsidRDefault="00B6192D" w:rsidP="00797364">
      <w:pPr>
        <w:pStyle w:val="ListParagraph"/>
        <w:rPr>
          <w:rFonts w:ascii="Cambria Math" w:hAnsi="Cambria Math"/>
          <w:sz w:val="24"/>
          <w:szCs w:val="24"/>
        </w:rPr>
      </w:pPr>
    </w:p>
    <w:p w:rsidR="00B6192D" w:rsidRDefault="00797364" w:rsidP="00B6192D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Injection:</w:t>
      </w:r>
    </w:p>
    <w:p w:rsidR="00B6192D" w:rsidRDefault="00D215E4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B6192D">
        <w:rPr>
          <w:rFonts w:ascii="Cambria Math" w:hAnsi="Cambria Math"/>
          <w:sz w:val="24"/>
          <w:szCs w:val="24"/>
        </w:rPr>
        <w:t>Injection is an attacker’s attempt to send data to an application in a way that will change the meaning of commands being sent to an interpreter. For example, the most common example is SQL injection, where an attacker sends “101 OR 1=1” instead of just “101”.</w:t>
      </w:r>
    </w:p>
    <w:p w:rsidR="00B6192D" w:rsidRDefault="00B6192D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:rsidR="00B6192D" w:rsidRDefault="00D215E4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B6192D">
        <w:rPr>
          <w:rFonts w:ascii="Cambria Math" w:hAnsi="Cambria Math"/>
          <w:sz w:val="24"/>
          <w:szCs w:val="24"/>
        </w:rPr>
        <w:t>There are lots of interpreters in the typical web environment, such as SQL, LDAP, Operating System, XPath, XQuery, Expression Language, and many more. Anything with a “command interface” that combines data into a command is susceptible. Even XSS is really just a form of HTML injection.</w:t>
      </w:r>
    </w:p>
    <w:p w:rsidR="00B6192D" w:rsidRDefault="00B6192D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:rsidR="00B6192D" w:rsidRPr="00B6192D" w:rsidRDefault="00D215E4" w:rsidP="00B619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 Math" w:hAnsi="Cambria Math"/>
          <w:sz w:val="24"/>
          <w:szCs w:val="24"/>
        </w:rPr>
      </w:pPr>
      <w:r w:rsidRPr="00B6192D">
        <w:rPr>
          <w:rFonts w:ascii="Cambria Math" w:hAnsi="Cambria Math"/>
          <w:sz w:val="24"/>
          <w:szCs w:val="24"/>
        </w:rPr>
        <w:t>This lab contains an OS command injection vulnerability in the product stock checker.</w:t>
      </w:r>
    </w:p>
    <w:p w:rsidR="00B6192D" w:rsidRDefault="00D215E4" w:rsidP="00B619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 Math" w:hAnsi="Cambria Math"/>
          <w:sz w:val="24"/>
          <w:szCs w:val="24"/>
        </w:rPr>
      </w:pPr>
      <w:r w:rsidRPr="00B6192D">
        <w:rPr>
          <w:rFonts w:ascii="Cambria Math" w:hAnsi="Cambria Math"/>
          <w:sz w:val="24"/>
          <w:szCs w:val="24"/>
        </w:rPr>
        <w:t>The application executes a shell command containing user-supplied product and store IDs, and returns the raw output from the command in its response.</w:t>
      </w:r>
    </w:p>
    <w:p w:rsidR="00B6192D" w:rsidRDefault="00D215E4" w:rsidP="00B619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 Math" w:hAnsi="Cambria Math"/>
          <w:sz w:val="24"/>
          <w:szCs w:val="24"/>
        </w:rPr>
      </w:pPr>
      <w:r w:rsidRPr="00B6192D">
        <w:rPr>
          <w:rFonts w:ascii="Cambria Math" w:hAnsi="Cambria Math"/>
          <w:sz w:val="24"/>
          <w:szCs w:val="24"/>
        </w:rPr>
        <w:t xml:space="preserve">To solve the lab, execute the </w:t>
      </w:r>
      <w:proofErr w:type="spellStart"/>
      <w:r w:rsidRPr="00B6192D">
        <w:rPr>
          <w:rFonts w:ascii="Cambria Math" w:hAnsi="Cambria Math"/>
          <w:sz w:val="24"/>
          <w:szCs w:val="24"/>
        </w:rPr>
        <w:t>whoami</w:t>
      </w:r>
      <w:proofErr w:type="spellEnd"/>
      <w:r w:rsidRPr="00B6192D">
        <w:rPr>
          <w:rFonts w:ascii="Cambria Math" w:hAnsi="Cambria Math"/>
          <w:sz w:val="24"/>
          <w:szCs w:val="24"/>
        </w:rPr>
        <w:t xml:space="preserve"> command to determine the name of the current user</w:t>
      </w:r>
      <w:r w:rsidR="00B6192D">
        <w:rPr>
          <w:rFonts w:ascii="Cambria Math" w:hAnsi="Cambria Math"/>
          <w:sz w:val="24"/>
          <w:szCs w:val="24"/>
        </w:rPr>
        <w:t>.</w:t>
      </w:r>
    </w:p>
    <w:p w:rsidR="00B6192D" w:rsidRDefault="00B6192D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:rsidR="00B6192D" w:rsidRDefault="00B6192D" w:rsidP="00B6192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:rsidR="00B6192D" w:rsidRDefault="00B6192D" w:rsidP="00B6192D">
      <w:pPr>
        <w:pStyle w:val="ListParagraph"/>
        <w:ind w:left="360"/>
        <w:rPr>
          <w:rFonts w:ascii="Cambria Math" w:hAnsi="Cambria Math"/>
          <w:b/>
          <w:bCs/>
          <w:sz w:val="28"/>
          <w:szCs w:val="28"/>
        </w:rPr>
      </w:pPr>
      <w:r w:rsidRPr="00B6192D">
        <w:drawing>
          <wp:inline distT="0" distB="0" distL="0" distR="0" wp14:anchorId="56032173" wp14:editId="29461753">
            <wp:extent cx="6645910" cy="3376295"/>
            <wp:effectExtent l="0" t="0" r="2540" b="0"/>
            <wp:docPr id="17525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9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2D" w:rsidRDefault="00B6192D" w:rsidP="00B6192D">
      <w:pPr>
        <w:pStyle w:val="ListParagraph"/>
        <w:ind w:left="360"/>
        <w:rPr>
          <w:rFonts w:ascii="Cambria Math" w:hAnsi="Cambria Math"/>
          <w:b/>
          <w:bCs/>
          <w:sz w:val="28"/>
          <w:szCs w:val="28"/>
        </w:rPr>
      </w:pPr>
    </w:p>
    <w:p w:rsidR="00B6192D" w:rsidRDefault="00B6192D" w:rsidP="00B6192D">
      <w:pPr>
        <w:pStyle w:val="ListParagraph"/>
        <w:ind w:left="360"/>
        <w:rPr>
          <w:rFonts w:ascii="Cambria Math" w:hAnsi="Cambria Math"/>
          <w:b/>
          <w:bCs/>
          <w:sz w:val="28"/>
          <w:szCs w:val="28"/>
        </w:rPr>
      </w:pPr>
    </w:p>
    <w:p w:rsidR="00B6192D" w:rsidRDefault="00B6192D" w:rsidP="00B6192D">
      <w:pPr>
        <w:pStyle w:val="ListParagraph"/>
        <w:ind w:left="360"/>
        <w:rPr>
          <w:rFonts w:ascii="Cambria Math" w:hAnsi="Cambria Math"/>
          <w:b/>
          <w:bCs/>
          <w:sz w:val="28"/>
          <w:szCs w:val="28"/>
        </w:rPr>
      </w:pPr>
      <w:r w:rsidRPr="00B6192D">
        <w:drawing>
          <wp:inline distT="0" distB="0" distL="0" distR="0" wp14:anchorId="24917E96" wp14:editId="60FA43DE">
            <wp:extent cx="6645910" cy="3488690"/>
            <wp:effectExtent l="0" t="0" r="2540" b="0"/>
            <wp:docPr id="35263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35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2D" w:rsidRDefault="00B6192D" w:rsidP="00B6192D">
      <w:pPr>
        <w:pStyle w:val="ListParagraph"/>
        <w:ind w:left="360"/>
        <w:rPr>
          <w:rFonts w:ascii="Cambria Math" w:hAnsi="Cambria Math"/>
          <w:b/>
          <w:bCs/>
          <w:sz w:val="28"/>
          <w:szCs w:val="28"/>
        </w:rPr>
      </w:pPr>
    </w:p>
    <w:p w:rsidR="00B6192D" w:rsidRDefault="00B6192D" w:rsidP="00B6192D">
      <w:pPr>
        <w:pStyle w:val="ListParagraph"/>
        <w:ind w:left="360"/>
        <w:rPr>
          <w:rFonts w:ascii="Cambria Math" w:hAnsi="Cambria Math"/>
          <w:b/>
          <w:bCs/>
          <w:sz w:val="28"/>
          <w:szCs w:val="28"/>
        </w:rPr>
      </w:pPr>
    </w:p>
    <w:p w:rsidR="00797364" w:rsidRPr="00B6192D" w:rsidRDefault="00A4424B" w:rsidP="00A4424B">
      <w:pPr>
        <w:pStyle w:val="ListParagraph"/>
        <w:tabs>
          <w:tab w:val="left" w:pos="9240"/>
        </w:tabs>
        <w:ind w:left="36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ab/>
      </w:r>
    </w:p>
    <w:sectPr w:rsidR="00797364" w:rsidRPr="00B6192D" w:rsidSect="00D215E4"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671F" w:rsidRDefault="0097671F" w:rsidP="00797364">
      <w:pPr>
        <w:spacing w:after="0" w:line="240" w:lineRule="auto"/>
      </w:pPr>
      <w:r>
        <w:separator/>
      </w:r>
    </w:p>
  </w:endnote>
  <w:endnote w:type="continuationSeparator" w:id="0">
    <w:p w:rsidR="0097671F" w:rsidRDefault="0097671F" w:rsidP="0079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424B" w:rsidRPr="00A4424B" w:rsidRDefault="00A4424B" w:rsidP="00A4424B">
    <w:pPr>
      <w:pStyle w:val="Header"/>
      <w:jc w:val="right"/>
      <w:rPr>
        <w:rFonts w:ascii="Cambria Math" w:hAnsi="Cambria Math"/>
        <w:b/>
        <w:bCs/>
        <w:sz w:val="24"/>
        <w:szCs w:val="24"/>
        <w:lang w:val="en-US"/>
      </w:rPr>
    </w:pPr>
    <w:r>
      <w:rPr>
        <w:rFonts w:ascii="Cambria Math" w:hAnsi="Cambria Math"/>
        <w:b/>
        <w:bCs/>
        <w:sz w:val="24"/>
        <w:szCs w:val="24"/>
        <w:lang w:val="en-US"/>
      </w:rPr>
      <w:t>Greeshma Reddy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424B" w:rsidRPr="00A4424B" w:rsidRDefault="00A4424B" w:rsidP="00A4424B">
    <w:pPr>
      <w:pStyle w:val="Header"/>
      <w:jc w:val="right"/>
      <w:rPr>
        <w:rFonts w:ascii="Cambria Math" w:hAnsi="Cambria Math"/>
        <w:b/>
        <w:bCs/>
        <w:sz w:val="24"/>
        <w:szCs w:val="24"/>
        <w:lang w:val="en-US"/>
      </w:rPr>
    </w:pPr>
    <w:r>
      <w:rPr>
        <w:rFonts w:ascii="Cambria Math" w:hAnsi="Cambria Math"/>
        <w:b/>
        <w:bCs/>
        <w:sz w:val="24"/>
        <w:szCs w:val="24"/>
        <w:lang w:val="en-US"/>
      </w:rPr>
      <w:t>Greeshma Reddy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671F" w:rsidRDefault="0097671F" w:rsidP="00797364">
      <w:pPr>
        <w:spacing w:after="0" w:line="240" w:lineRule="auto"/>
      </w:pPr>
      <w:r>
        <w:separator/>
      </w:r>
    </w:p>
  </w:footnote>
  <w:footnote w:type="continuationSeparator" w:id="0">
    <w:p w:rsidR="0097671F" w:rsidRDefault="0097671F" w:rsidP="00797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5E4" w:rsidRDefault="00D215E4" w:rsidP="00D215E4">
    <w:pPr>
      <w:pStyle w:val="Header"/>
      <w:jc w:val="center"/>
      <w:rPr>
        <w:rFonts w:ascii="Cambria Math" w:hAnsi="Cambria Math"/>
        <w:b/>
        <w:bCs/>
        <w:sz w:val="52"/>
        <w:szCs w:val="52"/>
        <w:lang w:val="en-US"/>
      </w:rPr>
    </w:pPr>
    <w:r w:rsidRPr="00797364">
      <w:rPr>
        <w:rFonts w:ascii="Cambria Math" w:hAnsi="Cambria Math"/>
        <w:b/>
        <w:bCs/>
        <w:sz w:val="52"/>
        <w:szCs w:val="52"/>
        <w:lang w:val="en-US"/>
      </w:rPr>
      <w:t>ASSIGNMENT 1</w:t>
    </w:r>
  </w:p>
  <w:p w:rsidR="00D215E4" w:rsidRDefault="00D215E4" w:rsidP="00D215E4">
    <w:pPr>
      <w:pStyle w:val="Header"/>
      <w:jc w:val="center"/>
      <w:rPr>
        <w:rFonts w:ascii="Cambria Math" w:hAnsi="Cambria Math"/>
        <w:b/>
        <w:bCs/>
        <w:sz w:val="36"/>
        <w:szCs w:val="36"/>
        <w:lang w:val="en-US"/>
      </w:rPr>
    </w:pPr>
    <w:r w:rsidRPr="00797364">
      <w:rPr>
        <w:rFonts w:ascii="Cambria Math" w:hAnsi="Cambria Math"/>
        <w:b/>
        <w:bCs/>
        <w:sz w:val="36"/>
        <w:szCs w:val="36"/>
        <w:lang w:val="en-US"/>
      </w:rPr>
      <w:t>OWASP Top 5 Vulnerabilities Execution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454D"/>
    <w:multiLevelType w:val="hybridMultilevel"/>
    <w:tmpl w:val="B06E04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646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64"/>
    <w:rsid w:val="0001358E"/>
    <w:rsid w:val="00797364"/>
    <w:rsid w:val="008B43E7"/>
    <w:rsid w:val="0097671F"/>
    <w:rsid w:val="00A4424B"/>
    <w:rsid w:val="00B6192D"/>
    <w:rsid w:val="00D2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94888"/>
  <w15:chartTrackingRefBased/>
  <w15:docId w15:val="{FEE5B12A-CF51-466E-B986-4784F176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64"/>
  </w:style>
  <w:style w:type="paragraph" w:styleId="Footer">
    <w:name w:val="footer"/>
    <w:basedOn w:val="Normal"/>
    <w:link w:val="FooterChar"/>
    <w:uiPriority w:val="99"/>
    <w:unhideWhenUsed/>
    <w:rsid w:val="00797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364"/>
  </w:style>
  <w:style w:type="paragraph" w:styleId="ListParagraph">
    <w:name w:val="List Paragraph"/>
    <w:basedOn w:val="Normal"/>
    <w:uiPriority w:val="34"/>
    <w:qFormat/>
    <w:rsid w:val="0079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Basireddy Greeshma Reddy</dc:creator>
  <cp:keywords/>
  <dc:description/>
  <cp:lastModifiedBy>Basireddy Greeshma Reddy</cp:lastModifiedBy>
  <cp:revision>2</cp:revision>
  <dcterms:created xsi:type="dcterms:W3CDTF">2023-08-30T08:45:00Z</dcterms:created>
  <dcterms:modified xsi:type="dcterms:W3CDTF">2023-08-30T10:48:00Z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ca8921e3-bf6d-474f-b3d9-33c5ff13f2ba</vt:lpwstr>
  </property>
</Properties>
</file>