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-&gt; Reconnaissance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numPr>
          <w:ilvl w:val="0"/>
          <w:numId w:val="3"/>
        </w:numPr>
        <w:ind w:left="720" w:hanging="360"/>
        <w:rPr>
          <w:sz w:val="32"/>
          <w:szCs w:val="32"/>
          <w:u w:val="none"/>
        </w:rPr>
      </w:pPr>
      <w:r w:rsidDel="00000000" w:rsidR="00000000" w:rsidRPr="00000000">
        <w:rPr>
          <w:sz w:val="32"/>
          <w:szCs w:val="32"/>
          <w:rtl w:val="0"/>
        </w:rPr>
        <w:t xml:space="preserve">Description :-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8"/>
          <w:szCs w:val="28"/>
        </w:rPr>
      </w:pPr>
      <w:r w:rsidDel="00000000" w:rsidR="00000000" w:rsidRPr="00000000">
        <w:rPr>
          <w:sz w:val="28"/>
          <w:szCs w:val="28"/>
          <w:rtl w:val="0"/>
        </w:rPr>
        <w:t xml:space="preserve">Reconnaissance, often referred to as "recon" in cybersecurity and information security contexts, is the initial phase of the cybersecurity attack cycle where an attacker gathers information about a target or system. The primary purpose of reconnaissance is to gather intelligence, assess the target's vulnerabilities, and plan the next steps in an attack. </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sz w:val="32"/>
          <w:szCs w:val="32"/>
          <w:u w:val="none"/>
        </w:rPr>
      </w:pPr>
      <w:r w:rsidDel="00000000" w:rsidR="00000000" w:rsidRPr="00000000">
        <w:rPr>
          <w:sz w:val="32"/>
          <w:szCs w:val="32"/>
          <w:rtl w:val="0"/>
        </w:rPr>
        <w:t xml:space="preserve">Here's a more detailed features of reconnaissance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sz w:val="32"/>
          <w:szCs w:val="32"/>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1.)Information Gathering:</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Reconnaissance involves collecting as much information as possible about the target, which can be a network, system, organization, or individual.</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Information sources include public data, open-source intelligence (OSINT), and sometimes non-public sources like internal documents or leaked information.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2.)Passive Reconnaissance:</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Passive reconnaissance techniques do not involve direct interaction with the target. Instead, attackers rely on publicly available information, such as online profiles, social media posts, and public records.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Passive recon helps attackers create a profile of the target, understand its business, technology stack, employees, and potential vulnerabilities.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8"/>
          <w:szCs w:val="28"/>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8"/>
          <w:szCs w:val="28"/>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3.)Active Reconnaissance:</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Active reconnaissance involves more direct interaction with the target. Attackers might use techniques like scanning network ports, conducting vulnerability scans, or sending probe requests to identify weaknesses.</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This phase is riskier, as it may trigger security alerts and could potentially be detected by intrusion detection systems (IDS) or intrusion prevention systems (IPS).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4.)Footprinting:</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Footprinting is a subset of reconnaissance that focuses on systematically mapping the target's online presence, including IP addresses, domain names, subdomains, and network infrastructure.</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It helps attackers understand the target's attack surface and potential entry points.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5.)Enumeration:</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Enumeration involves actively probing a target to gather specific information, such as user accounts, system names, and network resources.</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Attackers may use techniques like DNS enumeration, SNMP enumeration, or LDAP enumeration to discover valuable details.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6.)Scanning:</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In the scanning phase of reconnaissance, attackers use tools to probe the target's network and systems for open ports, services, and vulnerabilities.</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This helps attackers identify potential weaknesses that can be exploited in later stages of an attack.</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7.)OSINT:</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Open-source intelligence (OSINT) is a key component of reconnaissance. It involves collecting publicly available information from sources like search engines, social media, WHOIS databases, and public records.</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OSINT can reveal valuable information about the target's personnel, technologies, infrastructure, and potential attack vectors.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8.)Data Analysis:</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Reconnaissance often involves collecting large amounts of data. Attackers need to analyze and correlate this data to build a comprehensive understanding of the target's security posture.</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This analysis guides attackers in selecting the most appropriate attack vectors and crafting effective attack strategies.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9.)Ethical Reconnaissance:</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Ethical hackers and security professionals also perform reconnaissance, but their goal is to identify vulnerabilities and weaknesses in order to improve security.</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They conduct controlled and authorized reconnaissance activities to help organizations strengthen their defenses.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10.)Countermeasures:</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rPr>
      </w:pPr>
      <w:r w:rsidDel="00000000" w:rsidR="00000000" w:rsidRPr="00000000">
        <w:rPr>
          <w:sz w:val="28"/>
          <w:szCs w:val="28"/>
          <w:rtl w:val="0"/>
        </w:rPr>
        <w:t xml:space="preserve">Organizations implement countermeasures, such as intrusion detection systems (IDS), intrusion prevention systems (IPS), firewalls, and security awareness training, to detect and mitigate reconnaissance activities.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8"/>
          <w:szCs w:val="28"/>
        </w:rPr>
      </w:pPr>
      <w:r w:rsidDel="00000000" w:rsidR="00000000" w:rsidRPr="00000000">
        <w:rPr>
          <w:sz w:val="28"/>
          <w:szCs w:val="28"/>
          <w:rtl w:val="0"/>
        </w:rPr>
        <w:t xml:space="preserve">Reconnaissance is a critical phase in cybersecurity because it sets the stage for subsequent attack steps. Effective reconnaissance can enable attackers to identify and exploit vulnerabilities, while proper defenses can help organizations detect and thwart these efforts.</w:t>
      </w:r>
    </w:p>
    <w:p w:rsidR="00000000" w:rsidDel="00000000" w:rsidP="00000000" w:rsidRDefault="00000000" w:rsidRPr="00000000" w14:paraId="00000028">
      <w:pPr>
        <w:ind w:left="0" w:firstLine="0"/>
        <w:rPr>
          <w:sz w:val="32"/>
          <w:szCs w:val="32"/>
        </w:rPr>
      </w:pPr>
      <w:r w:rsidDel="00000000" w:rsidR="00000000" w:rsidRPr="00000000">
        <w:rPr>
          <w:rtl w:val="0"/>
        </w:rPr>
      </w:r>
    </w:p>
    <w:p w:rsidR="00000000" w:rsidDel="00000000" w:rsidP="00000000" w:rsidRDefault="00000000" w:rsidRPr="00000000" w14:paraId="00000029">
      <w:pPr>
        <w:ind w:left="0" w:firstLine="0"/>
        <w:rPr>
          <w:sz w:val="32"/>
          <w:szCs w:val="32"/>
        </w:rPr>
      </w:pPr>
      <w:r w:rsidDel="00000000" w:rsidR="00000000" w:rsidRPr="00000000">
        <w:rPr>
          <w:rtl w:val="0"/>
        </w:rPr>
      </w:r>
    </w:p>
    <w:p w:rsidR="00000000" w:rsidDel="00000000" w:rsidP="00000000" w:rsidRDefault="00000000" w:rsidRPr="00000000" w14:paraId="0000002A">
      <w:pPr>
        <w:ind w:left="0" w:firstLine="0"/>
        <w:rPr>
          <w:sz w:val="32"/>
          <w:szCs w:val="32"/>
        </w:rPr>
      </w:pPr>
      <w:r w:rsidDel="00000000" w:rsidR="00000000" w:rsidRPr="00000000">
        <w:rPr>
          <w:rtl w:val="0"/>
        </w:rPr>
      </w:r>
    </w:p>
    <w:p w:rsidR="00000000" w:rsidDel="00000000" w:rsidP="00000000" w:rsidRDefault="00000000" w:rsidRPr="00000000" w14:paraId="0000002B">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