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Name : </w:t>
      </w:r>
      <w:r>
        <w:rPr>
          <w:rFonts w:hint="default"/>
          <w:lang w:val="en-US"/>
        </w:rPr>
        <w:t>Veekshitha Naragani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Reg no :</w:t>
      </w:r>
      <w:r>
        <w:rPr>
          <w:rFonts w:hint="default"/>
          <w:lang w:val="en-US"/>
        </w:rPr>
        <w:t xml:space="preserve"> 21BCE8943</w:t>
      </w:r>
    </w:p>
    <w:p>
      <w:pPr>
        <w:rPr>
          <w:rFonts w:hint="default"/>
          <w:lang w:val="en-US"/>
        </w:rPr>
      </w:pPr>
    </w:p>
    <w:p>
      <w:pPr>
        <w:ind w:firstLine="2891" w:firstLineChars="900"/>
        <w:rPr>
          <w:rFonts w:hint="default" w:ascii="Algerian" w:hAnsi="Algerian" w:cs="Algerian"/>
          <w:b/>
          <w:bCs/>
          <w:sz w:val="32"/>
          <w:szCs w:val="32"/>
          <w:u w:val="single"/>
          <w:lang w:val="en-US"/>
        </w:rPr>
      </w:pPr>
      <w:bookmarkStart w:id="0" w:name="_GoBack"/>
      <w:bookmarkEnd w:id="0"/>
      <w:r>
        <w:rPr>
          <w:rFonts w:hint="default" w:ascii="Algerian" w:hAnsi="Algerian" w:cs="Algerian"/>
          <w:b/>
          <w:bCs/>
          <w:sz w:val="32"/>
          <w:szCs w:val="32"/>
          <w:u w:val="single"/>
          <w:lang w:val="en-US"/>
        </w:rPr>
        <w:t>Task - 14/9/23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Getting ip address  of metaspoitable :</w:t>
      </w:r>
    </w:p>
    <w:p>
      <w:pPr>
        <w:numPr>
          <w:numId w:val="0"/>
        </w:numPr>
        <w:rPr>
          <w:rFonts w:hint="default"/>
          <w:b/>
          <w:bCs/>
          <w:u w:val="single"/>
          <w:lang w:val="en-US"/>
        </w:rPr>
      </w:pPr>
    </w:p>
    <w:p>
      <w:r>
        <w:drawing>
          <wp:inline distT="0" distB="0" distL="114300" distR="114300">
            <wp:extent cx="5178425" cy="2364105"/>
            <wp:effectExtent l="0" t="0" r="31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Scan 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13885" cy="4408805"/>
            <wp:effectExtent l="0" t="0" r="571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Launching msfconsole 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22675" cy="3712210"/>
            <wp:effectExtent l="0" t="0" r="158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 w:firstLine="1827" w:firstLineChars="650"/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  <w: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  <w:t>1)Shellshock Vulnerability 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004560" cy="3377565"/>
            <wp:effectExtent l="0" t="0" r="152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007100" cy="435038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4874260" cy="1724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562" w:firstLineChars="200"/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 w:firstLine="1827" w:firstLineChars="650"/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  <w: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  <w:t>2)ETERNALBLUE VULNERABILITY :</w:t>
      </w:r>
    </w:p>
    <w:p>
      <w:pPr>
        <w:numPr>
          <w:numId w:val="0"/>
        </w:numPr>
        <w:ind w:leftChars="0"/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20740" cy="4992370"/>
            <wp:effectExtent l="0" t="0" r="381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87415" cy="3216275"/>
            <wp:effectExtent l="0" t="0" r="133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  <w: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  <w:t>3)Microsoft Exchange Server ProxyLogon Vulnerability :</w:t>
      </w:r>
    </w:p>
    <w:p>
      <w:pPr>
        <w:numPr>
          <w:numId w:val="0"/>
        </w:numPr>
        <w:rPr>
          <w:rFonts w:hint="default" w:ascii="Algerian" w:hAnsi="Algerian" w:cs="Algerian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85510" cy="4259580"/>
            <wp:effectExtent l="0" t="0" r="152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single" w:color="auto" w:sz="12" w:space="0"/>
        </w:pBdr>
        <w:ind w:leftChars="0"/>
      </w:pPr>
    </w:p>
    <w:p>
      <w:pPr>
        <w:numPr>
          <w:numId w:val="0"/>
        </w:numPr>
        <w:pBdr>
          <w:bottom w:val="single" w:color="auto" w:sz="12" w:space="0"/>
        </w:pBd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236" w:right="1236" w:bottom="1236" w:left="1236" w:header="720" w:footer="720" w:gutter="0"/>
      <w:paperSrc/>
      <w:pgBorders>
        <w:top w:val="thinThickLargeGap" w:color="auto" w:sz="24" w:space="1"/>
        <w:left w:val="thinThickLargeGap" w:color="auto" w:sz="24" w:space="4"/>
        <w:bottom w:val="thinThickLargeGap" w:color="auto" w:sz="24" w:space="1"/>
        <w:right w:val="thinThickLargeGap" w:color="auto" w:sz="2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3768C7"/>
    <w:rsid w:val="2437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364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2023-09-28T08:35:00Z</dcterms:created>
  <dc:creator>veekshitha naragani</dc:creator>
  <cp:lastModifiedBy>veekshitha naragani</cp:lastModifiedBy>
  <dcterms:modified xsi:type="dcterms:W3CDTF">2023-09-28T14:43:12Z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C893F09ABDB64C978A0011C153DE2BB3_11</vt:lpwstr>
  </property>
</Properties>
</file>