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4B3" w:rsidRPr="009314B3" w:rsidRDefault="009314B3" w:rsidP="009314B3">
      <w:pPr>
        <w:jc w:val="center"/>
        <w:rPr>
          <w:b/>
          <w:sz w:val="36"/>
        </w:rPr>
      </w:pPr>
      <w:r w:rsidRPr="009314B3">
        <w:rPr>
          <w:b/>
          <w:sz w:val="36"/>
        </w:rPr>
        <w:t>The Importance and Implementation of Local Security Policy</w:t>
      </w:r>
    </w:p>
    <w:p w:rsidR="009314B3" w:rsidRPr="009314B3" w:rsidRDefault="009314B3" w:rsidP="009314B3">
      <w:pPr>
        <w:rPr>
          <w:b/>
          <w:sz w:val="28"/>
        </w:rPr>
      </w:pPr>
      <w:r w:rsidRPr="009314B3">
        <w:rPr>
          <w:b/>
          <w:sz w:val="28"/>
        </w:rPr>
        <w:t>Introduction</w:t>
      </w:r>
    </w:p>
    <w:p w:rsidR="009314B3" w:rsidRPr="009314B3" w:rsidRDefault="009314B3" w:rsidP="009314B3">
      <w:r w:rsidRPr="009314B3">
        <w:t>In today's interconnected world, safeguarding sensitive data and maintaining the security of computer systems is paramount. Local Security Policy (LSP) serves as a critical component of an organization's overall security strategy. This one-page document aims to elucidate why we use LSP and how it is effectively implemented to protect against potential threats.</w:t>
      </w:r>
    </w:p>
    <w:p w:rsidR="009314B3" w:rsidRPr="009314B3" w:rsidRDefault="009314B3" w:rsidP="009314B3">
      <w:pPr>
        <w:rPr>
          <w:b/>
          <w:sz w:val="28"/>
        </w:rPr>
      </w:pPr>
      <w:r w:rsidRPr="009314B3">
        <w:rPr>
          <w:b/>
          <w:sz w:val="28"/>
        </w:rPr>
        <w:t>Why Use Local Security Policy?</w:t>
      </w:r>
    </w:p>
    <w:p w:rsidR="009314B3" w:rsidRPr="009314B3" w:rsidRDefault="009314B3" w:rsidP="009314B3">
      <w:r w:rsidRPr="009314B3">
        <w:rPr>
          <w:b/>
        </w:rPr>
        <w:t>Granular Control</w:t>
      </w:r>
      <w:r w:rsidRPr="009314B3">
        <w:t>: LSP provides granular control over the security settings of individual computers, allowing administrators to define specific security measures tailored to their organization's needs.</w:t>
      </w:r>
    </w:p>
    <w:p w:rsidR="009314B3" w:rsidRPr="009314B3" w:rsidRDefault="009314B3" w:rsidP="009314B3">
      <w:r w:rsidRPr="009314B3">
        <w:rPr>
          <w:b/>
        </w:rPr>
        <w:t>Protection Against Unauthorized Access</w:t>
      </w:r>
      <w:r w:rsidRPr="009314B3">
        <w:t>: It acts as a first line of defense against unauthorized access to computer resources, ensuring that only authorized users have access to system files and functions.</w:t>
      </w:r>
    </w:p>
    <w:p w:rsidR="009314B3" w:rsidRPr="009314B3" w:rsidRDefault="009314B3" w:rsidP="009314B3">
      <w:r w:rsidRPr="009314B3">
        <w:rPr>
          <w:b/>
        </w:rPr>
        <w:t>Preventing Malware and Viruses</w:t>
      </w:r>
      <w:r w:rsidRPr="009314B3">
        <w:t>: LSP helps prevent the execution of malicious code, thereby mitigating the risk of malware and viruses compromising the system.</w:t>
      </w:r>
    </w:p>
    <w:p w:rsidR="009314B3" w:rsidRPr="009314B3" w:rsidRDefault="009314B3" w:rsidP="009314B3">
      <w:r w:rsidRPr="009314B3">
        <w:rPr>
          <w:b/>
        </w:rPr>
        <w:t>User Accountability</w:t>
      </w:r>
      <w:r w:rsidRPr="009314B3">
        <w:t>: It enforces user authentication and password policies, making users accountable for their actions and reducing the likelihood of security breaches due to weak passwords.</w:t>
      </w:r>
    </w:p>
    <w:p w:rsidR="009314B3" w:rsidRPr="009314B3" w:rsidRDefault="009314B3" w:rsidP="009314B3">
      <w:r w:rsidRPr="009314B3">
        <w:rPr>
          <w:b/>
        </w:rPr>
        <w:t>Auditing and Compliance</w:t>
      </w:r>
      <w:r w:rsidRPr="009314B3">
        <w:t>: LSP facilitates auditing and compliance efforts by allowing organizations to monitor and record security-related events, aiding in the identification of security breaches and ensuring adherence to regulatory requirements.</w:t>
      </w:r>
    </w:p>
    <w:p w:rsidR="009314B3" w:rsidRPr="009314B3" w:rsidRDefault="009314B3" w:rsidP="009314B3">
      <w:pPr>
        <w:rPr>
          <w:b/>
          <w:sz w:val="28"/>
        </w:rPr>
      </w:pPr>
      <w:r w:rsidRPr="009314B3">
        <w:rPr>
          <w:b/>
          <w:sz w:val="28"/>
        </w:rPr>
        <w:t>How to Use Local Security Policy</w:t>
      </w:r>
    </w:p>
    <w:p w:rsidR="009314B3" w:rsidRPr="009314B3" w:rsidRDefault="009314B3" w:rsidP="009314B3">
      <w:r w:rsidRPr="00D77117">
        <w:rPr>
          <w:b/>
        </w:rPr>
        <w:t>Accessing LSP</w:t>
      </w:r>
      <w:r w:rsidRPr="009314B3">
        <w:t>: On Windows systems, Local Security Policy can be accessed through the Local Security Policy Management Console (</w:t>
      </w:r>
      <w:proofErr w:type="spellStart"/>
      <w:r w:rsidRPr="009314B3">
        <w:t>secpol.msc</w:t>
      </w:r>
      <w:proofErr w:type="spellEnd"/>
      <w:r w:rsidRPr="009314B3">
        <w:t>) or by running "Local Security Policy" in the Control Panel. On Linux systems, it is typically configured through the /</w:t>
      </w:r>
      <w:proofErr w:type="spellStart"/>
      <w:r w:rsidRPr="009314B3">
        <w:t>etc</w:t>
      </w:r>
      <w:proofErr w:type="spellEnd"/>
      <w:r w:rsidRPr="009314B3">
        <w:t>/security/ directory.</w:t>
      </w:r>
    </w:p>
    <w:p w:rsidR="009314B3" w:rsidRPr="009314B3" w:rsidRDefault="009314B3" w:rsidP="009314B3">
      <w:r w:rsidRPr="00D77117">
        <w:rPr>
          <w:b/>
        </w:rPr>
        <w:t>User Account Policies</w:t>
      </w:r>
      <w:r w:rsidRPr="009314B3">
        <w:t>: Define and enforce password policies, account lockout policies, and Kerberos policies to secure user accounts. Ensure strong password requirements, password expiration, and account lockout thresholds are configured.</w:t>
      </w:r>
    </w:p>
    <w:p w:rsidR="009314B3" w:rsidRPr="009314B3" w:rsidRDefault="009314B3" w:rsidP="009314B3">
      <w:r w:rsidRPr="00D77117">
        <w:rPr>
          <w:b/>
        </w:rPr>
        <w:t>Security Options</w:t>
      </w:r>
      <w:r w:rsidRPr="009314B3">
        <w:t>: Configure settings such as account logon policies, user rights assignment, and security options to limit system vulnerabilities and control user access to specific resources.</w:t>
      </w:r>
    </w:p>
    <w:p w:rsidR="009314B3" w:rsidRPr="009314B3" w:rsidRDefault="009314B3" w:rsidP="009314B3">
      <w:r w:rsidRPr="00D77117">
        <w:rPr>
          <w:b/>
        </w:rPr>
        <w:t>Audit Policies</w:t>
      </w:r>
      <w:r w:rsidRPr="009314B3">
        <w:t>: Enable auditing for relevant events to track user activities and security-related events. Define which events to audit, where to store audit logs, and establish a regular review process for these logs.</w:t>
      </w:r>
    </w:p>
    <w:p w:rsidR="009314B3" w:rsidRPr="009314B3" w:rsidRDefault="009314B3" w:rsidP="009314B3">
      <w:r w:rsidRPr="00D77117">
        <w:rPr>
          <w:b/>
        </w:rPr>
        <w:t>Local Policies</w:t>
      </w:r>
      <w:r w:rsidRPr="009314B3">
        <w:t>: Establish local policies such as interactive logon settings, access permissions, and user rights to secure the local system and limit potential attack vectors.</w:t>
      </w:r>
    </w:p>
    <w:p w:rsidR="009314B3" w:rsidRPr="009314B3" w:rsidRDefault="009314B3" w:rsidP="009314B3">
      <w:r w:rsidRPr="00D77117">
        <w:rPr>
          <w:b/>
        </w:rPr>
        <w:t>Security Updates</w:t>
      </w:r>
      <w:r w:rsidRPr="009314B3">
        <w:t>: Ensure that the system is regularly updated with security patches and updates to address known vulnerabilities.</w:t>
      </w:r>
    </w:p>
    <w:p w:rsidR="009314B3" w:rsidRPr="009314B3" w:rsidRDefault="009314B3" w:rsidP="009314B3">
      <w:r w:rsidRPr="00D77117">
        <w:rPr>
          <w:b/>
        </w:rPr>
        <w:lastRenderedPageBreak/>
        <w:t>Regular Review</w:t>
      </w:r>
      <w:bookmarkStart w:id="0" w:name="_GoBack"/>
      <w:bookmarkEnd w:id="0"/>
      <w:r w:rsidRPr="009314B3">
        <w:t>: Continuously review and update LSP settings to adapt to changing security threats and organizational needs.</w:t>
      </w:r>
    </w:p>
    <w:p w:rsidR="009314B3" w:rsidRPr="009314B3" w:rsidRDefault="009314B3" w:rsidP="009314B3">
      <w:r w:rsidRPr="00D77117">
        <w:rPr>
          <w:b/>
        </w:rPr>
        <w:t>Employee Training</w:t>
      </w:r>
      <w:r w:rsidRPr="009314B3">
        <w:t>: Train employees on LSP policies and best practices for maintaining system security, including password management and recognizing potential security threats.</w:t>
      </w:r>
    </w:p>
    <w:p w:rsidR="009314B3" w:rsidRPr="00D77117" w:rsidRDefault="009314B3" w:rsidP="009314B3">
      <w:pPr>
        <w:rPr>
          <w:b/>
          <w:sz w:val="28"/>
        </w:rPr>
      </w:pPr>
      <w:r w:rsidRPr="00D77117">
        <w:rPr>
          <w:b/>
          <w:sz w:val="28"/>
        </w:rPr>
        <w:t>Conclusion</w:t>
      </w:r>
    </w:p>
    <w:p w:rsidR="009314B3" w:rsidRPr="009314B3" w:rsidRDefault="009314B3" w:rsidP="009314B3">
      <w:r w:rsidRPr="009314B3">
        <w:t>Local Security Policy plays a pivotal role in safeguarding an organization's computer systems. By providing granular control, preventing unauthorized access, and ensuring compliance with security standards, LSP serves as a foundational element in an organization's overall security posture. Properly configuring and maintaining LSP is essential to mitigating risks and protecting sensitive data. Therefore, organizations should prioritize the implementation and ongoing management of Local Security Policy as part of their broader security strategy.</w:t>
      </w:r>
    </w:p>
    <w:p w:rsidR="00806520" w:rsidRPr="009314B3" w:rsidRDefault="00806520" w:rsidP="009314B3"/>
    <w:sectPr w:rsidR="00806520" w:rsidRPr="0093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1773"/>
    <w:multiLevelType w:val="multilevel"/>
    <w:tmpl w:val="7D66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46180"/>
    <w:multiLevelType w:val="multilevel"/>
    <w:tmpl w:val="879E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B3"/>
    <w:rsid w:val="00806520"/>
    <w:rsid w:val="009314B3"/>
    <w:rsid w:val="00D7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D7BA6-5152-40FB-9BE5-3970E632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4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1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14B3"/>
    <w:rPr>
      <w:b/>
      <w:bCs/>
    </w:rPr>
  </w:style>
  <w:style w:type="character" w:styleId="HTMLCode">
    <w:name w:val="HTML Code"/>
    <w:basedOn w:val="DefaultParagraphFont"/>
    <w:uiPriority w:val="99"/>
    <w:semiHidden/>
    <w:unhideWhenUsed/>
    <w:rsid w:val="009314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cp:revision>
  <dcterms:created xsi:type="dcterms:W3CDTF">2023-09-12T14:27:00Z</dcterms:created>
  <dcterms:modified xsi:type="dcterms:W3CDTF">2023-09-12T14:30:00Z</dcterms:modified>
</cp:coreProperties>
</file>