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Design Phase-I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Proposed S</w:t>
      </w:r>
      <w:r w:rsidDel="00000000" w:rsidR="00000000" w:rsidRPr="00000000">
        <w:rPr>
          <w:rFonts w:ascii="Calibri" w:cs="Calibri" w:eastAsia="Calibri" w:hAnsi="Calibri"/>
          <w:b w:val="1"/>
          <w:sz w:val="24"/>
          <w:szCs w:val="24"/>
          <w:rtl w:val="0"/>
        </w:rPr>
        <w:t xml:space="preserve">olution</w:t>
      </w:r>
      <w:r w:rsidDel="00000000" w:rsidR="00000000" w:rsidRPr="00000000">
        <w:rPr>
          <w:rtl w:val="0"/>
        </w:rPr>
      </w:r>
    </w:p>
    <w:tbl>
      <w:tblPr>
        <w:tblStyle w:val="Table1"/>
        <w:tblW w:w="9018.32015991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20184326172"/>
        <w:gridCol w:w="4510.5999755859375"/>
        <w:tblGridChange w:id="0">
          <w:tblGrid>
            <w:gridCol w:w="4507.720184326172"/>
            <w:gridCol w:w="4510.5999755859375"/>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20 october 2023</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45550537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color w:val="222222"/>
                <w:sz w:val="20"/>
                <w:szCs w:val="20"/>
                <w:highlight w:val="white"/>
                <w:rtl w:val="0"/>
              </w:rPr>
              <w:t xml:space="preserve">Team-591521</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b w:val="1"/>
                <w:color w:val="2d2828"/>
                <w:sz w:val="18"/>
                <w:szCs w:val="18"/>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 </w:t>
            </w:r>
            <w:r w:rsidDel="00000000" w:rsidR="00000000" w:rsidRPr="00000000">
              <w:rPr>
                <w:b w:val="1"/>
                <w:color w:val="2d2828"/>
                <w:sz w:val="18"/>
                <w:szCs w:val="18"/>
                <w:rtl w:val="0"/>
              </w:rPr>
              <w:t xml:space="preserve">Malware Detection And Classification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1"/>
                <w:sz w:val="22.079999923706055"/>
                <w:szCs w:val="22.079999923706055"/>
              </w:rPr>
            </w:pPr>
            <w:r w:rsidDel="00000000" w:rsidR="00000000" w:rsidRPr="00000000">
              <w:rPr>
                <w:rtl w:val="0"/>
              </w:rPr>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Marks</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Proposed Solution Template: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team shall fill the following information in proposed solution template.</w:t>
      </w:r>
    </w:p>
    <w:tbl>
      <w:tblPr>
        <w:tblStyle w:val="Table2"/>
        <w:tblW w:w="9068.720550537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3200988769531"/>
        <w:gridCol w:w="3658.1997680664062"/>
        <w:gridCol w:w="4508.20068359375"/>
        <w:tblGridChange w:id="0">
          <w:tblGrid>
            <w:gridCol w:w="902.3200988769531"/>
            <w:gridCol w:w="3658.1997680664062"/>
            <w:gridCol w:w="4508.20068359375"/>
          </w:tblGrid>
        </w:tblGridChange>
      </w:tblGrid>
      <w:tr>
        <w:trPr>
          <w:cantSplit w:val="0"/>
          <w:trHeight w:val="5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5070800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w:t>
            </w:r>
          </w:p>
        </w:tc>
      </w:tr>
      <w:tr>
        <w:trPr>
          <w:cantSplit w:val="0"/>
          <w:trHeight w:val="82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284206390381" w:lineRule="auto"/>
              <w:ind w:left="119.23187255859375" w:right="363.39111328125" w:firstLine="9.75555419921875"/>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128000259399414"/>
                <w:szCs w:val="22.128000259399414"/>
                <w:u w:val="none"/>
                <w:shd w:fill="auto" w:val="clear"/>
                <w:vertAlign w:val="baseline"/>
                <w:rtl w:val="0"/>
              </w:rPr>
              <w:t xml:space="preserve">Problem Statement (Problem to be  </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hd w:fill="ffffff" w:val="clear"/>
              <w:spacing w:after="160" w:line="310.79999999999995" w:lineRule="auto"/>
              <w:rPr>
                <w:rFonts w:ascii="Calibri" w:cs="Calibri" w:eastAsia="Calibri" w:hAnsi="Calibri"/>
                <w:sz w:val="36"/>
                <w:szCs w:val="36"/>
              </w:rPr>
            </w:pPr>
            <w:r w:rsidDel="00000000" w:rsidR="00000000" w:rsidRPr="00000000">
              <w:rPr>
                <w:rFonts w:ascii="Calibri" w:cs="Calibri" w:eastAsia="Calibri" w:hAnsi="Calibri"/>
                <w:sz w:val="32"/>
                <w:szCs w:val="32"/>
                <w:rtl w:val="0"/>
              </w:rPr>
              <w:t xml:space="preserve">In today's digital landscape, the proliferation of malware poses a significant threat to the security of organizations' digital assets. The "Malware Detection and Classification" use case entails the development of an advanced system that harnesses the power of artificial intelligence to identify and categorize different types of malware accurately. By leveraging cutting-edge AI techniques, organizations can bolster their cybersecurity defenses, proactively detect malicious software, and enhance their incident response capabilities</w:t>
            </w:r>
            <w:r w:rsidDel="00000000" w:rsidR="00000000" w:rsidRPr="00000000">
              <w:rPr>
                <w:rFonts w:ascii="Calibri" w:cs="Calibri" w:eastAsia="Calibri" w:hAnsi="Calibri"/>
                <w:sz w:val="36"/>
                <w:szCs w:val="36"/>
                <w:rtl w:val="0"/>
              </w:rPr>
              <w:t xml:space="preserve">.</w:t>
            </w:r>
          </w:p>
          <w:p w:rsidR="00000000" w:rsidDel="00000000" w:rsidP="00000000" w:rsidRDefault="00000000" w:rsidRPr="00000000" w14:paraId="00000016">
            <w:pPr>
              <w:widowControl w:val="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22222"/>
                <w:sz w:val="22.079999923706055"/>
                <w:szCs w:val="22.079999923706055"/>
              </w:rPr>
            </w:pPr>
            <w:r w:rsidDel="00000000" w:rsidR="00000000" w:rsidRPr="00000000">
              <w:rPr>
                <w:rtl w:val="0"/>
              </w:rPr>
            </w:r>
          </w:p>
        </w:tc>
      </w:tr>
      <w:tr>
        <w:trPr>
          <w:cantSplit w:val="0"/>
          <w:trHeight w:val="8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Idea / Solution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color w:val="222222"/>
                <w:sz w:val="22.079999923706055"/>
                <w:szCs w:val="22.079999923706055"/>
                <w:rtl w:val="0"/>
              </w:rPr>
              <w:t xml:space="preserve">We will create a AI based solution which will help in detecting and  classification of the Malware</w:t>
            </w:r>
            <w:r w:rsidDel="00000000" w:rsidR="00000000" w:rsidRPr="00000000">
              <w:rPr>
                <w:rtl w:val="0"/>
              </w:rPr>
            </w:r>
          </w:p>
        </w:tc>
      </w:tr>
      <w:tr>
        <w:trPr>
          <w:cantSplit w:val="0"/>
          <w:trHeight w:val="7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Novelty / Uniqueness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color w:val="222222"/>
                <w:sz w:val="22.079999923706055"/>
                <w:szCs w:val="22.079999923706055"/>
                <w:rtl w:val="0"/>
              </w:rPr>
              <w:t xml:space="preserve">There are Many Machine Learning based solutions for Malware detection but there is no effective AI based system.</w:t>
            </w:r>
            <w:r w:rsidDel="00000000" w:rsidR="00000000" w:rsidRPr="00000000">
              <w:rPr>
                <w:rtl w:val="0"/>
              </w:rPr>
            </w:r>
          </w:p>
        </w:tc>
      </w:tr>
      <w:tr>
        <w:trPr>
          <w:cantSplit w:val="0"/>
          <w:trHeight w:val="8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789916992188"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Social Impact / Customer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color w:val="222222"/>
                <w:sz w:val="22.079999923706055"/>
                <w:szCs w:val="22.079999923706055"/>
                <w:rtl w:val="0"/>
              </w:rPr>
              <w:t xml:space="preserve">It will help the people in secure use of Internet and applications</w:t>
            </w:r>
            <w:r w:rsidDel="00000000" w:rsidR="00000000" w:rsidRPr="00000000">
              <w:rPr>
                <w:rtl w:val="0"/>
              </w:rPr>
            </w:r>
          </w:p>
        </w:tc>
      </w:tr>
      <w:tr>
        <w:trPr>
          <w:cantSplit w:val="0"/>
          <w:trHeight w:val="82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Business Model (Revenue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color w:val="222222"/>
                <w:sz w:val="22.079999923706055"/>
                <w:szCs w:val="22.079999923706055"/>
                <w:rtl w:val="0"/>
              </w:rPr>
              <w:t xml:space="preserve">These solutions can be utilized by  companies in their softwares. If we create a web application or software it  can make a good business.</w:t>
            </w:r>
            <w:r w:rsidDel="00000000" w:rsidR="00000000" w:rsidRPr="00000000">
              <w:rPr>
                <w:rtl w:val="0"/>
              </w:rPr>
            </w:r>
          </w:p>
        </w:tc>
      </w:tr>
      <w:tr>
        <w:trPr>
          <w:cantSplit w:val="0"/>
          <w:trHeight w:val="8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789916992188"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Scalability of the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color w:val="222222"/>
                <w:sz w:val="22.079999923706055"/>
                <w:szCs w:val="22.079999923706055"/>
                <w:rtl w:val="0"/>
              </w:rPr>
              <w:t xml:space="preserve">The solution will work for most of the Malwares.</w:t>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20" w:w="11900" w:orient="portrait"/>
      <w:pgMar w:bottom="7090.5999755859375" w:top="840" w:left="1440.4798889160156" w:right="1397.1997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