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4544EAB" w:rsidP="087EFBF1" w:rsidRDefault="14544EAB" w14:paraId="046B529D" w14:textId="39FE3293">
      <w:pPr>
        <w:pStyle w:val="Normal"/>
        <w:jc w:val="center"/>
        <w:rPr>
          <w:rFonts w:ascii="Times New Roman" w:hAnsi="Times New Roman" w:eastAsia="Times New Roman" w:cs="Times New Roman"/>
          <w:b w:val="1"/>
          <w:bCs w:val="1"/>
          <w:sz w:val="34"/>
          <w:szCs w:val="34"/>
        </w:rPr>
      </w:pPr>
      <w:r w:rsidRPr="087EFBF1" w:rsidR="14544EAB">
        <w:rPr>
          <w:rFonts w:ascii="Times New Roman" w:hAnsi="Times New Roman" w:eastAsia="Times New Roman" w:cs="Times New Roman"/>
          <w:b w:val="1"/>
          <w:bCs w:val="1"/>
          <w:sz w:val="34"/>
          <w:szCs w:val="34"/>
        </w:rPr>
        <w:t>Proposed Solution Template</w:t>
      </w:r>
    </w:p>
    <w:p w:rsidR="087EFBF1" w:rsidP="087EFBF1" w:rsidRDefault="087EFBF1" w14:paraId="0E97945A" w14:textId="6B55F277">
      <w:pPr>
        <w:pStyle w:val="Normal"/>
        <w:rPr>
          <w:rFonts w:ascii="Times New Roman" w:hAnsi="Times New Roman" w:eastAsia="Times New Roman" w:cs="Times New Roman"/>
        </w:rPr>
      </w:pPr>
    </w:p>
    <w:p w:rsidR="14544EAB" w:rsidP="087EFBF1" w:rsidRDefault="14544EAB" w14:paraId="69314838" w14:textId="6503280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087EFBF1" w:rsidR="14544EA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Date: 24/10/2023</w:t>
      </w:r>
    </w:p>
    <w:p w:rsidR="14544EAB" w:rsidP="087EFBF1" w:rsidRDefault="14544EAB" w14:paraId="163333F0" w14:textId="4C18834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087EFBF1" w:rsidR="14544EA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Team ID: 2.10</w:t>
      </w:r>
    </w:p>
    <w:p w:rsidR="14544EAB" w:rsidP="087EFBF1" w:rsidRDefault="14544EAB" w14:paraId="67697146" w14:textId="3C1F473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087EFBF1" w:rsidR="14544EA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Project name: Malware Detection and Classification</w:t>
      </w:r>
    </w:p>
    <w:p w:rsidR="14544EAB" w:rsidP="087EFBF1" w:rsidRDefault="14544EAB" w14:paraId="6443690B" w14:textId="586F487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087EFBF1" w:rsidR="14544EA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Team members: Sohan, Shaz, Atharva, Pratheek</w:t>
      </w:r>
    </w:p>
    <w:p w:rsidR="087EFBF1" w:rsidP="087EFBF1" w:rsidRDefault="087EFBF1" w14:paraId="072C661D" w14:textId="3E410323">
      <w:pPr>
        <w:pStyle w:val="Normal"/>
        <w:rPr>
          <w:rFonts w:ascii="Times New Roman" w:hAnsi="Times New Roman" w:eastAsia="Times New Roman" w:cs="Times New Roman"/>
        </w:rPr>
      </w:pPr>
    </w:p>
    <w:p w:rsidR="087EFBF1" w:rsidP="087EFBF1" w:rsidRDefault="087EFBF1" w14:paraId="13780492" w14:textId="6D72CB6D">
      <w:pPr>
        <w:pStyle w:val="Normal"/>
        <w:rPr>
          <w:rFonts w:ascii="Times New Roman" w:hAnsi="Times New Roman" w:eastAsia="Times New Roman" w:cs="Times New Roman"/>
        </w:rPr>
      </w:pPr>
    </w:p>
    <w:p w:rsidR="22B0C270" w:rsidP="087EFBF1" w:rsidRDefault="22B0C270" w14:paraId="69C2BB05" w14:textId="49D776A5">
      <w:pPr>
        <w:pStyle w:val="Normal"/>
        <w:rPr>
          <w:rFonts w:ascii="Times New Roman" w:hAnsi="Times New Roman" w:eastAsia="Times New Roman" w:cs="Times New Roman"/>
          <w:b w:val="1"/>
          <w:bCs w:val="1"/>
          <w:sz w:val="28"/>
          <w:szCs w:val="28"/>
        </w:rPr>
      </w:pPr>
      <w:r w:rsidRPr="087EFBF1" w:rsidR="22B0C270">
        <w:rPr>
          <w:rFonts w:ascii="Times New Roman" w:hAnsi="Times New Roman" w:eastAsia="Times New Roman" w:cs="Times New Roman"/>
          <w:b w:val="1"/>
          <w:bCs w:val="1"/>
          <w:sz w:val="28"/>
          <w:szCs w:val="28"/>
        </w:rPr>
        <w:t xml:space="preserve">Proposed Solution Template </w:t>
      </w:r>
    </w:p>
    <w:p w:rsidR="087EFBF1" w:rsidP="087EFBF1" w:rsidRDefault="087EFBF1" w14:paraId="66E7A60D" w14:textId="2833104A">
      <w:pPr>
        <w:pStyle w:val="Normal"/>
        <w:rPr>
          <w:rFonts w:ascii="Times New Roman" w:hAnsi="Times New Roman" w:eastAsia="Times New Roman" w:cs="Times New Roman"/>
          <w:b w:val="1"/>
          <w:bCs w:val="1"/>
          <w:sz w:val="26"/>
          <w:szCs w:val="26"/>
        </w:rPr>
      </w:pPr>
    </w:p>
    <w:tbl>
      <w:tblPr>
        <w:tblStyle w:val="TableGrid"/>
        <w:tblW w:w="0" w:type="auto"/>
        <w:tblLayout w:type="fixed"/>
        <w:tblLook w:val="06A0" w:firstRow="1" w:lastRow="0" w:firstColumn="1" w:lastColumn="0" w:noHBand="1" w:noVBand="1"/>
      </w:tblPr>
      <w:tblGrid>
        <w:gridCol w:w="840"/>
        <w:gridCol w:w="2910"/>
        <w:gridCol w:w="5727"/>
      </w:tblGrid>
      <w:tr w:rsidR="087EFBF1" w:rsidTr="087EFBF1" w14:paraId="695C8D22">
        <w:trPr>
          <w:trHeight w:val="300"/>
        </w:trPr>
        <w:tc>
          <w:tcPr>
            <w:tcW w:w="840" w:type="dxa"/>
            <w:tcMar/>
          </w:tcPr>
          <w:p w:rsidR="17933D0D" w:rsidP="087EFBF1" w:rsidRDefault="17933D0D" w14:paraId="2E7FFFB4" w14:textId="60C933B5">
            <w:pPr>
              <w:pStyle w:val="Normal"/>
              <w:rPr>
                <w:rFonts w:ascii="Times New Roman" w:hAnsi="Times New Roman" w:eastAsia="Times New Roman" w:cs="Times New Roman"/>
                <w:b w:val="1"/>
                <w:bCs w:val="1"/>
                <w:sz w:val="28"/>
                <w:szCs w:val="28"/>
              </w:rPr>
            </w:pPr>
            <w:r w:rsidRPr="087EFBF1" w:rsidR="17933D0D">
              <w:rPr>
                <w:rFonts w:ascii="Times New Roman" w:hAnsi="Times New Roman" w:eastAsia="Times New Roman" w:cs="Times New Roman"/>
                <w:b w:val="1"/>
                <w:bCs w:val="1"/>
                <w:sz w:val="28"/>
                <w:szCs w:val="28"/>
              </w:rPr>
              <w:t>S.No</w:t>
            </w:r>
          </w:p>
        </w:tc>
        <w:tc>
          <w:tcPr>
            <w:tcW w:w="2910" w:type="dxa"/>
            <w:tcMar/>
          </w:tcPr>
          <w:p w:rsidR="17933D0D" w:rsidP="087EFBF1" w:rsidRDefault="17933D0D" w14:paraId="46489FCB" w14:textId="7E95AA4D">
            <w:pPr>
              <w:pStyle w:val="Normal"/>
              <w:rPr>
                <w:rFonts w:ascii="Times New Roman" w:hAnsi="Times New Roman" w:eastAsia="Times New Roman" w:cs="Times New Roman"/>
                <w:b w:val="1"/>
                <w:bCs w:val="1"/>
                <w:sz w:val="28"/>
                <w:szCs w:val="28"/>
              </w:rPr>
            </w:pPr>
            <w:r w:rsidRPr="087EFBF1" w:rsidR="17933D0D">
              <w:rPr>
                <w:rFonts w:ascii="Times New Roman" w:hAnsi="Times New Roman" w:eastAsia="Times New Roman" w:cs="Times New Roman"/>
                <w:b w:val="1"/>
                <w:bCs w:val="1"/>
                <w:sz w:val="28"/>
                <w:szCs w:val="28"/>
              </w:rPr>
              <w:t>Parameter</w:t>
            </w:r>
          </w:p>
        </w:tc>
        <w:tc>
          <w:tcPr>
            <w:tcW w:w="5727" w:type="dxa"/>
            <w:tcMar/>
          </w:tcPr>
          <w:p w:rsidR="17933D0D" w:rsidP="087EFBF1" w:rsidRDefault="17933D0D" w14:paraId="1672D69F" w14:textId="28D7591C">
            <w:pPr>
              <w:pStyle w:val="Normal"/>
              <w:rPr>
                <w:rFonts w:ascii="Times New Roman" w:hAnsi="Times New Roman" w:eastAsia="Times New Roman" w:cs="Times New Roman"/>
                <w:b w:val="1"/>
                <w:bCs w:val="1"/>
                <w:sz w:val="28"/>
                <w:szCs w:val="28"/>
              </w:rPr>
            </w:pPr>
            <w:r w:rsidRPr="087EFBF1" w:rsidR="17933D0D">
              <w:rPr>
                <w:rFonts w:ascii="Times New Roman" w:hAnsi="Times New Roman" w:eastAsia="Times New Roman" w:cs="Times New Roman"/>
                <w:b w:val="1"/>
                <w:bCs w:val="1"/>
                <w:sz w:val="28"/>
                <w:szCs w:val="28"/>
              </w:rPr>
              <w:t>Description</w:t>
            </w:r>
          </w:p>
        </w:tc>
      </w:tr>
      <w:tr w:rsidR="087EFBF1" w:rsidTr="087EFBF1" w14:paraId="6E955081">
        <w:trPr>
          <w:trHeight w:val="3690"/>
        </w:trPr>
        <w:tc>
          <w:tcPr>
            <w:tcW w:w="840" w:type="dxa"/>
            <w:tcMar/>
          </w:tcPr>
          <w:p w:rsidR="17933D0D" w:rsidP="087EFBF1" w:rsidRDefault="17933D0D" w14:paraId="78673D33" w14:textId="262A4C83">
            <w:pPr>
              <w:pStyle w:val="Normal"/>
              <w:rPr>
                <w:rFonts w:ascii="Times New Roman" w:hAnsi="Times New Roman" w:eastAsia="Times New Roman" w:cs="Times New Roman"/>
                <w:sz w:val="26"/>
                <w:szCs w:val="26"/>
              </w:rPr>
            </w:pPr>
            <w:r w:rsidRPr="087EFBF1" w:rsidR="17933D0D">
              <w:rPr>
                <w:rFonts w:ascii="Times New Roman" w:hAnsi="Times New Roman" w:eastAsia="Times New Roman" w:cs="Times New Roman"/>
                <w:sz w:val="26"/>
                <w:szCs w:val="26"/>
              </w:rPr>
              <w:t>1.</w:t>
            </w:r>
          </w:p>
        </w:tc>
        <w:tc>
          <w:tcPr>
            <w:tcW w:w="2910" w:type="dxa"/>
            <w:tcMar/>
          </w:tcPr>
          <w:p w:rsidR="17933D0D" w:rsidP="087EFBF1" w:rsidRDefault="17933D0D" w14:paraId="416AE85F" w14:textId="0590EE3E">
            <w:pPr>
              <w:pStyle w:val="Normal"/>
              <w:rPr>
                <w:rFonts w:ascii="Times New Roman" w:hAnsi="Times New Roman" w:eastAsia="Times New Roman" w:cs="Times New Roman"/>
                <w:sz w:val="26"/>
                <w:szCs w:val="26"/>
              </w:rPr>
            </w:pPr>
            <w:r w:rsidRPr="087EFBF1" w:rsidR="17933D0D">
              <w:rPr>
                <w:rFonts w:ascii="Times New Roman" w:hAnsi="Times New Roman" w:eastAsia="Times New Roman" w:cs="Times New Roman"/>
                <w:sz w:val="26"/>
                <w:szCs w:val="26"/>
              </w:rPr>
              <w:t>Problem Statement</w:t>
            </w:r>
          </w:p>
        </w:tc>
        <w:tc>
          <w:tcPr>
            <w:tcW w:w="5727" w:type="dxa"/>
            <w:tcMar/>
          </w:tcPr>
          <w:p w:rsidR="561136EB" w:rsidP="087EFBF1" w:rsidRDefault="561136EB" w14:paraId="6843A5A2" w14:textId="44A13698">
            <w:pPr>
              <w:pStyle w:val="Normal"/>
              <w:rPr>
                <w:rFonts w:ascii="Times New Roman" w:hAnsi="Times New Roman" w:eastAsia="Times New Roman" w:cs="Times New Roman"/>
                <w:sz w:val="26"/>
                <w:szCs w:val="26"/>
              </w:rPr>
            </w:pPr>
            <w:r w:rsidRPr="087EFBF1" w:rsidR="561136EB">
              <w:rPr>
                <w:rFonts w:ascii="Times New Roman" w:hAnsi="Times New Roman" w:eastAsia="Times New Roman" w:cs="Times New Roman"/>
                <w:sz w:val="26"/>
                <w:szCs w:val="26"/>
              </w:rPr>
              <w:t xml:space="preserve">We need to create a smart system that can quickly spot and categorize harmful software (malware) on computers and networks. </w:t>
            </w:r>
            <w:r w:rsidRPr="087EFBF1" w:rsidR="561136EB">
              <w:rPr>
                <w:rFonts w:ascii="Times New Roman" w:hAnsi="Times New Roman" w:eastAsia="Times New Roman" w:cs="Times New Roman"/>
                <w:sz w:val="26"/>
                <w:szCs w:val="26"/>
              </w:rPr>
              <w:t>This system has to be really good at telling the difference between malware and harmless software.</w:t>
            </w:r>
            <w:r w:rsidRPr="087EFBF1" w:rsidR="561136EB">
              <w:rPr>
                <w:rFonts w:ascii="Times New Roman" w:hAnsi="Times New Roman" w:eastAsia="Times New Roman" w:cs="Times New Roman"/>
                <w:sz w:val="26"/>
                <w:szCs w:val="26"/>
              </w:rPr>
              <w:t xml:space="preserve"> It should work without slowing down your computer and be useful for regular users and big companies. To do this, </w:t>
            </w:r>
            <w:r w:rsidRPr="087EFBF1" w:rsidR="561136EB">
              <w:rPr>
                <w:rFonts w:ascii="Times New Roman" w:hAnsi="Times New Roman" w:eastAsia="Times New Roman" w:cs="Times New Roman"/>
                <w:sz w:val="26"/>
                <w:szCs w:val="26"/>
              </w:rPr>
              <w:t>we'll</w:t>
            </w:r>
            <w:r w:rsidRPr="087EFBF1" w:rsidR="561136EB">
              <w:rPr>
                <w:rFonts w:ascii="Times New Roman" w:hAnsi="Times New Roman" w:eastAsia="Times New Roman" w:cs="Times New Roman"/>
                <w:sz w:val="26"/>
                <w:szCs w:val="26"/>
              </w:rPr>
              <w:t xml:space="preserve"> use advanced technology like machine learning and constantly update it to catch new types of </w:t>
            </w:r>
            <w:r w:rsidRPr="087EFBF1" w:rsidR="561136EB">
              <w:rPr>
                <w:rFonts w:ascii="Times New Roman" w:hAnsi="Times New Roman" w:eastAsia="Times New Roman" w:cs="Times New Roman"/>
                <w:sz w:val="26"/>
                <w:szCs w:val="26"/>
              </w:rPr>
              <w:t>malwares</w:t>
            </w:r>
            <w:r w:rsidRPr="087EFBF1" w:rsidR="561136EB">
              <w:rPr>
                <w:rFonts w:ascii="Times New Roman" w:hAnsi="Times New Roman" w:eastAsia="Times New Roman" w:cs="Times New Roman"/>
                <w:sz w:val="26"/>
                <w:szCs w:val="26"/>
              </w:rPr>
              <w:t>.</w:t>
            </w:r>
          </w:p>
        </w:tc>
      </w:tr>
      <w:tr w:rsidR="087EFBF1" w:rsidTr="087EFBF1" w14:paraId="4F7EB891">
        <w:trPr>
          <w:trHeight w:val="3360"/>
        </w:trPr>
        <w:tc>
          <w:tcPr>
            <w:tcW w:w="840" w:type="dxa"/>
            <w:tcMar/>
          </w:tcPr>
          <w:p w:rsidR="17933D0D" w:rsidP="087EFBF1" w:rsidRDefault="17933D0D" w14:paraId="4ECE89D0" w14:textId="3A8A31B2">
            <w:pPr>
              <w:pStyle w:val="Normal"/>
              <w:rPr>
                <w:rFonts w:ascii="Times New Roman" w:hAnsi="Times New Roman" w:eastAsia="Times New Roman" w:cs="Times New Roman"/>
                <w:sz w:val="26"/>
                <w:szCs w:val="26"/>
              </w:rPr>
            </w:pPr>
            <w:r w:rsidRPr="087EFBF1" w:rsidR="17933D0D">
              <w:rPr>
                <w:rFonts w:ascii="Times New Roman" w:hAnsi="Times New Roman" w:eastAsia="Times New Roman" w:cs="Times New Roman"/>
                <w:sz w:val="26"/>
                <w:szCs w:val="26"/>
              </w:rPr>
              <w:t>2.</w:t>
            </w:r>
          </w:p>
        </w:tc>
        <w:tc>
          <w:tcPr>
            <w:tcW w:w="2910" w:type="dxa"/>
            <w:tcMar/>
          </w:tcPr>
          <w:p w:rsidR="0EC9BC75" w:rsidP="087EFBF1" w:rsidRDefault="0EC9BC75" w14:paraId="5BEC7CFB" w14:textId="4FF9F184">
            <w:pPr>
              <w:pStyle w:val="Normal"/>
              <w:rPr>
                <w:rFonts w:ascii="Times New Roman" w:hAnsi="Times New Roman" w:eastAsia="Times New Roman" w:cs="Times New Roman"/>
                <w:sz w:val="26"/>
                <w:szCs w:val="26"/>
              </w:rPr>
            </w:pPr>
            <w:r w:rsidRPr="087EFBF1" w:rsidR="0EC9BC75">
              <w:rPr>
                <w:rFonts w:ascii="Times New Roman" w:hAnsi="Times New Roman" w:eastAsia="Times New Roman" w:cs="Times New Roman"/>
                <w:sz w:val="26"/>
                <w:szCs w:val="26"/>
              </w:rPr>
              <w:t>Solution description</w:t>
            </w:r>
          </w:p>
        </w:tc>
        <w:tc>
          <w:tcPr>
            <w:tcW w:w="5727" w:type="dxa"/>
            <w:tcMar/>
          </w:tcPr>
          <w:p w:rsidR="0EC9BC75" w:rsidP="087EFBF1" w:rsidRDefault="0EC9BC75" w14:paraId="6D206FF0" w14:textId="6E35AF20">
            <w:pPr>
              <w:pStyle w:val="Normal"/>
              <w:rPr>
                <w:rFonts w:ascii="Times New Roman" w:hAnsi="Times New Roman" w:eastAsia="Times New Roman" w:cs="Times New Roman"/>
                <w:sz w:val="26"/>
                <w:szCs w:val="26"/>
              </w:rPr>
            </w:pPr>
            <w:r w:rsidRPr="087EFBF1" w:rsidR="0EC9BC75">
              <w:rPr>
                <w:rFonts w:ascii="Times New Roman" w:hAnsi="Times New Roman" w:eastAsia="Times New Roman" w:cs="Times New Roman"/>
                <w:sz w:val="26"/>
                <w:szCs w:val="26"/>
              </w:rPr>
              <w:t xml:space="preserve">Our approach creates a real-time malware detection system by combining dynamic analysis, machine learning models, and enhanced feature extraction. It is intended to be scalable, </w:t>
            </w:r>
            <w:r w:rsidRPr="087EFBF1" w:rsidR="0EC9BC75">
              <w:rPr>
                <w:rFonts w:ascii="Times New Roman" w:hAnsi="Times New Roman" w:eastAsia="Times New Roman" w:cs="Times New Roman"/>
                <w:sz w:val="26"/>
                <w:szCs w:val="26"/>
              </w:rPr>
              <w:t>accurate</w:t>
            </w:r>
            <w:r w:rsidRPr="087EFBF1" w:rsidR="0EC9BC75">
              <w:rPr>
                <w:rFonts w:ascii="Times New Roman" w:hAnsi="Times New Roman" w:eastAsia="Times New Roman" w:cs="Times New Roman"/>
                <w:sz w:val="26"/>
                <w:szCs w:val="26"/>
              </w:rPr>
              <w:t xml:space="preserve">, and quick for both people and businesses. </w:t>
            </w:r>
            <w:r w:rsidRPr="087EFBF1" w:rsidR="136153DF">
              <w:rPr>
                <w:rFonts w:ascii="Times New Roman" w:hAnsi="Times New Roman" w:eastAsia="Times New Roman" w:cs="Times New Roman"/>
                <w:sz w:val="26"/>
                <w:szCs w:val="26"/>
              </w:rPr>
              <w:t>To</w:t>
            </w:r>
            <w:r w:rsidRPr="087EFBF1" w:rsidR="0EC9BC75">
              <w:rPr>
                <w:rFonts w:ascii="Times New Roman" w:hAnsi="Times New Roman" w:eastAsia="Times New Roman" w:cs="Times New Roman"/>
                <w:sz w:val="26"/>
                <w:szCs w:val="26"/>
              </w:rPr>
              <w:t xml:space="preserve"> remain ahead of emerging malware threats, this system refreshes its database often, offering strong protection with </w:t>
            </w:r>
            <w:r w:rsidRPr="087EFBF1" w:rsidR="0EC9BC75">
              <w:rPr>
                <w:rFonts w:ascii="Times New Roman" w:hAnsi="Times New Roman" w:eastAsia="Times New Roman" w:cs="Times New Roman"/>
                <w:sz w:val="26"/>
                <w:szCs w:val="26"/>
              </w:rPr>
              <w:t>a low number</w:t>
            </w:r>
            <w:r w:rsidRPr="087EFBF1" w:rsidR="0EC9BC75">
              <w:rPr>
                <w:rFonts w:ascii="Times New Roman" w:hAnsi="Times New Roman" w:eastAsia="Times New Roman" w:cs="Times New Roman"/>
                <w:sz w:val="26"/>
                <w:szCs w:val="26"/>
              </w:rPr>
              <w:t xml:space="preserve"> of false positives.</w:t>
            </w:r>
          </w:p>
        </w:tc>
      </w:tr>
      <w:tr w:rsidR="087EFBF1" w:rsidTr="087EFBF1" w14:paraId="3E1010A2">
        <w:trPr>
          <w:trHeight w:val="3285"/>
        </w:trPr>
        <w:tc>
          <w:tcPr>
            <w:tcW w:w="840" w:type="dxa"/>
            <w:tcMar/>
          </w:tcPr>
          <w:p w:rsidR="17933D0D" w:rsidP="087EFBF1" w:rsidRDefault="17933D0D" w14:paraId="4361EBEB" w14:textId="74DDCF2D">
            <w:pPr>
              <w:pStyle w:val="Normal"/>
              <w:rPr>
                <w:rFonts w:ascii="Times New Roman" w:hAnsi="Times New Roman" w:eastAsia="Times New Roman" w:cs="Times New Roman"/>
                <w:sz w:val="26"/>
                <w:szCs w:val="26"/>
              </w:rPr>
            </w:pPr>
            <w:r w:rsidRPr="087EFBF1" w:rsidR="17933D0D">
              <w:rPr>
                <w:rFonts w:ascii="Times New Roman" w:hAnsi="Times New Roman" w:eastAsia="Times New Roman" w:cs="Times New Roman"/>
                <w:sz w:val="26"/>
                <w:szCs w:val="26"/>
              </w:rPr>
              <w:t>3.</w:t>
            </w:r>
          </w:p>
        </w:tc>
        <w:tc>
          <w:tcPr>
            <w:tcW w:w="2910" w:type="dxa"/>
            <w:tcMar/>
          </w:tcPr>
          <w:p w:rsidR="150B3B56" w:rsidP="087EFBF1" w:rsidRDefault="150B3B56" w14:paraId="039CF75C" w14:textId="69240D15">
            <w:pPr>
              <w:pStyle w:val="Normal"/>
              <w:rPr>
                <w:rFonts w:ascii="Times New Roman" w:hAnsi="Times New Roman" w:eastAsia="Times New Roman" w:cs="Times New Roman"/>
                <w:sz w:val="26"/>
                <w:szCs w:val="26"/>
              </w:rPr>
            </w:pPr>
            <w:r w:rsidRPr="087EFBF1" w:rsidR="150B3B56">
              <w:rPr>
                <w:rFonts w:ascii="Times New Roman" w:hAnsi="Times New Roman" w:eastAsia="Times New Roman" w:cs="Times New Roman"/>
                <w:sz w:val="26"/>
                <w:szCs w:val="26"/>
              </w:rPr>
              <w:t>Uniqueness</w:t>
            </w:r>
          </w:p>
        </w:tc>
        <w:tc>
          <w:tcPr>
            <w:tcW w:w="5727" w:type="dxa"/>
            <w:tcMar/>
          </w:tcPr>
          <w:p w:rsidR="150B3B56" w:rsidP="087EFBF1" w:rsidRDefault="150B3B56" w14:paraId="7712D66F" w14:textId="0F9E5A09">
            <w:pPr>
              <w:pStyle w:val="Normal"/>
              <w:rPr>
                <w:rFonts w:ascii="Times New Roman" w:hAnsi="Times New Roman" w:eastAsia="Times New Roman" w:cs="Times New Roman"/>
                <w:sz w:val="26"/>
                <w:szCs w:val="26"/>
              </w:rPr>
            </w:pPr>
            <w:r w:rsidRPr="087EFBF1" w:rsidR="150B3B56">
              <w:rPr>
                <w:rFonts w:ascii="Times New Roman" w:hAnsi="Times New Roman" w:eastAsia="Times New Roman" w:cs="Times New Roman"/>
                <w:sz w:val="26"/>
                <w:szCs w:val="26"/>
              </w:rPr>
              <w:t xml:space="preserve">Our </w:t>
            </w:r>
            <w:r w:rsidRPr="087EFBF1" w:rsidR="55C3B8B8">
              <w:rPr>
                <w:rFonts w:ascii="Times New Roman" w:hAnsi="Times New Roman" w:eastAsia="Times New Roman" w:cs="Times New Roman"/>
                <w:sz w:val="26"/>
                <w:szCs w:val="26"/>
              </w:rPr>
              <w:t>unique system</w:t>
            </w:r>
            <w:r w:rsidRPr="087EFBF1" w:rsidR="150B3B56">
              <w:rPr>
                <w:rFonts w:ascii="Times New Roman" w:hAnsi="Times New Roman" w:eastAsia="Times New Roman" w:cs="Times New Roman"/>
                <w:sz w:val="26"/>
                <w:szCs w:val="26"/>
              </w:rPr>
              <w:t xml:space="preserve"> combines dynamic analysis, real-time monitoring, scalability, and advanced feature engineering. It </w:t>
            </w:r>
            <w:r w:rsidRPr="087EFBF1" w:rsidR="150B3B56">
              <w:rPr>
                <w:rFonts w:ascii="Times New Roman" w:hAnsi="Times New Roman" w:eastAsia="Times New Roman" w:cs="Times New Roman"/>
                <w:sz w:val="26"/>
                <w:szCs w:val="26"/>
              </w:rPr>
              <w:t>provides</w:t>
            </w:r>
            <w:r w:rsidRPr="087EFBF1" w:rsidR="150B3B56">
              <w:rPr>
                <w:rFonts w:ascii="Times New Roman" w:hAnsi="Times New Roman" w:eastAsia="Times New Roman" w:cs="Times New Roman"/>
                <w:sz w:val="26"/>
                <w:szCs w:val="26"/>
              </w:rPr>
              <w:t xml:space="preserve"> a comprehensive m</w:t>
            </w:r>
            <w:r w:rsidRPr="087EFBF1" w:rsidR="1D81F0D3">
              <w:rPr>
                <w:rFonts w:ascii="Times New Roman" w:hAnsi="Times New Roman" w:eastAsia="Times New Roman" w:cs="Times New Roman"/>
                <w:sz w:val="26"/>
                <w:szCs w:val="26"/>
              </w:rPr>
              <w:t>alware detection and categorization method</w:t>
            </w:r>
            <w:r w:rsidRPr="087EFBF1" w:rsidR="150B3B56">
              <w:rPr>
                <w:rFonts w:ascii="Times New Roman" w:hAnsi="Times New Roman" w:eastAsia="Times New Roman" w:cs="Times New Roman"/>
                <w:sz w:val="26"/>
                <w:szCs w:val="26"/>
              </w:rPr>
              <w:t xml:space="preserve">, guaranteeing adaptability to new threats. It stands out because </w:t>
            </w:r>
            <w:r w:rsidRPr="087EFBF1" w:rsidR="7E4DC1AE">
              <w:rPr>
                <w:rFonts w:ascii="Times New Roman" w:hAnsi="Times New Roman" w:eastAsia="Times New Roman" w:cs="Times New Roman"/>
                <w:sz w:val="26"/>
                <w:szCs w:val="26"/>
              </w:rPr>
              <w:t>of</w:t>
            </w:r>
            <w:r w:rsidRPr="087EFBF1" w:rsidR="150B3B56">
              <w:rPr>
                <w:rFonts w:ascii="Times New Roman" w:hAnsi="Times New Roman" w:eastAsia="Times New Roman" w:cs="Times New Roman"/>
                <w:sz w:val="26"/>
                <w:szCs w:val="26"/>
              </w:rPr>
              <w:t xml:space="preserve"> frequent updates and an emphasis on </w:t>
            </w:r>
            <w:r w:rsidRPr="087EFBF1" w:rsidR="2CA02E30">
              <w:rPr>
                <w:rFonts w:ascii="Times New Roman" w:hAnsi="Times New Roman" w:eastAsia="Times New Roman" w:cs="Times New Roman"/>
                <w:sz w:val="26"/>
                <w:szCs w:val="26"/>
              </w:rPr>
              <w:t>minimizing</w:t>
            </w:r>
            <w:r w:rsidRPr="087EFBF1" w:rsidR="150B3B56">
              <w:rPr>
                <w:rFonts w:ascii="Times New Roman" w:hAnsi="Times New Roman" w:eastAsia="Times New Roman" w:cs="Times New Roman"/>
                <w:sz w:val="26"/>
                <w:szCs w:val="26"/>
              </w:rPr>
              <w:t xml:space="preserve"> false positives and offers a thorough and efficient </w:t>
            </w:r>
            <w:r w:rsidRPr="087EFBF1" w:rsidR="0824703C">
              <w:rPr>
                <w:rFonts w:ascii="Times New Roman" w:hAnsi="Times New Roman" w:eastAsia="Times New Roman" w:cs="Times New Roman"/>
                <w:sz w:val="26"/>
                <w:szCs w:val="26"/>
              </w:rPr>
              <w:t>defense</w:t>
            </w:r>
            <w:r w:rsidRPr="087EFBF1" w:rsidR="150B3B56">
              <w:rPr>
                <w:rFonts w:ascii="Times New Roman" w:hAnsi="Times New Roman" w:eastAsia="Times New Roman" w:cs="Times New Roman"/>
                <w:sz w:val="26"/>
                <w:szCs w:val="26"/>
              </w:rPr>
              <w:t xml:space="preserve"> against </w:t>
            </w:r>
            <w:r w:rsidRPr="087EFBF1" w:rsidR="53EB3D39">
              <w:rPr>
                <w:rFonts w:ascii="Times New Roman" w:hAnsi="Times New Roman" w:eastAsia="Times New Roman" w:cs="Times New Roman"/>
                <w:sz w:val="26"/>
                <w:szCs w:val="26"/>
              </w:rPr>
              <w:t>constantly evolving malware</w:t>
            </w:r>
            <w:r w:rsidRPr="087EFBF1" w:rsidR="150B3B56">
              <w:rPr>
                <w:rFonts w:ascii="Times New Roman" w:hAnsi="Times New Roman" w:eastAsia="Times New Roman" w:cs="Times New Roman"/>
                <w:sz w:val="26"/>
                <w:szCs w:val="26"/>
              </w:rPr>
              <w:t>.</w:t>
            </w:r>
          </w:p>
        </w:tc>
      </w:tr>
      <w:tr w:rsidR="087EFBF1" w:rsidTr="087EFBF1" w14:paraId="02E5BDEB">
        <w:trPr>
          <w:trHeight w:val="9000"/>
        </w:trPr>
        <w:tc>
          <w:tcPr>
            <w:tcW w:w="840" w:type="dxa"/>
            <w:tcMar/>
          </w:tcPr>
          <w:p w:rsidR="17933D0D" w:rsidP="087EFBF1" w:rsidRDefault="17933D0D" w14:paraId="187F34DA" w14:textId="43FEB836">
            <w:pPr>
              <w:pStyle w:val="Normal"/>
              <w:rPr>
                <w:rFonts w:ascii="Times New Roman" w:hAnsi="Times New Roman" w:eastAsia="Times New Roman" w:cs="Times New Roman"/>
                <w:sz w:val="26"/>
                <w:szCs w:val="26"/>
              </w:rPr>
            </w:pPr>
            <w:r w:rsidRPr="087EFBF1" w:rsidR="17933D0D">
              <w:rPr>
                <w:rFonts w:ascii="Times New Roman" w:hAnsi="Times New Roman" w:eastAsia="Times New Roman" w:cs="Times New Roman"/>
                <w:sz w:val="26"/>
                <w:szCs w:val="26"/>
              </w:rPr>
              <w:t>4.</w:t>
            </w:r>
          </w:p>
        </w:tc>
        <w:tc>
          <w:tcPr>
            <w:tcW w:w="2910" w:type="dxa"/>
            <w:tcMar/>
          </w:tcPr>
          <w:p w:rsidR="558A39C1" w:rsidP="087EFBF1" w:rsidRDefault="558A39C1" w14:paraId="738BF739" w14:textId="6B37A776">
            <w:pPr>
              <w:pStyle w:val="Normal"/>
              <w:rPr>
                <w:rFonts w:ascii="Times New Roman" w:hAnsi="Times New Roman" w:eastAsia="Times New Roman" w:cs="Times New Roman"/>
                <w:sz w:val="26"/>
                <w:szCs w:val="26"/>
              </w:rPr>
            </w:pPr>
            <w:r w:rsidRPr="087EFBF1" w:rsidR="558A39C1">
              <w:rPr>
                <w:rFonts w:ascii="Times New Roman" w:hAnsi="Times New Roman" w:eastAsia="Times New Roman" w:cs="Times New Roman"/>
                <w:sz w:val="26"/>
                <w:szCs w:val="26"/>
              </w:rPr>
              <w:t>Customer satisfaction</w:t>
            </w:r>
          </w:p>
        </w:tc>
        <w:tc>
          <w:tcPr>
            <w:tcW w:w="5727" w:type="dxa"/>
            <w:tcMar/>
          </w:tcPr>
          <w:p w:rsidR="558A39C1" w:rsidP="087EFBF1" w:rsidRDefault="558A39C1" w14:paraId="6F0E39BB" w14:textId="0A821BB0">
            <w:pPr>
              <w:pStyle w:val="Normal"/>
              <w:ind w:left="0"/>
              <w:rPr>
                <w:rFonts w:ascii="Times New Roman" w:hAnsi="Times New Roman" w:eastAsia="Times New Roman" w:cs="Times New Roman"/>
                <w:sz w:val="26"/>
                <w:szCs w:val="26"/>
              </w:rPr>
            </w:pPr>
            <w:r w:rsidRPr="087EFBF1" w:rsidR="558A39C1">
              <w:rPr>
                <w:rFonts w:ascii="Times New Roman" w:hAnsi="Times New Roman" w:eastAsia="Times New Roman" w:cs="Times New Roman"/>
                <w:sz w:val="26"/>
                <w:szCs w:val="26"/>
              </w:rPr>
              <w:t xml:space="preserve">One of our solution's main </w:t>
            </w:r>
            <w:r w:rsidRPr="087EFBF1" w:rsidR="558A39C1">
              <w:rPr>
                <w:rFonts w:ascii="Times New Roman" w:hAnsi="Times New Roman" w:eastAsia="Times New Roman" w:cs="Times New Roman"/>
                <w:sz w:val="26"/>
                <w:szCs w:val="26"/>
              </w:rPr>
              <w:t>objectives</w:t>
            </w:r>
            <w:r w:rsidRPr="087EFBF1" w:rsidR="558A39C1">
              <w:rPr>
                <w:rFonts w:ascii="Times New Roman" w:hAnsi="Times New Roman" w:eastAsia="Times New Roman" w:cs="Times New Roman"/>
                <w:sz w:val="26"/>
                <w:szCs w:val="26"/>
              </w:rPr>
              <w:t xml:space="preserve"> is to guarantee </w:t>
            </w:r>
            <w:r w:rsidRPr="087EFBF1" w:rsidR="558A39C1">
              <w:rPr>
                <w:rFonts w:ascii="Times New Roman" w:hAnsi="Times New Roman" w:eastAsia="Times New Roman" w:cs="Times New Roman"/>
                <w:sz w:val="26"/>
                <w:szCs w:val="26"/>
              </w:rPr>
              <w:t>maximum</w:t>
            </w:r>
            <w:r w:rsidRPr="087EFBF1" w:rsidR="558A39C1">
              <w:rPr>
                <w:rFonts w:ascii="Times New Roman" w:hAnsi="Times New Roman" w:eastAsia="Times New Roman" w:cs="Times New Roman"/>
                <w:sz w:val="26"/>
                <w:szCs w:val="26"/>
              </w:rPr>
              <w:t xml:space="preserve"> client satisfaction:</w:t>
            </w:r>
            <w:r w:rsidRPr="087EFBF1" w:rsidR="558A39C1">
              <w:rPr>
                <w:rFonts w:ascii="Times New Roman" w:hAnsi="Times New Roman" w:eastAsia="Times New Roman" w:cs="Times New Roman"/>
                <w:sz w:val="26"/>
                <w:szCs w:val="26"/>
              </w:rPr>
              <w:t xml:space="preserve"> </w:t>
            </w:r>
          </w:p>
          <w:p w:rsidR="558A39C1" w:rsidP="087EFBF1" w:rsidRDefault="558A39C1" w14:paraId="2B6E5270" w14:textId="2961DEB5">
            <w:pPr>
              <w:pStyle w:val="ListParagraph"/>
              <w:numPr>
                <w:ilvl w:val="0"/>
                <w:numId w:val="1"/>
              </w:numPr>
              <w:rPr>
                <w:rFonts w:ascii="Times New Roman" w:hAnsi="Times New Roman" w:eastAsia="Times New Roman" w:cs="Times New Roman"/>
                <w:sz w:val="26"/>
                <w:szCs w:val="26"/>
              </w:rPr>
            </w:pPr>
            <w:r w:rsidRPr="087EFBF1" w:rsidR="558A39C1">
              <w:rPr>
                <w:rFonts w:ascii="Times New Roman" w:hAnsi="Times New Roman" w:eastAsia="Times New Roman" w:cs="Times New Roman"/>
                <w:sz w:val="26"/>
                <w:szCs w:val="26"/>
              </w:rPr>
              <w:t xml:space="preserve">Effective Protection: We put the user experience and system performance first by correctly detecting and </w:t>
            </w:r>
            <w:r w:rsidRPr="087EFBF1" w:rsidR="558A39C1">
              <w:rPr>
                <w:rFonts w:ascii="Times New Roman" w:hAnsi="Times New Roman" w:eastAsia="Times New Roman" w:cs="Times New Roman"/>
                <w:sz w:val="26"/>
                <w:szCs w:val="26"/>
              </w:rPr>
              <w:t>categorizing</w:t>
            </w:r>
            <w:r w:rsidRPr="087EFBF1" w:rsidR="558A39C1">
              <w:rPr>
                <w:rFonts w:ascii="Times New Roman" w:hAnsi="Times New Roman" w:eastAsia="Times New Roman" w:cs="Times New Roman"/>
                <w:sz w:val="26"/>
                <w:szCs w:val="26"/>
              </w:rPr>
              <w:t xml:space="preserve"> malware while reducing false positives, which increases satisfaction.</w:t>
            </w:r>
            <w:r w:rsidRPr="087EFBF1" w:rsidR="558A39C1">
              <w:rPr>
                <w:rFonts w:ascii="Times New Roman" w:hAnsi="Times New Roman" w:eastAsia="Times New Roman" w:cs="Times New Roman"/>
                <w:sz w:val="26"/>
                <w:szCs w:val="26"/>
              </w:rPr>
              <w:t xml:space="preserve"> </w:t>
            </w:r>
          </w:p>
          <w:p w:rsidR="087EFBF1" w:rsidP="087EFBF1" w:rsidRDefault="087EFBF1" w14:paraId="2423B1FC" w14:textId="4849DF28">
            <w:pPr>
              <w:pStyle w:val="Normal"/>
              <w:ind w:left="0"/>
              <w:rPr>
                <w:rFonts w:ascii="Times New Roman" w:hAnsi="Times New Roman" w:eastAsia="Times New Roman" w:cs="Times New Roman"/>
                <w:sz w:val="26"/>
                <w:szCs w:val="26"/>
              </w:rPr>
            </w:pPr>
          </w:p>
          <w:p w:rsidR="558A39C1" w:rsidP="087EFBF1" w:rsidRDefault="558A39C1" w14:paraId="691EB653" w14:textId="47042D30">
            <w:pPr>
              <w:pStyle w:val="ListParagraph"/>
              <w:numPr>
                <w:ilvl w:val="0"/>
                <w:numId w:val="1"/>
              </w:numPr>
              <w:rPr>
                <w:rFonts w:ascii="Times New Roman" w:hAnsi="Times New Roman" w:eastAsia="Times New Roman" w:cs="Times New Roman"/>
                <w:sz w:val="26"/>
                <w:szCs w:val="26"/>
              </w:rPr>
            </w:pPr>
            <w:r w:rsidRPr="087EFBF1" w:rsidR="558A39C1">
              <w:rPr>
                <w:rFonts w:ascii="Times New Roman" w:hAnsi="Times New Roman" w:eastAsia="Times New Roman" w:cs="Times New Roman"/>
                <w:sz w:val="26"/>
                <w:szCs w:val="26"/>
              </w:rPr>
              <w:t>User-Friendly Interface: A user-friendly interface that is straightforward and easy to use, has clear reporting, and requires little user involvement.</w:t>
            </w:r>
          </w:p>
          <w:p w:rsidR="558A39C1" w:rsidP="087EFBF1" w:rsidRDefault="558A39C1" w14:paraId="48AE6EC3" w14:textId="37683D77">
            <w:pPr>
              <w:pStyle w:val="Normal"/>
              <w:ind w:left="0"/>
              <w:rPr>
                <w:rFonts w:ascii="Times New Roman" w:hAnsi="Times New Roman" w:eastAsia="Times New Roman" w:cs="Times New Roman"/>
                <w:sz w:val="26"/>
                <w:szCs w:val="26"/>
              </w:rPr>
            </w:pPr>
            <w:r w:rsidRPr="087EFBF1" w:rsidR="558A39C1">
              <w:rPr>
                <w:rFonts w:ascii="Times New Roman" w:hAnsi="Times New Roman" w:eastAsia="Times New Roman" w:cs="Times New Roman"/>
                <w:sz w:val="26"/>
                <w:szCs w:val="26"/>
              </w:rPr>
              <w:t xml:space="preserve"> </w:t>
            </w:r>
          </w:p>
          <w:p w:rsidR="558A39C1" w:rsidP="087EFBF1" w:rsidRDefault="558A39C1" w14:paraId="4B563B09" w14:textId="7C9549E7">
            <w:pPr>
              <w:pStyle w:val="ListParagraph"/>
              <w:numPr>
                <w:ilvl w:val="0"/>
                <w:numId w:val="1"/>
              </w:numPr>
              <w:rPr>
                <w:rFonts w:ascii="Times New Roman" w:hAnsi="Times New Roman" w:eastAsia="Times New Roman" w:cs="Times New Roman"/>
                <w:sz w:val="26"/>
                <w:szCs w:val="26"/>
              </w:rPr>
            </w:pPr>
            <w:r w:rsidRPr="087EFBF1" w:rsidR="558A39C1">
              <w:rPr>
                <w:rFonts w:ascii="Times New Roman" w:hAnsi="Times New Roman" w:eastAsia="Times New Roman" w:cs="Times New Roman"/>
                <w:sz w:val="26"/>
                <w:szCs w:val="26"/>
              </w:rPr>
              <w:t>Timely Updates: We are committed to protecting users against new malware threats, which builds trust and satisfaction. Regular updates and proactive threat mitigation show this.</w:t>
            </w:r>
          </w:p>
          <w:p w:rsidR="087EFBF1" w:rsidP="087EFBF1" w:rsidRDefault="087EFBF1" w14:paraId="30F22A1D" w14:textId="106F640B">
            <w:pPr>
              <w:pStyle w:val="Normal"/>
              <w:ind w:left="0"/>
              <w:rPr>
                <w:rFonts w:ascii="Times New Roman" w:hAnsi="Times New Roman" w:eastAsia="Times New Roman" w:cs="Times New Roman"/>
                <w:sz w:val="26"/>
                <w:szCs w:val="26"/>
              </w:rPr>
            </w:pPr>
          </w:p>
          <w:p w:rsidR="558A39C1" w:rsidP="087EFBF1" w:rsidRDefault="558A39C1" w14:paraId="6ED1DBA0" w14:textId="4AA56D87">
            <w:pPr>
              <w:pStyle w:val="ListParagraph"/>
              <w:numPr>
                <w:ilvl w:val="0"/>
                <w:numId w:val="1"/>
              </w:numPr>
              <w:rPr>
                <w:rFonts w:ascii="Times New Roman" w:hAnsi="Times New Roman" w:eastAsia="Times New Roman" w:cs="Times New Roman"/>
                <w:sz w:val="26"/>
                <w:szCs w:val="26"/>
              </w:rPr>
            </w:pPr>
            <w:r w:rsidRPr="087EFBF1" w:rsidR="558A39C1">
              <w:rPr>
                <w:rFonts w:ascii="Times New Roman" w:hAnsi="Times New Roman" w:eastAsia="Times New Roman" w:cs="Times New Roman"/>
                <w:sz w:val="26"/>
                <w:szCs w:val="26"/>
              </w:rPr>
              <w:t xml:space="preserve">Scalability: Our system is designed to fulfil the varied needs of a wide range of customers by accommodating both individual users and large </w:t>
            </w:r>
            <w:r w:rsidRPr="087EFBF1" w:rsidR="558A39C1">
              <w:rPr>
                <w:rFonts w:ascii="Times New Roman" w:hAnsi="Times New Roman" w:eastAsia="Times New Roman" w:cs="Times New Roman"/>
                <w:sz w:val="26"/>
                <w:szCs w:val="26"/>
              </w:rPr>
              <w:t>organizations</w:t>
            </w:r>
            <w:r w:rsidRPr="087EFBF1" w:rsidR="558A39C1">
              <w:rPr>
                <w:rFonts w:ascii="Times New Roman" w:hAnsi="Times New Roman" w:eastAsia="Times New Roman" w:cs="Times New Roman"/>
                <w:sz w:val="26"/>
                <w:szCs w:val="26"/>
              </w:rPr>
              <w:t>.</w:t>
            </w:r>
          </w:p>
          <w:p w:rsidR="087EFBF1" w:rsidP="087EFBF1" w:rsidRDefault="087EFBF1" w14:paraId="4BD2530C" w14:textId="64FCCD47">
            <w:pPr>
              <w:pStyle w:val="Normal"/>
              <w:ind w:left="0"/>
              <w:rPr>
                <w:rFonts w:ascii="Times New Roman" w:hAnsi="Times New Roman" w:eastAsia="Times New Roman" w:cs="Times New Roman"/>
                <w:sz w:val="26"/>
                <w:szCs w:val="26"/>
              </w:rPr>
            </w:pPr>
          </w:p>
          <w:p w:rsidR="558A39C1" w:rsidP="087EFBF1" w:rsidRDefault="558A39C1" w14:paraId="09EA04C5" w14:textId="531799C7">
            <w:pPr>
              <w:pStyle w:val="ListParagraph"/>
              <w:numPr>
                <w:ilvl w:val="0"/>
                <w:numId w:val="1"/>
              </w:numPr>
              <w:rPr>
                <w:rFonts w:ascii="Times New Roman" w:hAnsi="Times New Roman" w:eastAsia="Times New Roman" w:cs="Times New Roman"/>
                <w:sz w:val="26"/>
                <w:szCs w:val="26"/>
              </w:rPr>
            </w:pPr>
            <w:r w:rsidRPr="087EFBF1" w:rsidR="558A39C1">
              <w:rPr>
                <w:rFonts w:ascii="Times New Roman" w:hAnsi="Times New Roman" w:eastAsia="Times New Roman" w:cs="Times New Roman"/>
                <w:sz w:val="26"/>
                <w:szCs w:val="26"/>
              </w:rPr>
              <w:t xml:space="preserve">Support and Assistance: By quickly resolving concerns, offering customer support and </w:t>
            </w:r>
            <w:r w:rsidRPr="087EFBF1" w:rsidR="558A39C1">
              <w:rPr>
                <w:rFonts w:ascii="Times New Roman" w:hAnsi="Times New Roman" w:eastAsia="Times New Roman" w:cs="Times New Roman"/>
                <w:sz w:val="26"/>
                <w:szCs w:val="26"/>
              </w:rPr>
              <w:t>assistance</w:t>
            </w:r>
            <w:r w:rsidRPr="087EFBF1" w:rsidR="558A39C1">
              <w:rPr>
                <w:rFonts w:ascii="Times New Roman" w:hAnsi="Times New Roman" w:eastAsia="Times New Roman" w:cs="Times New Roman"/>
                <w:sz w:val="26"/>
                <w:szCs w:val="26"/>
              </w:rPr>
              <w:t xml:space="preserve"> for any problems or inquiries strengthens satisfaction.</w:t>
            </w:r>
          </w:p>
        </w:tc>
      </w:tr>
      <w:tr w:rsidR="087EFBF1" w:rsidTr="087EFBF1" w14:paraId="37451B17">
        <w:trPr>
          <w:trHeight w:val="8325"/>
        </w:trPr>
        <w:tc>
          <w:tcPr>
            <w:tcW w:w="840" w:type="dxa"/>
            <w:tcMar/>
          </w:tcPr>
          <w:p w:rsidR="17933D0D" w:rsidP="087EFBF1" w:rsidRDefault="17933D0D" w14:paraId="42DB8D71" w14:textId="2328B7C9">
            <w:pPr>
              <w:pStyle w:val="Normal"/>
              <w:rPr>
                <w:rFonts w:ascii="Times New Roman" w:hAnsi="Times New Roman" w:eastAsia="Times New Roman" w:cs="Times New Roman"/>
                <w:sz w:val="26"/>
                <w:szCs w:val="26"/>
              </w:rPr>
            </w:pPr>
            <w:r w:rsidRPr="087EFBF1" w:rsidR="17933D0D">
              <w:rPr>
                <w:rFonts w:ascii="Times New Roman" w:hAnsi="Times New Roman" w:eastAsia="Times New Roman" w:cs="Times New Roman"/>
                <w:sz w:val="26"/>
                <w:szCs w:val="26"/>
              </w:rPr>
              <w:t>5.</w:t>
            </w:r>
          </w:p>
        </w:tc>
        <w:tc>
          <w:tcPr>
            <w:tcW w:w="2910" w:type="dxa"/>
            <w:tcMar/>
          </w:tcPr>
          <w:p w:rsidR="1A95B557" w:rsidP="087EFBF1" w:rsidRDefault="1A95B557" w14:paraId="19C8A3A6" w14:textId="11356CA0">
            <w:pPr>
              <w:pStyle w:val="Normal"/>
              <w:rPr>
                <w:rFonts w:ascii="Times New Roman" w:hAnsi="Times New Roman" w:eastAsia="Times New Roman" w:cs="Times New Roman"/>
                <w:sz w:val="26"/>
                <w:szCs w:val="26"/>
              </w:rPr>
            </w:pPr>
            <w:r w:rsidRPr="087EFBF1" w:rsidR="1A95B557">
              <w:rPr>
                <w:rFonts w:ascii="Times New Roman" w:hAnsi="Times New Roman" w:eastAsia="Times New Roman" w:cs="Times New Roman"/>
                <w:sz w:val="26"/>
                <w:szCs w:val="26"/>
              </w:rPr>
              <w:t>Business Model</w:t>
            </w:r>
          </w:p>
        </w:tc>
        <w:tc>
          <w:tcPr>
            <w:tcW w:w="5727" w:type="dxa"/>
            <w:tcMar/>
          </w:tcPr>
          <w:p w:rsidR="1A95B557" w:rsidP="087EFBF1" w:rsidRDefault="1A95B557" w14:paraId="25A29176" w14:textId="49112F4F">
            <w:pPr>
              <w:pStyle w:val="Normal"/>
              <w:rPr>
                <w:rFonts w:ascii="Times New Roman" w:hAnsi="Times New Roman" w:eastAsia="Times New Roman" w:cs="Times New Roman"/>
                <w:sz w:val="26"/>
                <w:szCs w:val="26"/>
              </w:rPr>
            </w:pPr>
            <w:r w:rsidRPr="087EFBF1" w:rsidR="1A95B557">
              <w:rPr>
                <w:rFonts w:ascii="Times New Roman" w:hAnsi="Times New Roman" w:eastAsia="Times New Roman" w:cs="Times New Roman"/>
                <w:sz w:val="26"/>
                <w:szCs w:val="26"/>
              </w:rPr>
              <w:t xml:space="preserve">Our business strategy is </w:t>
            </w:r>
            <w:r w:rsidRPr="087EFBF1" w:rsidR="21C14A76">
              <w:rPr>
                <w:rFonts w:ascii="Times New Roman" w:hAnsi="Times New Roman" w:eastAsia="Times New Roman" w:cs="Times New Roman"/>
                <w:sz w:val="26"/>
                <w:szCs w:val="26"/>
              </w:rPr>
              <w:t>centered</w:t>
            </w:r>
            <w:r w:rsidRPr="087EFBF1" w:rsidR="1A95B557">
              <w:rPr>
                <w:rFonts w:ascii="Times New Roman" w:hAnsi="Times New Roman" w:eastAsia="Times New Roman" w:cs="Times New Roman"/>
                <w:sz w:val="26"/>
                <w:szCs w:val="26"/>
              </w:rPr>
              <w:t xml:space="preserve"> on subscription-based malware detection and classification services. For both individual users and businesses, we </w:t>
            </w:r>
            <w:r w:rsidRPr="087EFBF1" w:rsidR="1A95B557">
              <w:rPr>
                <w:rFonts w:ascii="Times New Roman" w:hAnsi="Times New Roman" w:eastAsia="Times New Roman" w:cs="Times New Roman"/>
                <w:sz w:val="26"/>
                <w:szCs w:val="26"/>
              </w:rPr>
              <w:t>provide</w:t>
            </w:r>
            <w:r w:rsidRPr="087EFBF1" w:rsidR="1A95B557">
              <w:rPr>
                <w:rFonts w:ascii="Times New Roman" w:hAnsi="Times New Roman" w:eastAsia="Times New Roman" w:cs="Times New Roman"/>
                <w:sz w:val="26"/>
                <w:szCs w:val="26"/>
              </w:rPr>
              <w:t xml:space="preserve"> tiered subscription plans that can be billed monthly or yearly. A freemium or trial version works as a conversion technique and draws in new consumers.</w:t>
            </w:r>
          </w:p>
          <w:p w:rsidR="1A95B557" w:rsidP="087EFBF1" w:rsidRDefault="1A95B557" w14:paraId="0F372BE1" w14:textId="7C56F9E3">
            <w:pPr>
              <w:pStyle w:val="Normal"/>
              <w:rPr>
                <w:rFonts w:ascii="Times New Roman" w:hAnsi="Times New Roman" w:eastAsia="Times New Roman" w:cs="Times New Roman"/>
                <w:sz w:val="26"/>
                <w:szCs w:val="26"/>
              </w:rPr>
            </w:pPr>
            <w:r w:rsidRPr="087EFBF1" w:rsidR="1A95B557">
              <w:rPr>
                <w:rFonts w:ascii="Times New Roman" w:hAnsi="Times New Roman" w:eastAsia="Times New Roman" w:cs="Times New Roman"/>
                <w:sz w:val="26"/>
                <w:szCs w:val="26"/>
              </w:rPr>
              <w:t xml:space="preserve"> </w:t>
            </w:r>
          </w:p>
          <w:p w:rsidR="1A95B557" w:rsidP="087EFBF1" w:rsidRDefault="1A95B557" w14:paraId="78AFFF8E" w14:textId="15D947C2">
            <w:pPr>
              <w:pStyle w:val="Normal"/>
              <w:rPr>
                <w:rFonts w:ascii="Times New Roman" w:hAnsi="Times New Roman" w:eastAsia="Times New Roman" w:cs="Times New Roman"/>
                <w:sz w:val="26"/>
                <w:szCs w:val="26"/>
              </w:rPr>
            </w:pPr>
            <w:r w:rsidRPr="087EFBF1" w:rsidR="1A95B557">
              <w:rPr>
                <w:rFonts w:ascii="Times New Roman" w:hAnsi="Times New Roman" w:eastAsia="Times New Roman" w:cs="Times New Roman"/>
                <w:sz w:val="26"/>
                <w:szCs w:val="26"/>
              </w:rPr>
              <w:t xml:space="preserve">To increase our reach, we also work with OEMs to package our software with new products. </w:t>
            </w:r>
            <w:r w:rsidRPr="087EFBF1" w:rsidR="56565B1C">
              <w:rPr>
                <w:rFonts w:ascii="Times New Roman" w:hAnsi="Times New Roman" w:eastAsia="Times New Roman" w:cs="Times New Roman"/>
                <w:sz w:val="26"/>
                <w:szCs w:val="26"/>
              </w:rPr>
              <w:t>Organizations</w:t>
            </w:r>
            <w:r w:rsidRPr="087EFBF1" w:rsidR="1A95B557">
              <w:rPr>
                <w:rFonts w:ascii="Times New Roman" w:hAnsi="Times New Roman" w:eastAsia="Times New Roman" w:cs="Times New Roman"/>
                <w:sz w:val="26"/>
                <w:szCs w:val="26"/>
              </w:rPr>
              <w:t xml:space="preserve"> with special demands are catered to through integration solutions and customization services. Our value proposition is improved by consulting and training services that </w:t>
            </w:r>
            <w:r w:rsidRPr="087EFBF1" w:rsidR="61DC6464">
              <w:rPr>
                <w:rFonts w:ascii="Times New Roman" w:hAnsi="Times New Roman" w:eastAsia="Times New Roman" w:cs="Times New Roman"/>
                <w:sz w:val="26"/>
                <w:szCs w:val="26"/>
              </w:rPr>
              <w:t>optimize</w:t>
            </w:r>
            <w:r w:rsidRPr="087EFBF1" w:rsidR="1A95B557">
              <w:rPr>
                <w:rFonts w:ascii="Times New Roman" w:hAnsi="Times New Roman" w:eastAsia="Times New Roman" w:cs="Times New Roman"/>
                <w:sz w:val="26"/>
                <w:szCs w:val="26"/>
              </w:rPr>
              <w:t xml:space="preserve"> cybersecurity strategy.</w:t>
            </w:r>
          </w:p>
          <w:p w:rsidR="1A95B557" w:rsidP="087EFBF1" w:rsidRDefault="1A95B557" w14:paraId="018D12E3" w14:textId="13C39B5A">
            <w:pPr>
              <w:pStyle w:val="Normal"/>
              <w:rPr>
                <w:rFonts w:ascii="Times New Roman" w:hAnsi="Times New Roman" w:eastAsia="Times New Roman" w:cs="Times New Roman"/>
                <w:sz w:val="26"/>
                <w:szCs w:val="26"/>
              </w:rPr>
            </w:pPr>
            <w:r w:rsidRPr="087EFBF1" w:rsidR="1A95B557">
              <w:rPr>
                <w:rFonts w:ascii="Times New Roman" w:hAnsi="Times New Roman" w:eastAsia="Times New Roman" w:cs="Times New Roman"/>
                <w:sz w:val="26"/>
                <w:szCs w:val="26"/>
              </w:rPr>
              <w:t xml:space="preserve"> </w:t>
            </w:r>
          </w:p>
          <w:p w:rsidR="1A95B557" w:rsidP="087EFBF1" w:rsidRDefault="1A95B557" w14:paraId="3134ADD4" w14:textId="7AAE5C2A">
            <w:pPr>
              <w:pStyle w:val="Normal"/>
              <w:rPr>
                <w:rFonts w:ascii="Times New Roman" w:hAnsi="Times New Roman" w:eastAsia="Times New Roman" w:cs="Times New Roman"/>
                <w:sz w:val="26"/>
                <w:szCs w:val="26"/>
              </w:rPr>
            </w:pPr>
            <w:r w:rsidRPr="087EFBF1" w:rsidR="1A95B557">
              <w:rPr>
                <w:rFonts w:ascii="Times New Roman" w:hAnsi="Times New Roman" w:eastAsia="Times New Roman" w:cs="Times New Roman"/>
                <w:sz w:val="26"/>
                <w:szCs w:val="26"/>
              </w:rPr>
              <w:t xml:space="preserve">In addition, we might </w:t>
            </w:r>
            <w:r w:rsidRPr="087EFBF1" w:rsidR="5BCAEEBC">
              <w:rPr>
                <w:rFonts w:ascii="Times New Roman" w:hAnsi="Times New Roman" w:eastAsia="Times New Roman" w:cs="Times New Roman"/>
                <w:sz w:val="26"/>
                <w:szCs w:val="26"/>
              </w:rPr>
              <w:t>investigate</w:t>
            </w:r>
            <w:r w:rsidRPr="087EFBF1" w:rsidR="1A95B557">
              <w:rPr>
                <w:rFonts w:ascii="Times New Roman" w:hAnsi="Times New Roman" w:eastAsia="Times New Roman" w:cs="Times New Roman"/>
                <w:sz w:val="26"/>
                <w:szCs w:val="26"/>
              </w:rPr>
              <w:t xml:space="preserve"> joint ventures with cybersecurity suppliers to </w:t>
            </w:r>
            <w:r w:rsidRPr="087EFBF1" w:rsidR="1A95B557">
              <w:rPr>
                <w:rFonts w:ascii="Times New Roman" w:hAnsi="Times New Roman" w:eastAsia="Times New Roman" w:cs="Times New Roman"/>
                <w:sz w:val="26"/>
                <w:szCs w:val="26"/>
              </w:rPr>
              <w:t>provide</w:t>
            </w:r>
            <w:r w:rsidRPr="087EFBF1" w:rsidR="1A95B557">
              <w:rPr>
                <w:rFonts w:ascii="Times New Roman" w:hAnsi="Times New Roman" w:eastAsia="Times New Roman" w:cs="Times New Roman"/>
                <w:sz w:val="26"/>
                <w:szCs w:val="26"/>
              </w:rPr>
              <w:t xml:space="preserve"> our technology as an extra security measure in their suites. Services related to threat intelligence and data analytics can bring in extra money. Consistent software upgrades and customer service guarantee enduring satisfaction and subscription renewals, which in turn promotes continued business growth</w:t>
            </w:r>
          </w:p>
        </w:tc>
      </w:tr>
      <w:tr w:rsidR="087EFBF1" w:rsidTr="087EFBF1" w14:paraId="408F4AEA">
        <w:trPr>
          <w:trHeight w:val="3915"/>
        </w:trPr>
        <w:tc>
          <w:tcPr>
            <w:tcW w:w="840" w:type="dxa"/>
            <w:tcMar/>
          </w:tcPr>
          <w:p w:rsidR="17933D0D" w:rsidP="087EFBF1" w:rsidRDefault="17933D0D" w14:paraId="001BAE52" w14:textId="16B559A9">
            <w:pPr>
              <w:pStyle w:val="Normal"/>
              <w:rPr>
                <w:rFonts w:ascii="Times New Roman" w:hAnsi="Times New Roman" w:eastAsia="Times New Roman" w:cs="Times New Roman"/>
                <w:sz w:val="26"/>
                <w:szCs w:val="26"/>
              </w:rPr>
            </w:pPr>
            <w:r w:rsidRPr="087EFBF1" w:rsidR="17933D0D">
              <w:rPr>
                <w:rFonts w:ascii="Times New Roman" w:hAnsi="Times New Roman" w:eastAsia="Times New Roman" w:cs="Times New Roman"/>
                <w:sz w:val="26"/>
                <w:szCs w:val="26"/>
              </w:rPr>
              <w:t>6.</w:t>
            </w:r>
          </w:p>
        </w:tc>
        <w:tc>
          <w:tcPr>
            <w:tcW w:w="2910" w:type="dxa"/>
            <w:tcMar/>
          </w:tcPr>
          <w:p w:rsidR="55AF6979" w:rsidP="087EFBF1" w:rsidRDefault="55AF6979" w14:paraId="72D89088" w14:textId="0271FEEB">
            <w:pPr>
              <w:pStyle w:val="Normal"/>
              <w:rPr>
                <w:rFonts w:ascii="Times New Roman" w:hAnsi="Times New Roman" w:eastAsia="Times New Roman" w:cs="Times New Roman"/>
                <w:sz w:val="26"/>
                <w:szCs w:val="26"/>
              </w:rPr>
            </w:pPr>
            <w:r w:rsidRPr="087EFBF1" w:rsidR="55AF6979">
              <w:rPr>
                <w:rFonts w:ascii="Times New Roman" w:hAnsi="Times New Roman" w:eastAsia="Times New Roman" w:cs="Times New Roman"/>
                <w:sz w:val="26"/>
                <w:szCs w:val="26"/>
              </w:rPr>
              <w:t>Scalability of the solution</w:t>
            </w:r>
          </w:p>
        </w:tc>
        <w:tc>
          <w:tcPr>
            <w:tcW w:w="5727" w:type="dxa"/>
            <w:tcMar/>
          </w:tcPr>
          <w:p w:rsidR="55AF6979" w:rsidP="087EFBF1" w:rsidRDefault="55AF6979" w14:paraId="2E6DC0BA" w14:textId="011C02BB">
            <w:pPr>
              <w:pStyle w:val="Normal"/>
              <w:rPr>
                <w:rFonts w:ascii="Times New Roman" w:hAnsi="Times New Roman" w:eastAsia="Times New Roman" w:cs="Times New Roman"/>
                <w:sz w:val="26"/>
                <w:szCs w:val="26"/>
              </w:rPr>
            </w:pPr>
            <w:r w:rsidRPr="087EFBF1" w:rsidR="55AF6979">
              <w:rPr>
                <w:rFonts w:ascii="Times New Roman" w:hAnsi="Times New Roman" w:eastAsia="Times New Roman" w:cs="Times New Roman"/>
                <w:sz w:val="26"/>
                <w:szCs w:val="26"/>
              </w:rPr>
              <w:t xml:space="preserve">Because of its great scalability, our system can easily grow to meet the changing needs of both small and large businesses. Its scalability is </w:t>
            </w:r>
            <w:r w:rsidRPr="087EFBF1" w:rsidR="55AF6979">
              <w:rPr>
                <w:rFonts w:ascii="Times New Roman" w:hAnsi="Times New Roman" w:eastAsia="Times New Roman" w:cs="Times New Roman"/>
                <w:sz w:val="26"/>
                <w:szCs w:val="26"/>
              </w:rPr>
              <w:t>attained</w:t>
            </w:r>
            <w:r w:rsidRPr="087EFBF1" w:rsidR="55AF6979">
              <w:rPr>
                <w:rFonts w:ascii="Times New Roman" w:hAnsi="Times New Roman" w:eastAsia="Times New Roman" w:cs="Times New Roman"/>
                <w:sz w:val="26"/>
                <w:szCs w:val="26"/>
              </w:rPr>
              <w:t xml:space="preserve"> by effective resource management, cloud integration, customizable APIs, multi-tiered subscription plans, worldwide support, and continuous R&amp;D. Because of its adaptability, the system may effectively expand to accommodate the needs of a wide range of users.</w:t>
            </w:r>
          </w:p>
        </w:tc>
      </w:tr>
    </w:tbl>
    <w:p w:rsidR="087EFBF1" w:rsidP="087EFBF1" w:rsidRDefault="087EFBF1" w14:paraId="3F446061" w14:textId="4778093C">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KSTTzeEAvyuUYG" int2:id="5ePMCkKW">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1b501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8BA94A"/>
    <w:rsid w:val="05475B2F"/>
    <w:rsid w:val="0824703C"/>
    <w:rsid w:val="087EFBF1"/>
    <w:rsid w:val="0EC9BC75"/>
    <w:rsid w:val="0F0BC688"/>
    <w:rsid w:val="136153DF"/>
    <w:rsid w:val="14544EAB"/>
    <w:rsid w:val="150B3B56"/>
    <w:rsid w:val="157B080C"/>
    <w:rsid w:val="17933D0D"/>
    <w:rsid w:val="1A95B557"/>
    <w:rsid w:val="1D81F0D3"/>
    <w:rsid w:val="21C14A76"/>
    <w:rsid w:val="22B0C270"/>
    <w:rsid w:val="29C87825"/>
    <w:rsid w:val="2B644886"/>
    <w:rsid w:val="2CA02E30"/>
    <w:rsid w:val="3198DD86"/>
    <w:rsid w:val="3653264C"/>
    <w:rsid w:val="3F6796B1"/>
    <w:rsid w:val="45FBE92C"/>
    <w:rsid w:val="4C520253"/>
    <w:rsid w:val="4EBE7DE9"/>
    <w:rsid w:val="52869753"/>
    <w:rsid w:val="53EB3D39"/>
    <w:rsid w:val="558A39C1"/>
    <w:rsid w:val="55AF6979"/>
    <w:rsid w:val="55C3B8B8"/>
    <w:rsid w:val="561136EB"/>
    <w:rsid w:val="56565B1C"/>
    <w:rsid w:val="58F5D8D7"/>
    <w:rsid w:val="5BCAEEBC"/>
    <w:rsid w:val="5D36D819"/>
    <w:rsid w:val="61DC6464"/>
    <w:rsid w:val="65F1E4F2"/>
    <w:rsid w:val="77B8DD32"/>
    <w:rsid w:val="7AF07DF4"/>
    <w:rsid w:val="7B8BA94A"/>
    <w:rsid w:val="7BB61475"/>
    <w:rsid w:val="7E4DC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FC03"/>
  <w15:chartTrackingRefBased/>
  <w15:docId w15:val="{22250C80-79E4-46AF-AC84-A2B6A668FA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5f63af5e9164628" /><Relationship Type="http://schemas.openxmlformats.org/officeDocument/2006/relationships/numbering" Target="numbering.xml" Id="Rfdcc6167e48e4e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2023-10-26T09:29:22.7918494Z</dcterms:created>
  <dcterms:modified xsi:type="dcterms:W3CDTF">2023-10-26T09:49:19.4783859Z</dcterms:modified>
  <dc:creator>AVVARI PRATHEEK 21BCE7819</dc:creator>
  <lastModifiedBy>AVVARI PRATHEEK 21BCE7819</lastModifiedBy>
</coreProperties>
</file>