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BA8B" w14:textId="77777777" w:rsidR="001F11E2" w:rsidRDefault="00000000">
      <w:pPr>
        <w:spacing w:after="0"/>
        <w:ind w:left="20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48813E16" w14:textId="77777777" w:rsidR="001F11E2" w:rsidRDefault="00000000">
      <w:pPr>
        <w:spacing w:after="0"/>
        <w:ind w:right="2314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755747" w14:paraId="66E7473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7B8CC" w14:textId="77777777" w:rsidR="00755747" w:rsidRDefault="00755747" w:rsidP="00755747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925AD" w14:textId="335F5C87" w:rsidR="00755747" w:rsidRDefault="00755747" w:rsidP="00755747">
            <w:pPr>
              <w:spacing w:after="0"/>
              <w:ind w:left="15"/>
            </w:pPr>
            <w:r>
              <w:t>25 October 2023</w:t>
            </w:r>
          </w:p>
        </w:tc>
      </w:tr>
      <w:tr w:rsidR="00755747" w14:paraId="29847FCB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331FD" w14:textId="77777777" w:rsidR="00755747" w:rsidRDefault="00755747" w:rsidP="00755747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952B" w14:textId="3D1650E2" w:rsidR="00755747" w:rsidRDefault="00755747" w:rsidP="00755747">
            <w:pPr>
              <w:spacing w:after="0"/>
              <w:ind w:left="15"/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Team-593212</w:t>
            </w:r>
          </w:p>
        </w:tc>
      </w:tr>
      <w:tr w:rsidR="00755747" w14:paraId="48F0C81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5B3F" w14:textId="77777777" w:rsidR="00755747" w:rsidRDefault="00755747" w:rsidP="00755747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6B30" w14:textId="06FCDBDA" w:rsidR="00755747" w:rsidRDefault="00755747" w:rsidP="00755747">
            <w:pPr>
              <w:spacing w:after="0"/>
              <w:ind w:left="15"/>
            </w:pPr>
            <w:r>
              <w:rPr>
                <w:rFonts w:asciiTheme="minorHAnsi" w:hAnsiTheme="minorHAnsi" w:cstheme="minorHAnsi"/>
              </w:rPr>
              <w:t>Deep Learning Fundus Image Analysis For Early Detection Of Diabetic Retinopathy</w:t>
            </w:r>
          </w:p>
        </w:tc>
      </w:tr>
      <w:tr w:rsidR="001F11E2" w14:paraId="067F6A87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9B270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F4B7A" w14:textId="77777777" w:rsidR="001F11E2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20 Marks</w:t>
            </w:r>
          </w:p>
        </w:tc>
      </w:tr>
    </w:tbl>
    <w:p w14:paraId="61268366" w14:textId="77777777" w:rsidR="001F11E2" w:rsidRDefault="00000000">
      <w:pPr>
        <w:spacing w:after="186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D8BCF67" w14:textId="77777777" w:rsidR="001F11E2" w:rsidRDefault="00000000">
      <w:pPr>
        <w:spacing w:after="0"/>
        <w:ind w:left="-5" w:hanging="10"/>
      </w:pPr>
      <w:r>
        <w:rPr>
          <w:rFonts w:ascii="Arial" w:eastAsia="Arial" w:hAnsi="Arial" w:cs="Arial"/>
        </w:rPr>
        <w:t xml:space="preserve">Use the below template to create product backlog and sprint </w:t>
      </w:r>
      <w:proofErr w:type="gramStart"/>
      <w:r>
        <w:rPr>
          <w:rFonts w:ascii="Arial" w:eastAsia="Arial" w:hAnsi="Arial" w:cs="Arial"/>
        </w:rPr>
        <w:t>schedule</w:t>
      </w:r>
      <w:proofErr w:type="gramEnd"/>
    </w:p>
    <w:tbl>
      <w:tblPr>
        <w:tblStyle w:val="TableGrid"/>
        <w:tblW w:w="14520" w:type="dxa"/>
        <w:tblInd w:w="10" w:type="dxa"/>
        <w:tblCellMar>
          <w:top w:w="4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00"/>
        <w:gridCol w:w="1179"/>
        <w:gridCol w:w="178"/>
        <w:gridCol w:w="844"/>
        <w:gridCol w:w="1620"/>
        <w:gridCol w:w="95"/>
        <w:gridCol w:w="4323"/>
        <w:gridCol w:w="766"/>
        <w:gridCol w:w="434"/>
        <w:gridCol w:w="178"/>
        <w:gridCol w:w="284"/>
        <w:gridCol w:w="920"/>
        <w:gridCol w:w="1040"/>
        <w:gridCol w:w="1440"/>
      </w:tblGrid>
      <w:tr w:rsidR="001F11E2" w14:paraId="552ACECC" w14:textId="77777777">
        <w:trPr>
          <w:trHeight w:val="47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52C0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3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494B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396FAF44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3A8A3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57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D891C06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0515D5" w14:textId="77777777" w:rsidR="001F11E2" w:rsidRDefault="001F11E2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34567" w14:textId="77777777" w:rsidR="001F11E2" w:rsidRDefault="0000000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A3CAA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5FABB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14:paraId="2050C1E2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1F11E2" w14:paraId="25C3E12B" w14:textId="77777777">
        <w:trPr>
          <w:trHeight w:val="24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C3DD3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5ECC011" w14:textId="77777777" w:rsidR="001F11E2" w:rsidRDefault="001F11E2"/>
        </w:tc>
        <w:tc>
          <w:tcPr>
            <w:tcW w:w="135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7F7F8"/>
          </w:tcPr>
          <w:p w14:paraId="3690FBAE" w14:textId="77777777" w:rsidR="001F11E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Project setup &amp;</w:t>
            </w:r>
          </w:p>
        </w:tc>
        <w:tc>
          <w:tcPr>
            <w:tcW w:w="84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142231" w14:textId="77777777" w:rsidR="001F11E2" w:rsidRDefault="001F11E2"/>
        </w:tc>
        <w:tc>
          <w:tcPr>
            <w:tcW w:w="1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A5CA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5796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A95171E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Set up the development environment with the required tools and frameworks to start the garbage classification project.</w:t>
            </w:r>
          </w:p>
        </w:tc>
        <w:tc>
          <w:tcPr>
            <w:tcW w:w="28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A4A07C" w14:textId="77777777" w:rsidR="001F11E2" w:rsidRDefault="001F11E2"/>
        </w:tc>
        <w:tc>
          <w:tcPr>
            <w:tcW w:w="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D6C93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AE75E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AE22F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Hari</w:t>
            </w:r>
          </w:p>
        </w:tc>
      </w:tr>
      <w:tr w:rsidR="001F11E2" w14:paraId="050869BE" w14:textId="77777777">
        <w:trPr>
          <w:trHeight w:val="2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FC05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F4E3E01" w14:textId="77777777" w:rsidR="001F11E2" w:rsidRDefault="001F11E2"/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7F7F8"/>
          </w:tcPr>
          <w:p w14:paraId="27ADA5AD" w14:textId="77777777" w:rsidR="001F11E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Infrastructure</w:t>
            </w:r>
          </w:p>
        </w:tc>
        <w:tc>
          <w:tcPr>
            <w:tcW w:w="17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B99452" w14:textId="77777777" w:rsidR="001F11E2" w:rsidRDefault="001F11E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97BE9A7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F79AC" w14:textId="77777777" w:rsidR="001F11E2" w:rsidRDefault="001F11E2"/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9AB7254" w14:textId="77777777" w:rsidR="001F11E2" w:rsidRDefault="001F11E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4DFF38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4E72D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8F67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2507" w14:textId="77777777" w:rsidR="001F11E2" w:rsidRDefault="001F11E2"/>
        </w:tc>
      </w:tr>
      <w:tr w:rsidR="001F11E2" w14:paraId="0523E002" w14:textId="77777777">
        <w:trPr>
          <w:trHeight w:val="7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5C97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3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65DA09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development environment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4231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57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7A311C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Gather a diverse dataset of images containing different types of garbage (plastic, paper, glass, organic) for training the deep learning model.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BADACF" w14:textId="77777777" w:rsidR="001F11E2" w:rsidRDefault="001F11E2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16A9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149C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5587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Hari</w:t>
            </w:r>
          </w:p>
        </w:tc>
      </w:tr>
      <w:tr w:rsidR="001F11E2" w14:paraId="3CF9CE86" w14:textId="77777777">
        <w:trPr>
          <w:trHeight w:val="4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5689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3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AD40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Data collection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41DCF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57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8685276" w14:textId="77777777" w:rsidR="001F11E2" w:rsidRDefault="00000000">
            <w:pPr>
              <w:spacing w:after="0"/>
              <w:ind w:left="95" w:right="-44"/>
            </w:pPr>
            <w:r>
              <w:rPr>
                <w:rFonts w:ascii="Arial" w:eastAsia="Arial" w:hAnsi="Arial" w:cs="Arial"/>
                <w:sz w:val="20"/>
              </w:rPr>
              <w:t>Preprocess the collected dataset by resizing images, normalizing pixel values, and splitting it into training and validation sets.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304A0B" w14:textId="77777777" w:rsidR="001F11E2" w:rsidRDefault="001F11E2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58C60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1F01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6B49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Mahidhar</w:t>
            </w:r>
          </w:p>
        </w:tc>
      </w:tr>
      <w:tr w:rsidR="001F11E2" w14:paraId="7264D266" w14:textId="77777777">
        <w:trPr>
          <w:trHeight w:val="70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4BFF2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3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49BE0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data preprocessing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CEF8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57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6CDDD5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Explore and evaluate different deep learning architectures (e.g., CNNs) to select the most suitable model for garbage classification.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86F0C5" w14:textId="77777777" w:rsidR="001F11E2" w:rsidRDefault="001F11E2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F9ED7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7FD0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D2302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Saumya</w:t>
            </w:r>
          </w:p>
        </w:tc>
      </w:tr>
      <w:tr w:rsidR="001F11E2" w14:paraId="10A62E67" w14:textId="77777777">
        <w:trPr>
          <w:trHeight w:val="244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8889F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3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DEF17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model development</w:t>
            </w:r>
          </w:p>
        </w:tc>
        <w:tc>
          <w:tcPr>
            <w:tcW w:w="1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A0917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F1B98FD" w14:textId="77777777" w:rsidR="001F11E2" w:rsidRDefault="001F11E2"/>
        </w:tc>
        <w:tc>
          <w:tcPr>
            <w:tcW w:w="5524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7F7F8"/>
          </w:tcPr>
          <w:p w14:paraId="20C8EF63" w14:textId="77777777" w:rsidR="001F11E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74151"/>
                <w:sz w:val="20"/>
              </w:rPr>
              <w:t xml:space="preserve">train the selected deep learning model using the </w:t>
            </w:r>
            <w:proofErr w:type="spellStart"/>
            <w:r>
              <w:rPr>
                <w:rFonts w:ascii="Arial" w:eastAsia="Arial" w:hAnsi="Arial" w:cs="Arial"/>
                <w:color w:val="374151"/>
                <w:sz w:val="20"/>
              </w:rPr>
              <w:t>preprocessed</w:t>
            </w:r>
            <w:proofErr w:type="spellEnd"/>
          </w:p>
        </w:tc>
        <w:tc>
          <w:tcPr>
            <w:tcW w:w="17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7947BC2" w14:textId="77777777" w:rsidR="001F11E2" w:rsidRDefault="001F11E2"/>
        </w:tc>
        <w:tc>
          <w:tcPr>
            <w:tcW w:w="28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5CB6A9" w14:textId="77777777" w:rsidR="001F11E2" w:rsidRDefault="001F11E2"/>
        </w:tc>
        <w:tc>
          <w:tcPr>
            <w:tcW w:w="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874E4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46A3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7C611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Hari</w:t>
            </w:r>
          </w:p>
        </w:tc>
      </w:tr>
      <w:tr w:rsidR="001F11E2" w14:paraId="78A8FF5E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EF00C" w14:textId="77777777" w:rsidR="001F11E2" w:rsidRDefault="001F11E2"/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BE9E8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3230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5772B29" w14:textId="77777777" w:rsidR="001F11E2" w:rsidRDefault="001F11E2"/>
        </w:tc>
        <w:tc>
          <w:tcPr>
            <w:tcW w:w="509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7F7F8"/>
          </w:tcPr>
          <w:p w14:paraId="07BFA7ED" w14:textId="77777777" w:rsidR="001F11E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74151"/>
                <w:sz w:val="20"/>
              </w:rPr>
              <w:t>dataset and monitor its performance on the validation set.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99F561" w14:textId="77777777" w:rsidR="001F11E2" w:rsidRDefault="001F11E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67729D" w14:textId="77777777" w:rsidR="001F11E2" w:rsidRDefault="001F11E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2A4CBD9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D235E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29754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449C" w14:textId="77777777" w:rsidR="001F11E2" w:rsidRDefault="001F11E2"/>
        </w:tc>
      </w:tr>
      <w:tr w:rsidR="001F11E2" w14:paraId="039997C0" w14:textId="77777777">
        <w:trPr>
          <w:trHeight w:val="24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9AC2B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30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E9A34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Training</w:t>
            </w:r>
          </w:p>
        </w:tc>
        <w:tc>
          <w:tcPr>
            <w:tcW w:w="1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E99A7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5B97090" w14:textId="77777777" w:rsidR="001F11E2" w:rsidRDefault="001F11E2"/>
        </w:tc>
        <w:tc>
          <w:tcPr>
            <w:tcW w:w="5701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7F7F8"/>
          </w:tcPr>
          <w:p w14:paraId="26201670" w14:textId="77777777" w:rsidR="001F11E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74151"/>
                <w:sz w:val="20"/>
              </w:rPr>
              <w:t>implement data augmentation techniques (e.g., rotation, flipping)</w:t>
            </w:r>
          </w:p>
        </w:tc>
        <w:tc>
          <w:tcPr>
            <w:tcW w:w="28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097D29" w14:textId="77777777" w:rsidR="001F11E2" w:rsidRDefault="001F11E2"/>
        </w:tc>
        <w:tc>
          <w:tcPr>
            <w:tcW w:w="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369C1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D057B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7F689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Saumya</w:t>
            </w:r>
          </w:p>
        </w:tc>
      </w:tr>
      <w:tr w:rsidR="001F11E2" w14:paraId="6FE771E6" w14:textId="77777777">
        <w:trPr>
          <w:trHeight w:val="23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F5A26" w14:textId="77777777" w:rsidR="001F11E2" w:rsidRDefault="001F11E2"/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3386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F4A0F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8D90C00" w14:textId="77777777" w:rsidR="001F11E2" w:rsidRDefault="001F11E2"/>
        </w:tc>
        <w:tc>
          <w:tcPr>
            <w:tcW w:w="43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7F7F8"/>
          </w:tcPr>
          <w:p w14:paraId="79AE31CA" w14:textId="77777777" w:rsidR="001F11E2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74151"/>
                <w:sz w:val="20"/>
              </w:rPr>
              <w:t>to improve the model's robustness and accuracy.</w:t>
            </w:r>
          </w:p>
        </w:tc>
        <w:tc>
          <w:tcPr>
            <w:tcW w:w="1377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B911C3" w14:textId="77777777" w:rsidR="001F11E2" w:rsidRDefault="001F11E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8EB3797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55DA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564C" w14:textId="77777777" w:rsidR="001F11E2" w:rsidRDefault="001F11E2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D9419" w14:textId="77777777" w:rsidR="001F11E2" w:rsidRDefault="001F11E2"/>
        </w:tc>
      </w:tr>
      <w:tr w:rsidR="001F11E2" w14:paraId="50BF90F3" w14:textId="77777777">
        <w:trPr>
          <w:trHeight w:val="9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97733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3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E8FB6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model deployment &amp;</w:t>
            </w:r>
          </w:p>
          <w:p w14:paraId="084BE4BB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Integration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8278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57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9A419B3" w14:textId="77777777" w:rsidR="001F11E2" w:rsidRDefault="00000000">
            <w:pPr>
              <w:spacing w:after="0"/>
              <w:ind w:left="95" w:right="-22"/>
            </w:pPr>
            <w:r>
              <w:rPr>
                <w:rFonts w:ascii="Arial" w:eastAsia="Arial" w:hAnsi="Arial" w:cs="Arial"/>
                <w:sz w:val="20"/>
              </w:rPr>
              <w:t>deploy the trained deep learning model as an API or web service to make it accessible for garbage classification. integrate the model's API into a user-friendly web interface for users to upload images and receive garbage classification results.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7AB548" w14:textId="77777777" w:rsidR="001F11E2" w:rsidRDefault="001F11E2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490C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2C8D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D2DF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Shivam</w:t>
            </w:r>
          </w:p>
        </w:tc>
      </w:tr>
      <w:tr w:rsidR="001F11E2" w14:paraId="4CC8765E" w14:textId="77777777">
        <w:trPr>
          <w:trHeight w:val="9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8A63F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Sprint-5</w:t>
            </w:r>
          </w:p>
        </w:tc>
        <w:tc>
          <w:tcPr>
            <w:tcW w:w="23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EB547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Testing &amp; quality assurance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D17F9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57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58D6142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conduct thorough testing of the model and web interface to identify and report any issues or bugs. fine-tune the model hyperparameters and optimize its performance based on user feedback and testing results.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D8E47D" w14:textId="77777777" w:rsidR="001F11E2" w:rsidRDefault="001F11E2"/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5C22" w14:textId="77777777" w:rsidR="001F11E2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848E" w14:textId="77777777" w:rsidR="001F11E2" w:rsidRDefault="00000000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B0D43" w14:textId="77777777" w:rsidR="001F11E2" w:rsidRDefault="00000000">
            <w:pPr>
              <w:spacing w:after="0"/>
              <w:ind w:left="95"/>
            </w:pPr>
            <w:r>
              <w:rPr>
                <w:rFonts w:ascii="Arial" w:eastAsia="Arial" w:hAnsi="Arial" w:cs="Arial"/>
                <w:sz w:val="20"/>
              </w:rPr>
              <w:t>Srikanth</w:t>
            </w:r>
          </w:p>
        </w:tc>
      </w:tr>
    </w:tbl>
    <w:p w14:paraId="4171C260" w14:textId="77777777" w:rsidR="001F11E2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7F28AB" wp14:editId="50480615">
            <wp:simplePos x="0" y="0"/>
            <wp:positionH relativeFrom="page">
              <wp:posOffset>3751833</wp:posOffset>
            </wp:positionH>
            <wp:positionV relativeFrom="page">
              <wp:posOffset>5427291</wp:posOffset>
            </wp:positionV>
            <wp:extent cx="3562351" cy="800100"/>
            <wp:effectExtent l="0" t="0" r="0" b="0"/>
            <wp:wrapTopAndBottom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10" w:type="dxa"/>
        <w:tblCellMar>
          <w:top w:w="5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1F11E2" w14:paraId="2E91AB10" w14:textId="77777777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AA8A1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3F478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65A1D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BDF0E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8F1BA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5E04" w14:textId="77777777" w:rsidR="001F11E2" w:rsidRDefault="00000000">
            <w:pPr>
              <w:spacing w:after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67D9733A" w14:textId="77777777" w:rsidR="001F11E2" w:rsidRDefault="00000000">
            <w:pPr>
              <w:spacing w:after="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1C26659E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274F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1F11E2" w14:paraId="3F337F05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C427B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F2EF7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9A21B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3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CC09F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 Sep 2023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734B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 Sep 2023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F4CA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8BC7A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 Sep 2023</w:t>
            </w:r>
          </w:p>
        </w:tc>
      </w:tr>
      <w:tr w:rsidR="001F11E2" w14:paraId="2D83069D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AF78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6177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E806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5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10731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 Sep 2023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DAEA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8 Sep 2023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3FD14" w14:textId="77777777" w:rsidR="001F11E2" w:rsidRDefault="001F11E2"/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0B958" w14:textId="77777777" w:rsidR="001F11E2" w:rsidRDefault="001F11E2"/>
        </w:tc>
      </w:tr>
      <w:tr w:rsidR="001F11E2" w14:paraId="5161B03C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17DDE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67667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93592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E7F2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9 Sep 2023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1AD1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15 Sep 2023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C669E" w14:textId="77777777" w:rsidR="001F11E2" w:rsidRDefault="001F11E2"/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9990F" w14:textId="77777777" w:rsidR="001F11E2" w:rsidRDefault="001F11E2"/>
        </w:tc>
      </w:tr>
      <w:tr w:rsidR="001F11E2" w14:paraId="0EB127B6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2DB32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C823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9852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93EB4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16 Sep 2023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7315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19 Sep 2023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6B17E" w14:textId="77777777" w:rsidR="001F11E2" w:rsidRDefault="001F11E2"/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DF7A" w14:textId="77777777" w:rsidR="001F11E2" w:rsidRDefault="001F11E2"/>
        </w:tc>
      </w:tr>
      <w:tr w:rsidR="001F11E2" w14:paraId="1DC39993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2EA2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DB8F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DED90" w14:textId="77777777" w:rsidR="001F11E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FADBD" w14:textId="77777777" w:rsidR="001F11E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Sep 2023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9123D" w14:textId="77777777" w:rsidR="001F11E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25 Sep 2023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D7B30" w14:textId="77777777" w:rsidR="001F11E2" w:rsidRDefault="001F11E2"/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AFC9" w14:textId="77777777" w:rsidR="001F11E2" w:rsidRDefault="001F11E2"/>
        </w:tc>
      </w:tr>
      <w:tr w:rsidR="001F11E2" w14:paraId="51EB9EC9" w14:textId="77777777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750ED" w14:textId="77777777" w:rsidR="001F11E2" w:rsidRDefault="001F11E2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7A9A" w14:textId="77777777" w:rsidR="001F11E2" w:rsidRDefault="001F11E2"/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2C01" w14:textId="77777777" w:rsidR="001F11E2" w:rsidRDefault="001F11E2"/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8F5D5" w14:textId="77777777" w:rsidR="001F11E2" w:rsidRDefault="001F11E2"/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BD38E" w14:textId="77777777" w:rsidR="001F11E2" w:rsidRDefault="001F11E2"/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FCCFE" w14:textId="77777777" w:rsidR="001F11E2" w:rsidRDefault="001F11E2"/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2761" w14:textId="77777777" w:rsidR="001F11E2" w:rsidRDefault="001F11E2"/>
        </w:tc>
      </w:tr>
      <w:tr w:rsidR="001F11E2" w14:paraId="53154581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6A3F" w14:textId="77777777" w:rsidR="001F11E2" w:rsidRDefault="001F11E2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DBF1" w14:textId="77777777" w:rsidR="001F11E2" w:rsidRDefault="001F11E2"/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952FD" w14:textId="77777777" w:rsidR="001F11E2" w:rsidRDefault="001F11E2"/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94B8" w14:textId="77777777" w:rsidR="001F11E2" w:rsidRDefault="001F11E2"/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2464" w14:textId="77777777" w:rsidR="001F11E2" w:rsidRDefault="001F11E2"/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1075" w14:textId="77777777" w:rsidR="001F11E2" w:rsidRDefault="001F11E2"/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C235B" w14:textId="77777777" w:rsidR="001F11E2" w:rsidRDefault="001F11E2"/>
        </w:tc>
      </w:tr>
      <w:tr w:rsidR="001F11E2" w14:paraId="54676A90" w14:textId="77777777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51D5" w14:textId="77777777" w:rsidR="001F11E2" w:rsidRDefault="001F11E2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84EC4" w14:textId="77777777" w:rsidR="001F11E2" w:rsidRDefault="001F11E2"/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28EBF" w14:textId="77777777" w:rsidR="001F11E2" w:rsidRDefault="001F11E2"/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AEB30" w14:textId="77777777" w:rsidR="001F11E2" w:rsidRDefault="001F11E2"/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D53F2" w14:textId="77777777" w:rsidR="001F11E2" w:rsidRDefault="001F11E2"/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A5E01" w14:textId="77777777" w:rsidR="001F11E2" w:rsidRDefault="001F11E2"/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2633" w14:textId="77777777" w:rsidR="001F11E2" w:rsidRDefault="001F11E2"/>
        </w:tc>
      </w:tr>
    </w:tbl>
    <w:p w14:paraId="1E6FEFB4" w14:textId="77777777" w:rsidR="001F11E2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14:paraId="474B9A9E" w14:textId="77777777" w:rsidR="001F11E2" w:rsidRDefault="00000000">
      <w:pPr>
        <w:spacing w:after="93" w:line="265" w:lineRule="auto"/>
        <w:ind w:left="-5" w:right="-15" w:hanging="10"/>
      </w:pPr>
      <w:r>
        <w:rPr>
          <w:rFonts w:ascii="Arial" w:eastAsia="Arial" w:hAnsi="Arial" w:cs="Arial"/>
          <w:color w:val="172B4D"/>
        </w:rPr>
        <w:t>Imagine we have a 29-days sprint duration, and the velocity of the team is 20 (points per sprint). Let’s calculate the team’s average velocity (AV) per iteration unit (story points per day)</w:t>
      </w:r>
    </w:p>
    <w:p w14:paraId="3A776B27" w14:textId="77777777" w:rsidR="001F11E2" w:rsidRDefault="00000000">
      <w:pPr>
        <w:pStyle w:val="Heading1"/>
      </w:pPr>
      <w:r>
        <w:t>AV= 29/20 = 1.45</w:t>
      </w:r>
    </w:p>
    <w:p w14:paraId="12568326" w14:textId="77777777" w:rsidR="001F11E2" w:rsidRDefault="00000000">
      <w:pPr>
        <w:spacing w:after="306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1BF20354" w14:textId="77777777" w:rsidR="001F11E2" w:rsidRDefault="00000000">
      <w:pPr>
        <w:spacing w:after="234" w:line="265" w:lineRule="auto"/>
        <w:ind w:left="-5" w:right="171" w:hanging="10"/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software</w:t>
        </w:r>
      </w:hyperlink>
      <w:r>
        <w:rPr>
          <w:rFonts w:ascii="Arial" w:eastAsia="Arial" w:hAnsi="Arial" w:cs="Arial"/>
          <w:color w:val="172B4D"/>
        </w:rPr>
        <w:t xml:space="preserve"> </w:t>
      </w:r>
      <w:hyperlink r:id="rId6">
        <w:r>
          <w:rPr>
            <w:rFonts w:ascii="Arial" w:eastAsia="Arial" w:hAnsi="Arial" w:cs="Arial"/>
            <w:color w:val="172B4D"/>
          </w:rPr>
          <w:t>development</w:t>
        </w:r>
      </w:hyperlink>
      <w:r>
        <w:rPr>
          <w:rFonts w:ascii="Arial" w:eastAsia="Arial" w:hAnsi="Arial" w:cs="Arial"/>
          <w:color w:val="172B4D"/>
        </w:rPr>
        <w:t xml:space="preserve"> methodologies such as 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E765BAC" w14:textId="77777777" w:rsidR="001F11E2" w:rsidRDefault="00000000">
      <w:pPr>
        <w:spacing w:after="544" w:line="250" w:lineRule="auto"/>
        <w:ind w:left="-5" w:right="4443" w:hanging="10"/>
      </w:pPr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https://www.visual-paradigm.com/scrum/scrum-burndown-chart/ 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https://www.atlassian.com/agile/tutorials/burndown-charts</w:t>
        </w:r>
      </w:hyperlink>
    </w:p>
    <w:p w14:paraId="0DA7AB21" w14:textId="77777777" w:rsidR="001F11E2" w:rsidRDefault="00000000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Reference:</w:t>
      </w:r>
    </w:p>
    <w:p w14:paraId="745CDC10" w14:textId="77777777" w:rsidR="001F11E2" w:rsidRDefault="00000000">
      <w:pPr>
        <w:spacing w:after="9" w:line="250" w:lineRule="auto"/>
        <w:ind w:left="-5" w:right="4443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https://www.atlassian.com/agile/project-management</w:t>
        </w:r>
      </w:hyperlink>
    </w:p>
    <w:p w14:paraId="2973522B" w14:textId="77777777" w:rsidR="001F11E2" w:rsidRDefault="00000000">
      <w:pPr>
        <w:spacing w:after="9" w:line="250" w:lineRule="auto"/>
        <w:ind w:left="-5" w:right="4443" w:hanging="10"/>
      </w:pP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https://www.atlassian.com/agile/tutorials/how-to-do-scrum-with-jira-software 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https://www.atlassian.com/agile/tutorials/epics 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https://www.atlassian.com/agile/tutorials/sprints 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https://www.atlassian.com/agile/project-management/estimation 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https://www.atlassian.com/agile/tutorials/burndown-charts</w:t>
        </w:r>
      </w:hyperlink>
    </w:p>
    <w:p w14:paraId="4823F4F1" w14:textId="77777777" w:rsidR="001F11E2" w:rsidRDefault="00000000">
      <w:pPr>
        <w:spacing w:after="57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267899AB" w14:textId="77777777" w:rsidR="001F11E2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61E24EC" wp14:editId="7D7B7501">
            <wp:extent cx="4514850" cy="3638550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FF9" w14:textId="77777777" w:rsidR="001F11E2" w:rsidRDefault="00000000">
      <w:pPr>
        <w:spacing w:after="186"/>
        <w:ind w:left="-5" w:hanging="10"/>
      </w:pPr>
      <w:r>
        <w:rPr>
          <w:rFonts w:ascii="Arial" w:eastAsia="Arial" w:hAnsi="Arial" w:cs="Arial"/>
          <w:b/>
        </w:rPr>
        <w:t>Board section.</w:t>
      </w:r>
    </w:p>
    <w:p w14:paraId="1087DEE8" w14:textId="77777777" w:rsidR="001F11E2" w:rsidRDefault="00000000">
      <w:pPr>
        <w:spacing w:after="0"/>
        <w:ind w:left="-5" w:hanging="10"/>
      </w:pPr>
      <w:r>
        <w:rPr>
          <w:rFonts w:ascii="Arial" w:eastAsia="Arial" w:hAnsi="Arial" w:cs="Arial"/>
        </w:rPr>
        <w:t>We have completed sprint 1 and 2. So we can see the remaining tasks on board.</w:t>
      </w:r>
    </w:p>
    <w:p w14:paraId="477F300A" w14:textId="77777777" w:rsidR="001F11E2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0444B090" wp14:editId="5A3627E7">
            <wp:extent cx="4857751" cy="323850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CD97" w14:textId="77777777" w:rsidR="001F11E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Backlog section</w:t>
      </w:r>
    </w:p>
    <w:p w14:paraId="6A761184" w14:textId="77777777" w:rsidR="001F11E2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6AA5AD78" wp14:editId="70FCCBA7">
            <wp:extent cx="7362825" cy="3152775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1F0" w14:textId="77777777" w:rsidR="001F11E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Timeline</w:t>
      </w:r>
    </w:p>
    <w:p w14:paraId="3EA4CDFD" w14:textId="77777777" w:rsidR="001F11E2" w:rsidRDefault="00000000">
      <w:pPr>
        <w:spacing w:after="0"/>
        <w:ind w:left="30" w:right="-234"/>
      </w:pPr>
      <w:r>
        <w:rPr>
          <w:noProof/>
        </w:rPr>
        <w:drawing>
          <wp:inline distT="0" distB="0" distL="0" distR="0" wp14:anchorId="2D1DB78F" wp14:editId="6817C662">
            <wp:extent cx="9239251" cy="4086225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1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E2">
      <w:pgSz w:w="16840" w:h="11920" w:orient="landscape"/>
      <w:pgMar w:top="1486" w:right="105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1E2"/>
    <w:rsid w:val="001F11E2"/>
    <w:rsid w:val="007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7A3B"/>
  <w15:docId w15:val="{7A536EDA-2D08-4CA5-A360-1B8ADD60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05"/>
      <w:ind w:left="278"/>
      <w:jc w:val="center"/>
      <w:outlineLvl w:val="0"/>
    </w:pPr>
    <w:rPr>
      <w:rFonts w:ascii="Arial" w:eastAsia="Arial" w:hAnsi="Arial" w:cs="Arial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18" Type="http://schemas.openxmlformats.org/officeDocument/2006/relationships/image" Target="media/image4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19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dc:subject/>
  <dc:creator>Karthik Sankhar</dc:creator>
  <cp:keywords/>
  <cp:lastModifiedBy>Karthik Sankhar</cp:lastModifiedBy>
  <cp:revision>2</cp:revision>
  <dcterms:created xsi:type="dcterms:W3CDTF">2023-11-08T10:13:00Z</dcterms:created>
  <dcterms:modified xsi:type="dcterms:W3CDTF">2023-11-08T10:13:00Z</dcterms:modified>
</cp:coreProperties>
</file>