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Nail Disease Prediction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11181640625" w:line="240" w:lineRule="auto"/>
        <w:ind w:left="9.2799377441406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662109375" w:line="264.3717384338379" w:lineRule="auto"/>
        <w:ind w:left="2.39990234375" w:right="0" w:firstLine="6.480102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healthcare domain, many diseases can be predicted by observing the color and shape of human nails. A white spot here, a rosy stain there, or some winkler projection may be an indication of disease in the body. Problems in the liver, lungs, and heart can show up in your nails. Doctors observe the nails of patients to get assistance in disease identification. Usually, pink nails indicate a healthy human. Healthy nails are smooth and consistent in color. Anything else 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ecting the growth and appearance of the fingernails or toenails may indicate an abnormality. A person’s nails can say a lot about their health condition. The need of such systems to analyze nails for disease prediction is because the human eye is having subjectivity about colors, having limitation of resolution and small amount of color change in a few pixels on the nail not being highlighted to human eyes which may lead to wrong result, whereas computer recognize small color changes on nails.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64.3717384338379" w:lineRule="auto"/>
        <w:ind w:left="4.319915771484375" w:right="4.100341796875" w:firstLine="5.760040283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overcome the above problem we are building a model which is used for the prevention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early detection of Nail Disease, Basically nail disease diagnosis depends on the different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characteristics like color, shape, texture etc. Here the person can capture the images of the nail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then the image will be sent to the trained model. The model analyzes the image and detects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whether the person is having nail disease or not and its 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7998046875" w:line="240" w:lineRule="auto"/>
        <w:ind w:left="11.5199279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Architecture: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998046875" w:line="203.30171585083008" w:lineRule="auto"/>
        <w:ind w:left="10.879974365234375" w:right="1892.6458740234375" w:firstLine="21.999969482421875"/>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184400"/>
            <wp:effectExtent b="0" l="0" r="0" t="0"/>
            <wp:docPr id="51"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5966159" cy="21844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Prerequisites: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5245361328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complete this project, you must require the following software’s, concepts, and packages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3.119964599609375" w:right="275.731201171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Anaconda Navigator is a free and open-source distribution of the Python and R programming languages for data science and machine learning related applications. It can be installed on Windows, Linux, and macOS.Conda is an open-source, cross-platform, package management system. Anaconda comes with so very nice tools like JupyterLab, Jupyter Notebook, QtConsole, Spyder, Glueviz, Orange, Rstudio, Visual Studio Code. For this project, we will be using Jupyter notebook and Spyder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64.3717384338379" w:lineRule="auto"/>
        <w:ind w:left="4.799957275390625" w:right="771.00952148437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install Anaconda navigator and to know how to use Jupyter Notebook &amp; Spyder using Anaconda watch the video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7.67990112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Click here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watch the video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65.250301361084" w:lineRule="auto"/>
        <w:ind w:left="383.7599182128906" w:right="952.318115234375" w:hanging="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To build Machine learning models you must require the following packages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Numpy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8486328125" w:line="264.81127738952637" w:lineRule="auto"/>
        <w:ind w:left="383.7599182128906" w:right="297.510986328125" w:firstLine="347.2799682617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It is an open-source numerical Python library. It contains a multidimensional array and matrix data structures and can be used to perform mathematical operations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Scikit-learn</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22119140625" w:line="264.37148094177246" w:lineRule="auto"/>
        <w:ind w:left="1084.3199157714844" w:right="74.32861328125" w:hanging="353.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It is a free machine learning library for Python. It features various algorithms like support vector machine, random forests, and k-neighbors, and it also supports Python numerical and scientific libraries like NumPy and SciPy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705078125" w:line="240" w:lineRule="auto"/>
        <w:ind w:left="383.7599182128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Streamlit</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9951171875" w:line="240" w:lineRule="auto"/>
        <w:ind w:left="725.999908447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Web framework used for building Web 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65576171875" w:line="240" w:lineRule="auto"/>
        <w:ind w:left="383.7599182128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packages: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48339843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open anaconda prompt as administrator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Type “pip install numpy” and click enter.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431152343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Type “pip install pandas” and click enter.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Type “pip install scikit-learn” and click enter.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Type “pip install tensorflow==2.3.2” and click enter.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Type “pip install keras==2.3.1” and click enter.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431152343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Type “pip install </w:t>
      </w:r>
      <w:r w:rsidDel="00000000" w:rsidR="00000000" w:rsidRPr="00000000">
        <w:rPr>
          <w:rFonts w:ascii="Times New Roman" w:cs="Times New Roman" w:eastAsia="Times New Roman" w:hAnsi="Times New Roman"/>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click enter.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8388671875" w:line="240" w:lineRule="auto"/>
        <w:ind w:left="383.7599182128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Learning Concepts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05615234375" w:line="264.3687057495117" w:lineRule="auto"/>
        <w:ind w:left="1470.9600830078125" w:right="328.154296875" w:hanging="379.9201965332031"/>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VGG16: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VGG16 is a transfer learning method. A pre-trained model trained on 1000 classes of images.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VGG basic</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66357421875" w:line="264.37073707580566" w:lineRule="auto"/>
        <w:ind w:left="1091.0398864746094" w:right="588.06274414062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sz w:val="24"/>
          <w:szCs w:val="24"/>
          <w:rtl w:val="0"/>
        </w:rPr>
        <w:t xml:space="preserve">Streamlit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is an open-source app framework for Machine Learning and Data Science teams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 building web applications</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236328125" w:line="264.3727684020996" w:lineRule="auto"/>
        <w:ind w:left="12.239990234375" w:right="328.592529296875" w:hanging="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Pycharm IDE, you can install the packages through the command prompt and follow the same syntax as above.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900634765625" w:line="240" w:lineRule="auto"/>
        <w:ind w:left="8.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Objectives: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the end of this project you will: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77783203125" w:line="265.38044929504395" w:lineRule="auto"/>
        <w:ind w:left="383.7599182128906" w:right="1048.483886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 fundamental concepts and techniques of Convolutional Neural Network.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 a broad understanding of image data.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83569335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 how to pre-process/clean the data using different data preprocessing techniques.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 how to build a web application using the </w:t>
      </w:r>
      <w:r w:rsidDel="00000000" w:rsidR="00000000" w:rsidRPr="00000000">
        <w:rPr>
          <w:rFonts w:ascii="Times New Roman" w:cs="Times New Roman" w:eastAsia="Times New Roman" w:hAnsi="Times New Roman"/>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framework.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873046875" w:line="240" w:lineRule="auto"/>
        <w:ind w:left="8.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Flow: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716796875" w:line="265.3835105895996" w:lineRule="auto"/>
        <w:ind w:left="383.7599182128906" w:right="596.59423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interacts with the UI (User Interface) to choose the image.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chosen image analyzed by the model which is integrated with </w:t>
      </w:r>
      <w:r w:rsidDel="00000000" w:rsidR="00000000" w:rsidRPr="00000000">
        <w:rPr>
          <w:rFonts w:ascii="Times New Roman" w:cs="Times New Roman" w:eastAsia="Times New Roman" w:hAnsi="Times New Roman"/>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application.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VGG16 Model analyzes the image, then prediction is showcased on the </w:t>
      </w:r>
      <w:r w:rsidDel="00000000" w:rsidR="00000000" w:rsidRPr="00000000">
        <w:rPr>
          <w:rFonts w:ascii="Times New Roman" w:cs="Times New Roman" w:eastAsia="Times New Roman" w:hAnsi="Times New Roman"/>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787109375" w:line="264.3717384338379" w:lineRule="auto"/>
        <w:ind w:left="371.0398864746094" w:right="1674.07958984375" w:hanging="360.959930419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accomplish this, we have to complete all the activities and tasks listed below o Data Collection.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Create Train and Test Folders.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7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Model Building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Importing the Model Building Libraries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Loading the model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Adding Flatten Layers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Adding Output Layer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Creating a Model object: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Configure the Learning Process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431152343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Import the ImageDataGenerator library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Configure ImageDataGenerator class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Apply ImageDataGenerator functionality to Train set and Test set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37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Training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Train the Model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701171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Save the Model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7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Testing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Test the model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43115234375" w:line="240" w:lineRule="auto"/>
        <w:ind w:left="37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Application Building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Create </w:t>
      </w:r>
      <w:r w:rsidDel="00000000" w:rsidR="00000000" w:rsidRPr="00000000">
        <w:rPr>
          <w:rFonts w:ascii="Times New Roman" w:cs="Times New Roman" w:eastAsia="Times New Roman" w:hAnsi="Times New Roman"/>
          <w:sz w:val="24"/>
          <w:szCs w:val="24"/>
          <w:rtl w:val="0"/>
        </w:rPr>
        <w:t xml:space="preserve">a Streamlit UI</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Build Python Code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Run the application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43115234375" w:line="240" w:lineRule="auto"/>
        <w:ind w:left="10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Final Output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40" w:lineRule="auto"/>
        <w:ind w:left="8.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Structure: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1.5199279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Project folder which contains files as shown below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77783203125" w:line="264.9411678314209" w:lineRule="auto"/>
        <w:ind w:left="383.7599182128906" w:right="450.222167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folder contains the training and testing images for training our model.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building a </w:t>
      </w:r>
      <w:r w:rsidDel="00000000" w:rsidR="00000000" w:rsidRPr="00000000">
        <w:rPr>
          <w:rFonts w:ascii="Times New Roman" w:cs="Times New Roman" w:eastAsia="Times New Roman" w:hAnsi="Times New Roman"/>
          <w:sz w:val="24"/>
          <w:szCs w:val="24"/>
          <w:rtl w:val="0"/>
        </w:rPr>
        <w:t xml:space="preserve">Streamlit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that needs </w:t>
      </w:r>
      <w:r w:rsidDel="00000000" w:rsidR="00000000" w:rsidRPr="00000000">
        <w:rPr>
          <w:rFonts w:ascii="Times New Roman" w:cs="Times New Roman" w:eastAsia="Times New Roman" w:hAnsi="Times New Roman"/>
          <w:sz w:val="24"/>
          <w:szCs w:val="24"/>
          <w:rtl w:val="0"/>
        </w:rPr>
        <w:t xml:space="preserve">multiple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pages stored in the </w:t>
      </w:r>
      <w:r w:rsidDel="00000000" w:rsidR="00000000" w:rsidRPr="00000000">
        <w:rPr>
          <w:rFonts w:ascii="Times New Roman" w:cs="Times New Roman" w:eastAsia="Times New Roman" w:hAnsi="Times New Roman"/>
          <w:b w:val="1"/>
          <w:sz w:val="24"/>
          <w:szCs w:val="24"/>
          <w:rtl w:val="0"/>
        </w:rPr>
        <w:t xml:space="preserve">pages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and a python script </w:t>
      </w:r>
      <w:r w:rsidDel="00000000" w:rsidR="00000000" w:rsidRPr="00000000">
        <w:rPr>
          <w:rFonts w:ascii="Times New Roman" w:cs="Times New Roman" w:eastAsia="Times New Roman" w:hAnsi="Times New Roman"/>
          <w:b w:val="1"/>
          <w:sz w:val="24"/>
          <w:szCs w:val="24"/>
          <w:rtl w:val="0"/>
        </w:rPr>
        <w:t xml:space="preserve">Home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server side scripting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789794921875" w:line="264.50188636779785" w:lineRule="auto"/>
        <w:ind w:left="724.7999572753906" w:right="1525.88623046875" w:hanging="341.040039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the model which is saved and the saved model in this content is a </w:t>
      </w:r>
      <w:r w:rsidDel="00000000" w:rsidR="00000000" w:rsidRPr="00000000">
        <w:rPr>
          <w:rFonts w:ascii="Times New Roman" w:cs="Times New Roman" w:eastAsia="Times New Roman" w:hAnsi="Times New Roman"/>
          <w:b w:val="1"/>
          <w:sz w:val="24"/>
          <w:szCs w:val="24"/>
          <w:rtl w:val="0"/>
        </w:rPr>
        <w:t xml:space="preserve">vgg-16-nail.h5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46044921875" w:line="266.4217185974121" w:lineRule="auto"/>
        <w:ind w:left="382.01995849609375" w:right="408.1298828125" w:firstLine="1.739959716796875"/>
        <w:jc w:val="left"/>
        <w:rPr>
          <w:rFonts w:ascii="Times New Roman" w:cs="Times New Roman" w:eastAsia="Times New Roman" w:hAnsi="Times New Roman"/>
          <w:b w:val="0"/>
          <w:i w:val="0"/>
          <w:smallCaps w:val="0"/>
          <w:strike w:val="0"/>
          <w:color w:val="0a0a0a"/>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folder contains </w:t>
      </w:r>
      <w:r w:rsidDel="00000000" w:rsidR="00000000" w:rsidRPr="00000000">
        <w:rPr>
          <w:rFonts w:ascii="Times New Roman" w:cs="Times New Roman" w:eastAsia="Times New Roman" w:hAnsi="Times New Roman"/>
          <w:sz w:val="24"/>
          <w:szCs w:val="24"/>
          <w:rtl w:val="0"/>
        </w:rPr>
        <w:t xml:space="preserve">2_About Us.py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3_Predict.py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4_Contact Us.py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and our model vgg-16-nail.h5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a0a0a"/>
          <w:sz w:val="22"/>
          <w:szCs w:val="22"/>
          <w:highlight w:val="white"/>
          <w:u w:val="none"/>
          <w:vertAlign w:val="baseline"/>
          <w:rtl w:val="0"/>
        </w:rPr>
        <w:t xml:space="preserve">An IPYNB file is a notebook document created by Jupyter Notebook.</w:t>
      </w:r>
      <w:r w:rsidDel="00000000" w:rsidR="00000000" w:rsidRPr="00000000">
        <w:rPr>
          <w:rFonts w:ascii="Times New Roman" w:cs="Times New Roman" w:eastAsia="Times New Roman" w:hAnsi="Times New Roman"/>
          <w:b w:val="0"/>
          <w:i w:val="0"/>
          <w:smallCaps w:val="0"/>
          <w:strike w:val="0"/>
          <w:color w:val="0a0a0a"/>
          <w:sz w:val="22"/>
          <w:szCs w:val="22"/>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390380859375" w:line="240" w:lineRule="auto"/>
        <w:ind w:left="724.639892578125" w:right="0" w:firstLine="0"/>
        <w:jc w:val="left"/>
        <w:rPr>
          <w:rFonts w:ascii="Times New Roman" w:cs="Times New Roman" w:eastAsia="Times New Roman" w:hAnsi="Times New Roman"/>
          <w:b w:val="1"/>
          <w:i w:val="0"/>
          <w:smallCaps w:val="0"/>
          <w:strike w:val="0"/>
          <w:color w:val="0a0a0a"/>
          <w:sz w:val="22"/>
          <w:szCs w:val="22"/>
          <w:highlight w:val="white"/>
          <w:u w:val="none"/>
          <w:vertAlign w:val="baseline"/>
        </w:rPr>
      </w:pPr>
      <w:r w:rsidDel="00000000" w:rsidR="00000000" w:rsidRPr="00000000">
        <w:rPr>
          <w:rFonts w:ascii="Times New Roman" w:cs="Times New Roman" w:eastAsia="Times New Roman" w:hAnsi="Times New Roman"/>
          <w:b w:val="1"/>
          <w:color w:val="0a0a0a"/>
          <w:highlight w:val="white"/>
          <w:rtl w:val="0"/>
        </w:rPr>
        <w:t xml:space="preserve">model_building.ipynb</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7994384765625" w:right="0" w:firstLine="0"/>
        <w:jc w:val="left"/>
        <w:rPr>
          <w:rFonts w:ascii="Times New Roman" w:cs="Times New Roman" w:eastAsia="Times New Roman" w:hAnsi="Times New Roman"/>
          <w:b w:val="1"/>
          <w:color w:val="0a0a0a"/>
          <w:highlight w:val="white"/>
        </w:rPr>
      </w:pPr>
      <w:r w:rsidDel="00000000" w:rsidR="00000000" w:rsidRPr="00000000">
        <w:rPr>
          <w:rFonts w:ascii="Times New Roman" w:cs="Times New Roman" w:eastAsia="Times New Roman" w:hAnsi="Times New Roman"/>
          <w:b w:val="1"/>
          <w:color w:val="0a0a0a"/>
          <w:highlight w:val="white"/>
        </w:rPr>
        <w:drawing>
          <wp:inline distB="114300" distT="114300" distL="114300" distR="114300">
            <wp:extent cx="5314950" cy="4886325"/>
            <wp:effectExtent b="0" l="0" r="0" t="0"/>
            <wp:docPr id="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3149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7994384765625" w:right="0" w:firstLine="0"/>
        <w:jc w:val="left"/>
        <w:rPr>
          <w:rFonts w:ascii="Times New Roman" w:cs="Times New Roman" w:eastAsia="Times New Roman" w:hAnsi="Times New Roman"/>
          <w:b w:val="1"/>
          <w:color w:val="0a0a0a"/>
          <w:highlight w:val="whit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799377441406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Milestone 1: Data Collection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662109375" w:line="240" w:lineRule="auto"/>
        <w:ind w:left="5.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download the dataset used in this project using the below link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64.3727684020996" w:lineRule="auto"/>
        <w:ind w:left="10.0799560546875" w:right="52.64404296875" w:hanging="5.760040283203125"/>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https://drive.google.com/drive/folders/1AXTYsbiarS1TCAgfj0mancTSrJYYMWMs?usp=sharin</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778564453125" w:line="264.37376976013184" w:lineRule="auto"/>
        <w:ind w:left="13.679962158203125" w:right="401.204833984375" w:hanging="7.44003295898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Note: For better accuracy, train on more images, which can be downloaded from google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and place it in respective folders.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798583984375" w:line="240" w:lineRule="auto"/>
        <w:ind w:left="9.2799377441406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Milestone 2: Model Building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66210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it's time to Build input and output layers for VGG16 model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18701171875" w:line="264.3717384338379" w:lineRule="auto"/>
        <w:ind w:left="10.0799560546875" w:right="654.2449951171875" w:hanging="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Hidden layers freeze because they have trained sequence, so changing the input and output layers.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1: Importing the Model Building Libraries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455078125" w:line="240" w:lineRule="auto"/>
        <w:ind w:left="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necessary libraries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9980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1587500"/>
            <wp:effectExtent b="0" l="0" r="0" t="0"/>
            <wp:docPr id="59"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a:off x="0" y="0"/>
                      <a:ext cx="5966159"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592529296875"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2: Loading the model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47509765625" w:line="254.1588306427002" w:lineRule="auto"/>
        <w:ind w:left="10.0799560546875" w:right="2.646484375" w:firstLine="2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66159" cy="355600"/>
            <wp:effectExtent b="0" l="0" r="0" t="0"/>
            <wp:docPr id="2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66159" cy="355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vgg16 model need to be loaded and we are storing that into a variable called vgg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3863525390625"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3: Adding Flatten Layers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36376953125" w:line="264.3727684020996" w:lineRule="auto"/>
        <w:ind w:left="4.319915771484375" w:right="449.6655273437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VGG16 model, we need to keep the Hidden layer training as false, because it has trained weights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3199462890625" w:line="240" w:lineRule="auto"/>
        <w:ind w:left="3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1009650"/>
            <wp:effectExtent b="0" l="0" r="0" t="0"/>
            <wp:docPr id="38"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1530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4600830078125"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4: Adding Output Layer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63769149780273" w:lineRule="auto"/>
        <w:ind w:left="32.87994384765625" w:right="1354.268798828125" w:hanging="21.6000366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dataset has 17 classes, so the output layer need to be changed as per the dataset </w:t>
      </w:r>
      <w:r w:rsidDel="00000000" w:rsidR="00000000" w:rsidRPr="00000000">
        <w:rPr>
          <w:rFonts w:ascii="Times New Roman" w:cs="Times New Roman" w:eastAsia="Times New Roman" w:hAnsi="Times New Roman"/>
          <w:sz w:val="24"/>
          <w:szCs w:val="24"/>
        </w:rPr>
        <w:drawing>
          <wp:inline distB="114300" distT="114300" distL="114300" distR="114300">
            <wp:extent cx="5915025" cy="219075"/>
            <wp:effectExtent b="0" l="0" r="0" t="0"/>
            <wp:docPr id="4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9150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1826171875" w:line="264.3717384338379" w:lineRule="auto"/>
        <w:ind w:left="4.799957275390625" w:right="753.3868408203125" w:firstLine="26.15997314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indicates no of classes, softmax is the activation function we use for categorical output Adding fully connected layer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911376953125"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5: Creating a Model object: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47021484375" w:line="240" w:lineRule="auto"/>
        <w:ind w:left="32.87994384765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657725" cy="323850"/>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6577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5.279998779296875" w:right="115.67382812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created inputs and outputs in the previous steps and we are creating a model and fitting to the vgg16 model, so that it will take inputs as per the given and displays the given no of classes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79943847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5397500"/>
            <wp:effectExtent b="0" l="0" r="0" t="0"/>
            <wp:docPr id="3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66159"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79943847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40767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66159"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073707580566" w:lineRule="auto"/>
        <w:ind w:left="4.319915771484375" w:right="173.6254882812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vgg model has a total of 15,141,201 parameters, out of which 426,513 are trainable and the remaining are freeze.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6: Configure the Learning Process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58740234375" w:line="264.4408893585205" w:lineRule="auto"/>
        <w:ind w:left="383.7599182128906" w:right="15.477294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compilation is the final step in creating a model. Once the compilation is done, we can move on to the training phase. The loss function is used to find errors or deviations in the learning process. Keras requires a loss function during the model compilation process.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625" w:line="264.50188636779785" w:lineRule="auto"/>
        <w:ind w:left="722.39990234375" w:right="225.889892578125" w:hanging="338.6399841308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Optimization is an important process that optimizes the input weights by comparing the prediction and the loss function. Here we are using Adam optimizer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6435546875" w:line="264.50188636779785" w:lineRule="auto"/>
        <w:ind w:left="732.239990234375" w:right="657.584228515625" w:hanging="348.480072021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Metrics are used to evaluate the performance of your model. It is similar to the loss function, but not used in the training process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102294921875" w:line="231.59133911132812" w:lineRule="auto"/>
        <w:ind w:left="5.11993408203125" w:right="152.646484375" w:firstLine="27.7600097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558800"/>
            <wp:effectExtent b="0" l="0" r="0" t="0"/>
            <wp:docPr id="58"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5966159"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102294921875" w:line="231.59133911132812" w:lineRule="auto"/>
        <w:ind w:left="5.11993408203125" w:right="152.646484375" w:firstLine="27.7600097656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7: Import the ImageDataGenerator library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92626953125" w:line="264.37148094177246" w:lineRule="auto"/>
        <w:ind w:left="5.279998779296875" w:right="417.34008789062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will be improving the image data that suppresses unwilling distortions or enhances some image features important for further processing, although perform some geometric transformations of images like rotation, scaling, translation, etc.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7998046875" w:line="264.3717384338379" w:lineRule="auto"/>
        <w:ind w:left="5.279998779296875" w:right="680.84594726562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data augmentation is a technique that can be used to artificially expand the size of a training dataset by creating modified versions of images in the dataset.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0.800018310546875" w:right="54.26391601562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Keras deep learning neural network library provides the capability to fit models using image data augmentation via the ImageDataGenerator class.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290283203125" w:line="240" w:lineRule="auto"/>
        <w:ind w:left="7.67990112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import the ImageDataGenerator class from tensorflow Keras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36376953125" w:line="240" w:lineRule="auto"/>
        <w:ind w:left="3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743450" cy="371475"/>
            <wp:effectExtent b="0" l="0" r="0" t="0"/>
            <wp:docPr id="41"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47434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Configure ImageDataGenerator class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3271484375" w:line="264.3798637390137" w:lineRule="auto"/>
        <w:ind w:left="11.519927978515625" w:right="1340.7818603515625" w:hanging="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ImageDataGenerator class is instantiated and the configuration for the types of data augmentation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283203125" w:line="264.3717384338379" w:lineRule="auto"/>
        <w:ind w:left="8.8800048828125" w:right="1002.45605468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five main types of data augmentation techniques for image data; specifically: Image shifts via the width_shift_range and height_shift_range arguments. The image flips via the horizontal_flip and vertical_flip arguments.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0908203125" w:line="240" w:lineRule="auto"/>
        <w:ind w:left="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rotations via the rotation_range argument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271484375" w:line="240" w:lineRule="auto"/>
        <w:ind w:left="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brightness via the brightness_range argument.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24609375" w:line="240" w:lineRule="auto"/>
        <w:ind w:left="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zoom via the zoom_range argument.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60.5714416503906" w:lineRule="auto"/>
        <w:ind w:left="4.799957275390625" w:right="257.646484375" w:hanging="0.3199768066406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instance of the ImageDataGenerator class can be constructed for training and test. </w:t>
      </w:r>
      <w:r w:rsidDel="00000000" w:rsidR="00000000" w:rsidRPr="00000000">
        <w:rPr>
          <w:rFonts w:ascii="Times New Roman" w:cs="Times New Roman" w:eastAsia="Times New Roman" w:hAnsi="Times New Roman"/>
          <w:sz w:val="24"/>
          <w:szCs w:val="24"/>
        </w:rPr>
        <w:drawing>
          <wp:inline distB="114300" distT="114300" distL="114300" distR="114300">
            <wp:extent cx="5966159" cy="1016000"/>
            <wp:effectExtent b="0" l="0" r="0" t="0"/>
            <wp:docPr id="3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66159" cy="10160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9: Apply ImageDataGenerator functionality to Trainset and Testset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417724609375" w:line="264.3717384338379" w:lineRule="auto"/>
        <w:ind w:left="11.039886474609375" w:right="367.701416015625" w:hanging="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apply ImageDataGenerator functionality to Trainset and Testset by using the following code. For Training set using flow_from_directory function.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40" w:lineRule="auto"/>
        <w:ind w:left="10.079956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function will return batches of images from the subdirectories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4.79995727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Arguments: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65576171875" w:line="264.44140434265137" w:lineRule="auto"/>
        <w:ind w:left="729.8399353027344" w:right="247.5146484375" w:hanging="34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Directory where the data is located. If labels are "inferred", it should contain subdirectories, each containing images for a class. Otherwise, the directory structure is ignored.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5263671875"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batch_size: Size of the batches of data which is 10.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150146484375"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target_size: Size to resize images after they are read from disk.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42626953125"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class_mode: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91064453125" w:line="240" w:lineRule="auto"/>
        <w:ind w:left="73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means that the labels are encoded as integers (e.g. for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21044921875" w:line="240" w:lineRule="auto"/>
        <w:ind w:left="734.639892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sparse_categorical_crossentropy loss).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40771484375" w:line="264.3636131286621" w:lineRule="auto"/>
        <w:ind w:left="731.0398864746094" w:right="1063.5113525390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'categorical' means that the labels are encoded as a categorical vector (e.g. for categorical_crossentropy loss).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724.7999572753906" w:right="269.884033203125" w:firstLine="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'binary' means that the labels (there can be only 2) are encoded as float32 scalars with values 0 or 1 (e.g. for binary_crossentropy).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7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None (no labels).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40" w:lineRule="auto"/>
        <w:ind w:left="7.67990112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our data and performing Data Augmentation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9980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14097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66159"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797119140625" w:line="264.3717384338379" w:lineRule="auto"/>
        <w:ind w:left="11.039886474609375" w:right="547.177734375" w:hanging="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notice that 655 images belong to 17 classes for training and 183 images belonging to 17 classes for testing purposes.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35791015625" w:line="240" w:lineRule="auto"/>
        <w:ind w:left="7.67990112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classes we have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170262" cy="3092053"/>
            <wp:effectExtent b="0" l="0" r="0" t="0"/>
            <wp:docPr id="35"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4170262" cy="309205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79919433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Milestone 3: Training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677001953125"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1: Train the Model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88232421875" w:line="264.37479972839355" w:lineRule="auto"/>
        <w:ind w:left="0" w:right="131.5380859375" w:hanging="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 us train our model with our image dataset. The model is trained for 30 epochs and after every epoch, the current model state is saved if the model has the least loss encountered till that time. We can see that the training loss decreases in almost every epoch till 30 epochs and probably there is further scope to improve the model.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740966796875" w:line="240" w:lineRule="auto"/>
        <w:ind w:left="8.1599426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Fit_generator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 used to train a deep learning neural network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33251953125" w:line="240" w:lineRule="auto"/>
        <w:ind w:left="4.799957275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Arguments: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75439453125" w:line="264.428186416626" w:lineRule="auto"/>
        <w:ind w:left="383.7599182128906" w:right="88.99414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steps_per_epoch: it specifies the total number of steps taken from the generator as soon as one epoch is finished and the next epoch has started. We can calculate the value of steps_per_epoch as the total number of samples in your dataset divided by the batch size.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3134765625" w:line="529.7521591186523" w:lineRule="auto"/>
        <w:ind w:left="383.7599182128906" w:right="1641.3183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Epochs: an integer and number of epochs we want to train our model for.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2490234375" w:line="240" w:lineRule="auto"/>
        <w:ind w:left="92.879943847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683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66159"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for model, we need to fit the data </w:t>
      </w:r>
    </w:p>
    <w:p w:rsidR="00000000" w:rsidDel="00000000" w:rsidP="00000000" w:rsidRDefault="00000000" w:rsidRPr="00000000" w14:paraId="00000087">
      <w:pPr>
        <w:widowControl w:val="0"/>
        <w:spacing w:before="83.2391357421875" w:line="202.84930229187012" w:lineRule="auto"/>
        <w:ind w:left="4.799957275390625" w:right="2.646484375" w:firstLine="28.0799865722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of the model after 100 epochs.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2490234375" w:line="240" w:lineRule="auto"/>
        <w:ind w:left="92.879943847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060700"/>
            <wp:effectExtent b="0" l="0" r="0" t="0"/>
            <wp:docPr id="2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66159"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2490234375" w:line="240" w:lineRule="auto"/>
        <w:ind w:left="92.879943847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5306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66159"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2490234375" w:line="240" w:lineRule="auto"/>
        <w:ind w:left="92.879943847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model performance on Testset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24902343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249023437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787400"/>
            <wp:effectExtent b="0" l="0" r="0" t="0"/>
            <wp:docPr id="57"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5966159"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249023437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2082800"/>
            <wp:effectExtent b="0" l="0" r="0" t="0"/>
            <wp:docPr id="25"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966159"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249023437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1406" cy="6759939"/>
            <wp:effectExtent b="0" l="0" r="0" t="0"/>
            <wp:docPr id="55"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6391406" cy="675993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24902343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249023437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5181600"/>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66159"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391357421875" w:line="202.84930229187012" w:lineRule="auto"/>
        <w:ind w:left="4.799957275390625" w:right="2.646484375" w:firstLine="28.07998657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2: Save the Model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3271484375" w:line="240" w:lineRule="auto"/>
        <w:ind w:left="10.079956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is saved with .h5 extension as follows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24609375" w:line="264.3636131286621" w:lineRule="auto"/>
        <w:ind w:left="4.799957275390625" w:right="1564.9499511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H5 file is a data file saved in the Hierarchical Data Format (HDF). It contains multidimensional arrays of scientific data.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40234375" w:line="240" w:lineRule="auto"/>
        <w:ind w:left="32.879943847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628650"/>
            <wp:effectExtent b="0" l="0" r="0" t="0"/>
            <wp:docPr id="54"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49149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40234375" w:line="240" w:lineRule="auto"/>
        <w:ind w:left="32.8799438476562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73486328125" w:line="240" w:lineRule="auto"/>
        <w:ind w:left="9.2799377441406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Milestone 4: Testing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7625732421875"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1: Test the model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333251953125" w:line="264.36309814453125" w:lineRule="auto"/>
        <w:ind w:left="2.639923095703125" w:right="253.5473632812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Evaluation is a process during the development of the model to check whether the model is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est fit for the given problem and corresponding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9453125" w:line="240" w:lineRule="auto"/>
        <w:ind w:left="7.67990112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Load the saved model using load_model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546875" w:line="224.6201992034912" w:lineRule="auto"/>
        <w:ind w:left="10.0799560546875" w:right="2.647705078125" w:firstLine="22.799987792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5825" cy="1447800"/>
            <wp:effectExtent b="0" l="0" r="0" t="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6958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546875" w:line="224.6201992034912" w:lineRule="auto"/>
        <w:ind w:left="10.0799560546875" w:right="2.647705078125" w:firstLine="2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Taking an image as input and checking the results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646240234375" w:line="240" w:lineRule="auto"/>
        <w:ind w:left="3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787400"/>
            <wp:effectExtent b="0" l="0" r="0" t="0"/>
            <wp:docPr id="36"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966159"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7434768676758" w:lineRule="auto"/>
        <w:ind w:left="6.959991455078125" w:right="1371.709594726562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We used VGG16, for image is 224,224, so change according to the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using the model we are predicting the output for the given input image </w:t>
      </w:r>
    </w:p>
    <w:p w:rsidR="00000000" w:rsidDel="00000000" w:rsidP="00000000" w:rsidRDefault="00000000" w:rsidRPr="00000000" w14:paraId="0000009F">
      <w:pPr>
        <w:widowControl w:val="0"/>
        <w:spacing w:before="111.8963623046875"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1028700"/>
            <wp:effectExtent b="0" l="0" r="0" t="0"/>
            <wp:docPr id="37"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66159"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2431640625" w:line="228.8261318206787" w:lineRule="auto"/>
        <w:ind w:left="10.0799560546875" w:right="2.646484375" w:firstLine="2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predicted class index name will be printed here.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2431640625" w:line="228.8261318206787" w:lineRule="auto"/>
        <w:ind w:left="10.0799560546875" w:right="2.646484375" w:firstLine="22.799987792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5461000"/>
            <wp:effectExtent b="0" l="0" r="0" t="0"/>
            <wp:docPr id="47"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966159"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9636230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799377441406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Milestone 5: Application Building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662109375" w:line="264.37886238098145" w:lineRule="auto"/>
        <w:ind w:left="11.039886474609375" w:right="208.2373046875" w:hanging="11.0398864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we have trained our model, let us build our </w:t>
      </w:r>
      <w:r w:rsidDel="00000000" w:rsidR="00000000" w:rsidRPr="00000000">
        <w:rPr>
          <w:rFonts w:ascii="Times New Roman" w:cs="Times New Roman" w:eastAsia="Times New Roman" w:hAnsi="Times New Roman"/>
          <w:sz w:val="24"/>
          <w:szCs w:val="24"/>
          <w:rtl w:val="0"/>
        </w:rPr>
        <w:t xml:space="preserve">Streamlit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which will be running in our local browser with a user interface.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662109375" w:line="264.37886238098145" w:lineRule="auto"/>
        <w:ind w:left="11.039886474609375" w:right="208.2373046875" w:hanging="11.03988647460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Streamlit application, there are multiple pages, the image is taken on the predict page and given to model and predicts the output and give simple recommendations.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510986328125" w:line="264.3687057495117" w:lineRule="auto"/>
        <w:ind w:left="5.279998779296875" w:right="51.802978515625" w:firstLine="3.60000610351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77099609375"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1: Create </w:t>
      </w:r>
      <w:r w:rsidDel="00000000" w:rsidR="00000000" w:rsidRPr="00000000">
        <w:rPr>
          <w:rFonts w:ascii="Times New Roman" w:cs="Times New Roman" w:eastAsia="Times New Roman" w:hAnsi="Times New Roman"/>
          <w:b w:val="1"/>
          <w:sz w:val="28"/>
          <w:szCs w:val="28"/>
          <w:rtl w:val="0"/>
        </w:rPr>
        <w:t xml:space="preserve">Streamlit pages</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142822265625" w:line="240" w:lineRule="auto"/>
        <w:ind w:left="1091.51992797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 </w:t>
      </w:r>
      <w:r w:rsidDel="00000000" w:rsidR="00000000" w:rsidRPr="00000000">
        <w:rPr>
          <w:rFonts w:ascii="Times New Roman" w:cs="Times New Roman" w:eastAsia="Times New Roman" w:hAnsi="Times New Roman"/>
          <w:sz w:val="24"/>
          <w:szCs w:val="24"/>
          <w:rtl w:val="0"/>
        </w:rPr>
        <w:t xml:space="preserve">Streamlit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the front end part of the web page.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264.3626117706299" w:lineRule="auto"/>
        <w:ind w:left="1451.5200805664062" w:right="374.317626953125" w:hanging="360.0001525878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created 4 </w:t>
      </w:r>
      <w:r w:rsidDel="00000000" w:rsidR="00000000" w:rsidRPr="00000000">
        <w:rPr>
          <w:rFonts w:ascii="Times New Roman" w:cs="Times New Roman" w:eastAsia="Times New Roman" w:hAnsi="Times New Roman"/>
          <w:sz w:val="24"/>
          <w:szCs w:val="24"/>
          <w:rtl w:val="0"/>
        </w:rPr>
        <w:t xml:space="preserve">Streamlit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pages- </w:t>
      </w:r>
      <w:r w:rsidDel="00000000" w:rsidR="00000000" w:rsidRPr="00000000">
        <w:rPr>
          <w:rFonts w:ascii="Times New Roman" w:cs="Times New Roman" w:eastAsia="Times New Roman" w:hAnsi="Times New Roman"/>
          <w:sz w:val="24"/>
          <w:szCs w:val="24"/>
          <w:rtl w:val="0"/>
        </w:rPr>
        <w:t xml:space="preserve">Home.py,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2_</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bout Us.</w:t>
      </w:r>
      <w:r w:rsidDel="00000000" w:rsidR="00000000" w:rsidRPr="00000000">
        <w:rPr>
          <w:rFonts w:ascii="Times New Roman" w:cs="Times New Roman" w:eastAsia="Times New Roman" w:hAnsi="Times New Roman"/>
          <w:sz w:val="24"/>
          <w:szCs w:val="24"/>
          <w:rtl w:val="0"/>
        </w:rPr>
        <w:t xml:space="preserve">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3_Predict.py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sz w:val="24"/>
          <w:szCs w:val="24"/>
          <w:rtl w:val="0"/>
        </w:rPr>
        <w:t xml:space="preserve">4_Contact Us.py</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1436767578125" w:line="240" w:lineRule="auto"/>
        <w:ind w:left="1091.51992797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sz w:val="24"/>
          <w:szCs w:val="24"/>
          <w:rtl w:val="0"/>
        </w:rPr>
        <w:t xml:space="preserve">Home.py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the home page.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33251953125" w:line="240" w:lineRule="auto"/>
        <w:ind w:left="1091.51992797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sz w:val="24"/>
          <w:szCs w:val="24"/>
          <w:rtl w:val="0"/>
        </w:rPr>
        <w:t xml:space="preserve">2_About Us.py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the about </w:t>
      </w:r>
      <w:r w:rsidDel="00000000" w:rsidR="00000000" w:rsidRPr="00000000">
        <w:rPr>
          <w:rFonts w:ascii="Times New Roman" w:cs="Times New Roman" w:eastAsia="Times New Roman" w:hAnsi="Times New Roman"/>
          <w:sz w:val="24"/>
          <w:szCs w:val="24"/>
          <w:rtl w:val="0"/>
        </w:rPr>
        <w:t xml:space="preserve">us and our socials</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1.51992797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sz w:val="24"/>
          <w:szCs w:val="24"/>
          <w:rtl w:val="0"/>
        </w:rPr>
        <w:t xml:space="preserve">3_Predict.py takes the input image and displays the prediction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24609375" w:line="240" w:lineRule="auto"/>
        <w:ind w:left="1091.51992797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sz w:val="24"/>
          <w:szCs w:val="24"/>
          <w:rtl w:val="0"/>
        </w:rPr>
        <w:t xml:space="preserve">4_Contact Us.py is a form to provide feedback.</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2177734375" w:line="240" w:lineRule="auto"/>
        <w:ind w:left="7.91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Home page:-</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1806640625" w:line="261.5924835205078" w:lineRule="auto"/>
        <w:ind w:left="32.87994384765625" w:right="2.64648437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641600"/>
            <wp:effectExtent b="0" l="0" r="0" t="0"/>
            <wp:docPr id="2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66159" cy="26416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1752600"/>
            <wp:effectExtent b="0" l="0" r="0" t="0"/>
            <wp:docPr id="2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66159"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1806640625" w:line="261.5924835205078" w:lineRule="auto"/>
        <w:ind w:left="32.87994384765625" w:right="2.64648437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9957275390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page:- </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995727539062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9957275390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552700"/>
            <wp:effectExtent b="0" l="0" r="0" t="0"/>
            <wp:docPr id="2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66159"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9957275390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578100"/>
            <wp:effectExtent b="0" l="0" r="0" t="0"/>
            <wp:docPr id="7"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66159"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9957275390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717800"/>
            <wp:effectExtent b="0" l="0" r="0" t="0"/>
            <wp:docPr id="15"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66159"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9957275390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768600"/>
            <wp:effectExtent b="0" l="0" r="0" t="0"/>
            <wp:docPr id="49"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5966159"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995727539062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widowControl w:val="0"/>
        <w:spacing w:line="240" w:lineRule="auto"/>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Nail Disease Prediction Page:-</w:t>
      </w:r>
    </w:p>
    <w:p w:rsidR="00000000" w:rsidDel="00000000" w:rsidP="00000000" w:rsidRDefault="00000000" w:rsidRPr="00000000" w14:paraId="000000B9">
      <w:pPr>
        <w:widowControl w:val="0"/>
        <w:spacing w:line="240" w:lineRule="auto"/>
        <w:ind w:left="6.239929199218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widowControl w:val="0"/>
        <w:spacing w:line="240" w:lineRule="auto"/>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755900"/>
            <wp:effectExtent b="0" l="0" r="0" t="0"/>
            <wp:docPr id="14"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66159"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3027343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399291992187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us page:-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399291992187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768600"/>
            <wp:effectExtent b="0" l="0" r="0" t="0"/>
            <wp:docPr id="39"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66159"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399291992187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2: Build python code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137939453125" w:line="240" w:lineRule="auto"/>
        <w:ind w:left="11.5199279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1: Importing Libraries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223876953125" w:line="302.6122856140137" w:lineRule="auto"/>
        <w:ind w:left="32.87994384765625" w:right="2.646484375" w:hanging="2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step is usually importing the libraries that will be needed in the program. </w:t>
      </w:r>
      <w:r w:rsidDel="00000000" w:rsidR="00000000" w:rsidRPr="00000000">
        <w:rPr>
          <w:rFonts w:ascii="Times New Roman" w:cs="Times New Roman" w:eastAsia="Times New Roman" w:hAnsi="Times New Roman"/>
          <w:sz w:val="24"/>
          <w:szCs w:val="24"/>
        </w:rPr>
        <w:drawing>
          <wp:inline distB="114300" distT="114300" distL="114300" distR="114300">
            <wp:extent cx="5966159" cy="1397000"/>
            <wp:effectExtent b="0" l="0" r="0" t="0"/>
            <wp:docPr id="56" name="image53.png"/>
            <a:graphic>
              <a:graphicData uri="http://schemas.openxmlformats.org/drawingml/2006/picture">
                <pic:pic>
                  <pic:nvPicPr>
                    <pic:cNvPr id="0" name="image53.png"/>
                    <pic:cNvPicPr preferRelativeResize="0"/>
                  </pic:nvPicPr>
                  <pic:blipFill>
                    <a:blip r:embed="rId40"/>
                    <a:srcRect b="0" l="0" r="0" t="0"/>
                    <a:stretch>
                      <a:fillRect/>
                    </a:stretch>
                  </pic:blipFill>
                  <pic:spPr>
                    <a:xfrm>
                      <a:off x="0" y="0"/>
                      <a:ext cx="5966159"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550537109375" w:line="264.3717384338379" w:lineRule="auto"/>
        <w:ind w:left="6.959991455078125" w:right="77.0690917968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w:t>
      </w:r>
      <w:r w:rsidDel="00000000" w:rsidR="00000000" w:rsidRPr="00000000">
        <w:rPr>
          <w:rFonts w:ascii="Times New Roman" w:cs="Times New Roman" w:eastAsia="Times New Roman" w:hAnsi="Times New Roman"/>
          <w:sz w:val="24"/>
          <w:szCs w:val="24"/>
          <w:rtl w:val="0"/>
        </w:rPr>
        <w:t xml:space="preserve">streamlit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in the project is mandatory. Once after loading the libraries, we need to load the model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6.9931221008301" w:lineRule="auto"/>
        <w:ind w:left="32.87994384765625" w:right="86.649169921875" w:hanging="21.36001586914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2: Creating our </w:t>
      </w:r>
      <w:r w:rsidDel="00000000" w:rsidR="00000000" w:rsidRPr="00000000">
        <w:rPr>
          <w:rFonts w:ascii="Times New Roman" w:cs="Times New Roman" w:eastAsia="Times New Roman" w:hAnsi="Times New Roman"/>
          <w:b w:val="1"/>
          <w:sz w:val="24"/>
          <w:szCs w:val="24"/>
          <w:rtl w:val="0"/>
        </w:rPr>
        <w:t xml:space="preserve">Streamlit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application and loading our model by using load_model method </w:t>
      </w:r>
      <w:r w:rsidDel="00000000" w:rsidR="00000000" w:rsidRPr="00000000">
        <w:rPr>
          <w:rFonts w:ascii="Times New Roman" w:cs="Times New Roman" w:eastAsia="Times New Roman" w:hAnsi="Times New Roman"/>
          <w:b w:val="1"/>
          <w:sz w:val="24"/>
          <w:szCs w:val="24"/>
        </w:rPr>
        <w:drawing>
          <wp:inline distB="114300" distT="114300" distL="114300" distR="114300">
            <wp:extent cx="5762625" cy="533400"/>
            <wp:effectExtent b="0" l="0" r="0" t="0"/>
            <wp:docPr id="53" name="image59.png"/>
            <a:graphic>
              <a:graphicData uri="http://schemas.openxmlformats.org/drawingml/2006/picture">
                <pic:pic>
                  <pic:nvPicPr>
                    <pic:cNvPr id="0" name="image59.png"/>
                    <pic:cNvPicPr preferRelativeResize="0"/>
                  </pic:nvPicPr>
                  <pic:blipFill>
                    <a:blip r:embed="rId41"/>
                    <a:srcRect b="0" l="0" r="0" t="0"/>
                    <a:stretch>
                      <a:fillRect/>
                    </a:stretch>
                  </pic:blipFill>
                  <pic:spPr>
                    <a:xfrm>
                      <a:off x="0" y="0"/>
                      <a:ext cx="57626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Default home page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3708400"/>
            <wp:effectExtent b="0" l="0" r="0" t="0"/>
            <wp:docPr id="34"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66159"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click on about</w:t>
      </w:r>
      <w:r w:rsidDel="00000000" w:rsidR="00000000" w:rsidRPr="00000000">
        <w:rPr>
          <w:rFonts w:ascii="Times New Roman" w:cs="Times New Roman" w:eastAsia="Times New Roman" w:hAnsi="Times New Roman"/>
          <w:sz w:val="24"/>
          <w:szCs w:val="24"/>
          <w:rtl w:val="0"/>
        </w:rPr>
        <w:t xml:space="preserve"> us on sidebar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will redirect you to the about us page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2341" cy="3264122"/>
            <wp:effectExtent b="0" l="0" r="0" t="0"/>
            <wp:docPr id="52"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4102341" cy="326412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568700"/>
            <wp:effectExtent b="0" l="0" r="0" t="0"/>
            <wp:docPr id="27"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66159"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2095500"/>
            <wp:effectExtent b="0" l="0" r="0" t="0"/>
            <wp:docPr id="13"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66159"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2184400"/>
            <wp:effectExtent b="0" l="0" r="0" t="0"/>
            <wp:docPr id="17"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966159"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2717800"/>
            <wp:effectExtent b="0" l="0" r="0" t="0"/>
            <wp:docPr id="22"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966159"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click on </w:t>
      </w:r>
      <w:r w:rsidDel="00000000" w:rsidR="00000000" w:rsidRPr="00000000">
        <w:rPr>
          <w:rFonts w:ascii="Times New Roman" w:cs="Times New Roman" w:eastAsia="Times New Roman" w:hAnsi="Times New Roman"/>
          <w:sz w:val="24"/>
          <w:szCs w:val="24"/>
          <w:rtl w:val="0"/>
        </w:rPr>
        <w:t xml:space="preserve">predict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will redirect you to the Nail Disease </w:t>
      </w:r>
      <w:r w:rsidDel="00000000" w:rsidR="00000000" w:rsidRPr="00000000">
        <w:rPr>
          <w:rFonts w:ascii="Times New Roman" w:cs="Times New Roman" w:eastAsia="Times New Roman" w:hAnsi="Times New Roman"/>
          <w:sz w:val="24"/>
          <w:szCs w:val="24"/>
          <w:rtl w:val="0"/>
        </w:rPr>
        <w:t xml:space="preserve">Predict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048000"/>
            <wp:effectExtent b="0" l="0" r="0" t="0"/>
            <wp:docPr id="44"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966159"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505200"/>
            <wp:effectExtent b="0" l="0" r="0" t="0"/>
            <wp:docPr id="43"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5966159"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340100"/>
            <wp:effectExtent b="0" l="0" r="0" t="0"/>
            <wp:docPr id="48"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5966159"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213100"/>
            <wp:effectExtent b="0" l="0" r="0" t="0"/>
            <wp:docPr id="30"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966159"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162300"/>
            <wp:effectExtent b="0" l="0" r="0" t="0"/>
            <wp:docPr id="19"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966159"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175000"/>
            <wp:effectExtent b="0" l="0" r="0" t="0"/>
            <wp:docPr id="33"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966159"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898900"/>
            <wp:effectExtent b="0" l="0" r="0" t="0"/>
            <wp:docPr id="46"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966159"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403600"/>
            <wp:effectExtent b="0" l="0" r="0" t="0"/>
            <wp:docPr id="21"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966159"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1460500"/>
            <wp:effectExtent b="0" l="0" r="0" t="0"/>
            <wp:docPr id="50"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5966159"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615234375" w:line="240" w:lineRule="auto"/>
        <w:ind w:left="5.99990844726562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99084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click on </w:t>
      </w:r>
      <w:r w:rsidDel="00000000" w:rsidR="00000000" w:rsidRPr="00000000">
        <w:rPr>
          <w:rFonts w:ascii="Times New Roman" w:cs="Times New Roman" w:eastAsia="Times New Roman" w:hAnsi="Times New Roman"/>
          <w:sz w:val="24"/>
          <w:szCs w:val="24"/>
          <w:rtl w:val="0"/>
        </w:rPr>
        <w:t xml:space="preserve">contact 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will redirect you to the</w:t>
      </w:r>
      <w:r w:rsidDel="00000000" w:rsidR="00000000" w:rsidRPr="00000000">
        <w:rPr>
          <w:rFonts w:ascii="Times New Roman" w:cs="Times New Roman" w:eastAsia="Times New Roman" w:hAnsi="Times New Roman"/>
          <w:sz w:val="24"/>
          <w:szCs w:val="24"/>
          <w:rtl w:val="0"/>
        </w:rPr>
        <w:t xml:space="preserve"> contact 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302734375" w:line="240" w:lineRule="auto"/>
        <w:ind w:left="32.879943847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3746500"/>
            <wp:effectExtent b="0" l="0" r="0" t="0"/>
            <wp:docPr id="29"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5966159"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302734375" w:line="240" w:lineRule="auto"/>
        <w:ind w:left="32.87994384765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CSS FILE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302734375" w:line="240" w:lineRule="auto"/>
        <w:ind w:left="32.879943847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159" cy="4572000"/>
            <wp:effectExtent b="0" l="0" r="0" t="0"/>
            <wp:docPr id="11"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966159"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64.3717384338379" w:lineRule="auto"/>
        <w:ind w:left="2.39990234375" w:right="12.34375" w:firstLine="6.4801025390625"/>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Once you click on the Predict in Nail Disease Home page, it will redirect you to Nail Disease Prediction page</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64.3717384338379" w:lineRule="auto"/>
        <w:ind w:left="2.39990234375" w:right="12.34375" w:firstLine="6.4801025390625"/>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Showcasing prediction on UI: </w:t>
      </w: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4051300"/>
            <wp:effectExtent b="0" l="0" r="0" t="0"/>
            <wp:docPr id="40" name="image51.png"/>
            <a:graphic>
              <a:graphicData uri="http://schemas.openxmlformats.org/drawingml/2006/picture">
                <pic:pic>
                  <pic:nvPicPr>
                    <pic:cNvPr id="0" name="image51.png"/>
                    <pic:cNvPicPr preferRelativeResize="0"/>
                  </pic:nvPicPr>
                  <pic:blipFill>
                    <a:blip r:embed="rId59"/>
                    <a:srcRect b="0" l="0" r="0" t="0"/>
                    <a:stretch>
                      <a:fillRect/>
                    </a:stretch>
                  </pic:blipFill>
                  <pic:spPr>
                    <a:xfrm>
                      <a:off x="0" y="0"/>
                      <a:ext cx="5966159"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08251953125" w:line="206.72680377960205" w:lineRule="auto"/>
        <w:ind w:left="6.23992919921875" w:right="2.646484375" w:firstLine="26.640014648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Target size need to change to 224,224 – Because vgg16 takes the input format in that size</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05940246582" w:lineRule="auto"/>
        <w:ind w:left="2.39990234375" w:right="87.869873046875" w:firstLine="4.56008911132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using the uploaded file on our web app and making predictions.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applying some image processing techniques and then sending that preprocessed image to the model for predicting the class. This returns the numerical value of a class (like 0, 1, 2, etc.). This numerical value is passed to the index variable declared. This returns the name of the class. This name is rendered to the </w:t>
      </w:r>
      <w:r w:rsidDel="00000000" w:rsidR="00000000" w:rsidRPr="00000000">
        <w:rPr>
          <w:rFonts w:ascii="Times New Roman" w:cs="Times New Roman" w:eastAsia="Times New Roman" w:hAnsi="Times New Roman"/>
          <w:sz w:val="24"/>
          <w:szCs w:val="24"/>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w:t>
      </w:r>
      <w:r w:rsidDel="00000000" w:rsidR="00000000" w:rsidRPr="00000000">
        <w:rPr>
          <w:rFonts w:ascii="Times New Roman" w:cs="Times New Roman" w:eastAsia="Times New Roman" w:hAnsi="Times New Roman"/>
          <w:sz w:val="24"/>
          <w:szCs w:val="24"/>
          <w:rtl w:val="0"/>
        </w:rPr>
        <w:t xml:space="preserve"> used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05940246582" w:lineRule="auto"/>
        <w:ind w:left="2.39990234375" w:right="87.869873046875" w:firstLine="4.560089111328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05940246582" w:lineRule="auto"/>
        <w:ind w:left="2.39990234375" w:right="87.869873046875" w:firstLine="4.56008911132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Finally, run the application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271484375" w:line="240" w:lineRule="auto"/>
        <w:ind w:left="10.079956054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is used to run the application in a localhost.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271484375" w:line="240" w:lineRule="auto"/>
        <w:ind w:left="10.079956054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271484375" w:line="240" w:lineRule="auto"/>
        <w:ind w:left="10.07995605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3: Run the application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6063232421875"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w:t>
      </w:r>
      <w:r w:rsidDel="00000000" w:rsidR="00000000" w:rsidRPr="00000000">
        <w:rPr>
          <w:rFonts w:ascii="Times New Roman" w:cs="Times New Roman" w:eastAsia="Times New Roman" w:hAnsi="Times New Roman"/>
          <w:sz w:val="24"/>
          <w:szCs w:val="24"/>
          <w:rtl w:val="0"/>
        </w:rPr>
        <w:t xml:space="preserve">command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prompt from the start menu.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4873046875"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Navigate to the folder where your </w:t>
      </w:r>
      <w:r w:rsidDel="00000000" w:rsidR="00000000" w:rsidRPr="00000000">
        <w:rPr>
          <w:rFonts w:ascii="Times New Roman" w:cs="Times New Roman" w:eastAsia="Times New Roman" w:hAnsi="Times New Roman"/>
          <w:sz w:val="24"/>
          <w:szCs w:val="24"/>
          <w:rtl w:val="0"/>
        </w:rPr>
        <w:t xml:space="preserv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 resides.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42626953125"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type “</w:t>
      </w:r>
      <w:r w:rsidDel="00000000" w:rsidR="00000000" w:rsidRPr="00000000">
        <w:rPr>
          <w:rFonts w:ascii="Times New Roman" w:cs="Times New Roman" w:eastAsia="Times New Roman" w:hAnsi="Times New Roman"/>
          <w:sz w:val="24"/>
          <w:szCs w:val="24"/>
          <w:rtl w:val="0"/>
        </w:rPr>
        <w:t xml:space="preserve">streamlit run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 command.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14404296875" w:line="264.9495506286621" w:lineRule="auto"/>
        <w:ind w:left="383.7599182128906" w:right="614.40856933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show the local host where your app is running on </w:t>
      </w:r>
      <w:r w:rsidDel="00000000" w:rsidR="00000000" w:rsidRPr="00000000">
        <w:rPr>
          <w:rFonts w:ascii="Times New Roman" w:cs="Times New Roman" w:eastAsia="Times New Roman" w:hAnsi="Times New Roman"/>
          <w:b w:val="1"/>
          <w:sz w:val="24"/>
          <w:szCs w:val="24"/>
          <w:rtl w:val="0"/>
        </w:rPr>
        <w:t xml:space="preserve">http://192.168.29.136:8501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that local host URL and open that URL in the browser. It does navigate me to where you can view your web page.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669921875" w:line="240" w:lineRule="auto"/>
        <w:ind w:left="0" w:right="22.545166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values, click on the predict button and see the result/prediction on the web page.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419189453125" w:line="240" w:lineRule="auto"/>
        <w:ind w:left="10.079956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it will run on localhost: 8</w:t>
      </w:r>
      <w:r w:rsidDel="00000000" w:rsidR="00000000" w:rsidRPr="00000000">
        <w:rPr>
          <w:rFonts w:ascii="Times New Roman" w:cs="Times New Roman" w:eastAsia="Times New Roman" w:hAnsi="Times New Roman"/>
          <w:sz w:val="24"/>
          <w:szCs w:val="24"/>
          <w:rtl w:val="0"/>
        </w:rPr>
        <w:t xml:space="preserve">501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403564453125" w:line="209.64749336242676" w:lineRule="auto"/>
        <w:ind w:left="0" w:right="2.647705078125" w:firstLine="32.879943847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2095500"/>
            <wp:effectExtent b="0" l="0" r="0" t="0"/>
            <wp:docPr id="12"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57245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403564453125" w:line="209.64749336242676" w:lineRule="auto"/>
        <w:ind w:left="0" w:right="2.647705078125" w:firstLine="3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Navigate to the localhost (</w:t>
      </w:r>
      <w:r w:rsidDel="00000000" w:rsidR="00000000" w:rsidRPr="00000000">
        <w:rPr>
          <w:rFonts w:ascii="Times New Roman" w:cs="Times New Roman" w:eastAsia="Times New Roman" w:hAnsi="Times New Roman"/>
          <w:color w:val="0000ff"/>
          <w:sz w:val="24"/>
          <w:szCs w:val="24"/>
          <w:u w:val="single"/>
          <w:rtl w:val="0"/>
        </w:rPr>
        <w:t xml:space="preserve">http://192.168.29.136:8501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you can view your web page.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403564453125" w:line="209.64749336242676" w:lineRule="auto"/>
        <w:ind w:left="0" w:right="2.64770507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99426269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 OUTPUT: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271484375" w:line="240" w:lineRule="auto"/>
        <w:ind w:left="12.239990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1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30273437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324100"/>
            <wp:effectExtent b="0" l="0" r="0" t="0"/>
            <wp:docPr id="16"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5966159"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30273437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247900"/>
            <wp:effectExtent b="0" l="0" r="0" t="0"/>
            <wp:docPr id="18"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5966159"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0302734375"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9990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2:</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08251953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336800"/>
            <wp:effectExtent b="0" l="0" r="0" t="0"/>
            <wp:docPr id="45"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5966159"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08251953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6159" cy="2197100"/>
            <wp:effectExtent b="0" l="0" r="0" t="0"/>
            <wp:docPr id="8"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5966159" cy="2197100"/>
                    </a:xfrm>
                    <a:prstGeom prst="rect"/>
                    <a:ln/>
                  </pic:spPr>
                </pic:pic>
              </a:graphicData>
            </a:graphic>
          </wp:inline>
        </w:drawing>
      </w:r>
      <w:r w:rsidDel="00000000" w:rsidR="00000000" w:rsidRPr="00000000">
        <w:rPr>
          <w:rtl w:val="0"/>
        </w:rPr>
      </w:r>
    </w:p>
    <w:sectPr>
      <w:pgSz w:h="15840" w:w="12240" w:orient="portrait"/>
      <w:pgMar w:bottom="1627.24609375" w:top="1408.125" w:left="1437.1200561523438" w:right="1407.3535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42" Type="http://schemas.openxmlformats.org/officeDocument/2006/relationships/image" Target="media/image35.png"/><Relationship Id="rId41" Type="http://schemas.openxmlformats.org/officeDocument/2006/relationships/image" Target="media/image59.png"/><Relationship Id="rId44" Type="http://schemas.openxmlformats.org/officeDocument/2006/relationships/image" Target="media/image18.png"/><Relationship Id="rId43" Type="http://schemas.openxmlformats.org/officeDocument/2006/relationships/image" Target="media/image48.png"/><Relationship Id="rId46" Type="http://schemas.openxmlformats.org/officeDocument/2006/relationships/image" Target="media/image4.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46.png"/><Relationship Id="rId47" Type="http://schemas.openxmlformats.org/officeDocument/2006/relationships/image" Target="media/image28.png"/><Relationship Id="rId49" Type="http://schemas.openxmlformats.org/officeDocument/2006/relationships/image" Target="media/image57.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15.png"/><Relationship Id="rId8" Type="http://schemas.openxmlformats.org/officeDocument/2006/relationships/image" Target="media/image55.png"/><Relationship Id="rId31" Type="http://schemas.openxmlformats.org/officeDocument/2006/relationships/image" Target="media/image43.png"/><Relationship Id="rId30" Type="http://schemas.openxmlformats.org/officeDocument/2006/relationships/image" Target="media/image34.png"/><Relationship Id="rId33" Type="http://schemas.openxmlformats.org/officeDocument/2006/relationships/image" Target="media/image20.png"/><Relationship Id="rId32" Type="http://schemas.openxmlformats.org/officeDocument/2006/relationships/image" Target="media/image21.png"/><Relationship Id="rId35" Type="http://schemas.openxmlformats.org/officeDocument/2006/relationships/image" Target="media/image29.png"/><Relationship Id="rId34" Type="http://schemas.openxmlformats.org/officeDocument/2006/relationships/image" Target="media/image22.png"/><Relationship Id="rId37" Type="http://schemas.openxmlformats.org/officeDocument/2006/relationships/image" Target="media/image49.png"/><Relationship Id="rId36" Type="http://schemas.openxmlformats.org/officeDocument/2006/relationships/image" Target="media/image17.png"/><Relationship Id="rId39" Type="http://schemas.openxmlformats.org/officeDocument/2006/relationships/image" Target="media/image32.png"/><Relationship Id="rId38" Type="http://schemas.openxmlformats.org/officeDocument/2006/relationships/image" Target="media/image27.png"/><Relationship Id="rId62" Type="http://schemas.openxmlformats.org/officeDocument/2006/relationships/image" Target="media/image26.png"/><Relationship Id="rId61" Type="http://schemas.openxmlformats.org/officeDocument/2006/relationships/image" Target="media/image7.png"/><Relationship Id="rId20" Type="http://schemas.openxmlformats.org/officeDocument/2006/relationships/image" Target="media/image6.png"/><Relationship Id="rId64" Type="http://schemas.openxmlformats.org/officeDocument/2006/relationships/image" Target="media/image14.png"/><Relationship Id="rId63" Type="http://schemas.openxmlformats.org/officeDocument/2006/relationships/image" Target="media/image42.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36.png"/><Relationship Id="rId23" Type="http://schemas.openxmlformats.org/officeDocument/2006/relationships/image" Target="media/image56.png"/><Relationship Id="rId60" Type="http://schemas.openxmlformats.org/officeDocument/2006/relationships/image" Target="media/image5.png"/><Relationship Id="rId26" Type="http://schemas.openxmlformats.org/officeDocument/2006/relationships/image" Target="media/image13.png"/><Relationship Id="rId25" Type="http://schemas.openxmlformats.org/officeDocument/2006/relationships/image" Target="media/image52.png"/><Relationship Id="rId28" Type="http://schemas.openxmlformats.org/officeDocument/2006/relationships/image" Target="media/image10.png"/><Relationship Id="rId27" Type="http://schemas.openxmlformats.org/officeDocument/2006/relationships/image" Target="media/image50.png"/><Relationship Id="rId29" Type="http://schemas.openxmlformats.org/officeDocument/2006/relationships/image" Target="media/image37.png"/><Relationship Id="rId51" Type="http://schemas.openxmlformats.org/officeDocument/2006/relationships/image" Target="media/image33.png"/><Relationship Id="rId50" Type="http://schemas.openxmlformats.org/officeDocument/2006/relationships/image" Target="media/image45.png"/><Relationship Id="rId53" Type="http://schemas.openxmlformats.org/officeDocument/2006/relationships/image" Target="media/image25.png"/><Relationship Id="rId52" Type="http://schemas.openxmlformats.org/officeDocument/2006/relationships/image" Target="media/image23.png"/><Relationship Id="rId11" Type="http://schemas.openxmlformats.org/officeDocument/2006/relationships/image" Target="media/image39.png"/><Relationship Id="rId55" Type="http://schemas.openxmlformats.org/officeDocument/2006/relationships/image" Target="media/image11.png"/><Relationship Id="rId10" Type="http://schemas.openxmlformats.org/officeDocument/2006/relationships/image" Target="media/image40.png"/><Relationship Id="rId54" Type="http://schemas.openxmlformats.org/officeDocument/2006/relationships/image" Target="media/image41.png"/><Relationship Id="rId13" Type="http://schemas.openxmlformats.org/officeDocument/2006/relationships/image" Target="media/image30.png"/><Relationship Id="rId57" Type="http://schemas.openxmlformats.org/officeDocument/2006/relationships/image" Target="media/image24.png"/><Relationship Id="rId12" Type="http://schemas.openxmlformats.org/officeDocument/2006/relationships/image" Target="media/image19.png"/><Relationship Id="rId56" Type="http://schemas.openxmlformats.org/officeDocument/2006/relationships/image" Target="media/image54.png"/><Relationship Id="rId15" Type="http://schemas.openxmlformats.org/officeDocument/2006/relationships/image" Target="media/image58.png"/><Relationship Id="rId59" Type="http://schemas.openxmlformats.org/officeDocument/2006/relationships/image" Target="media/image51.png"/><Relationship Id="rId14" Type="http://schemas.openxmlformats.org/officeDocument/2006/relationships/image" Target="media/image8.png"/><Relationship Id="rId58" Type="http://schemas.openxmlformats.org/officeDocument/2006/relationships/image" Target="media/image12.png"/><Relationship Id="rId17" Type="http://schemas.openxmlformats.org/officeDocument/2006/relationships/image" Target="media/image31.png"/><Relationship Id="rId16" Type="http://schemas.openxmlformats.org/officeDocument/2006/relationships/image" Target="media/image44.png"/><Relationship Id="rId19" Type="http://schemas.openxmlformats.org/officeDocument/2006/relationships/image" Target="media/image3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