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3A987" w14:textId="4D9800D9" w:rsidR="00264687" w:rsidRDefault="00961120" w:rsidP="00961120">
      <w:pPr>
        <w:spacing w:after="0"/>
        <w:rPr>
          <w:b/>
          <w:sz w:val="24"/>
          <w:szCs w:val="24"/>
        </w:rPr>
      </w:pPr>
      <w:r>
        <w:rPr>
          <w:b/>
          <w:sz w:val="24"/>
          <w:szCs w:val="24"/>
        </w:rPr>
        <w:t xml:space="preserve">                                                                  </w:t>
      </w:r>
      <w:r w:rsidR="000713D7">
        <w:rPr>
          <w:b/>
          <w:sz w:val="24"/>
          <w:szCs w:val="24"/>
        </w:rPr>
        <w:t>P</w:t>
      </w:r>
      <w:r>
        <w:rPr>
          <w:b/>
          <w:sz w:val="24"/>
          <w:szCs w:val="24"/>
        </w:rPr>
        <w:t>roject Design Phase</w:t>
      </w:r>
    </w:p>
    <w:p w14:paraId="7DDB7A07" w14:textId="77777777" w:rsidR="00264687" w:rsidRDefault="00961120">
      <w:pPr>
        <w:spacing w:after="0"/>
        <w:jc w:val="center"/>
        <w:rPr>
          <w:b/>
          <w:sz w:val="24"/>
          <w:szCs w:val="24"/>
        </w:rPr>
      </w:pPr>
      <w:r>
        <w:rPr>
          <w:b/>
          <w:sz w:val="24"/>
          <w:szCs w:val="24"/>
        </w:rPr>
        <w:t>Proposed Solution Template</w:t>
      </w:r>
    </w:p>
    <w:p w14:paraId="67E56483" w14:textId="77777777" w:rsidR="00264687" w:rsidRDefault="00264687">
      <w:pPr>
        <w:spacing w:after="0"/>
        <w:jc w:val="center"/>
        <w:rPr>
          <w:b/>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264687" w14:paraId="190E6CF2" w14:textId="77777777">
        <w:tc>
          <w:tcPr>
            <w:tcW w:w="4508" w:type="dxa"/>
          </w:tcPr>
          <w:p w14:paraId="664DED19" w14:textId="77777777" w:rsidR="00264687" w:rsidRDefault="00961120">
            <w:r>
              <w:t>Date</w:t>
            </w:r>
          </w:p>
        </w:tc>
        <w:tc>
          <w:tcPr>
            <w:tcW w:w="4508" w:type="dxa"/>
          </w:tcPr>
          <w:p w14:paraId="568DCD6B" w14:textId="36C6E34D" w:rsidR="00264687" w:rsidRDefault="00961120">
            <w:r>
              <w:t>2</w:t>
            </w:r>
            <w:r w:rsidR="000713D7">
              <w:t>3</w:t>
            </w:r>
            <w:r>
              <w:t>/</w:t>
            </w:r>
            <w:r w:rsidR="000713D7">
              <w:t>10</w:t>
            </w:r>
            <w:r>
              <w:t>/2023</w:t>
            </w:r>
          </w:p>
        </w:tc>
      </w:tr>
      <w:tr w:rsidR="00264687" w14:paraId="20AD44CB" w14:textId="77777777">
        <w:tc>
          <w:tcPr>
            <w:tcW w:w="4508" w:type="dxa"/>
          </w:tcPr>
          <w:p w14:paraId="5976490B" w14:textId="7E7A1C82" w:rsidR="00264687" w:rsidRDefault="00A87FC3">
            <w:r>
              <w:t>Team ID</w:t>
            </w:r>
          </w:p>
        </w:tc>
        <w:tc>
          <w:tcPr>
            <w:tcW w:w="4508" w:type="dxa"/>
          </w:tcPr>
          <w:p w14:paraId="29DD0FA0" w14:textId="0E2214F0" w:rsidR="00264687" w:rsidRDefault="00A87FC3">
            <w:r>
              <w:t>591762</w:t>
            </w:r>
          </w:p>
        </w:tc>
      </w:tr>
      <w:tr w:rsidR="00264687" w14:paraId="0AF0808C" w14:textId="77777777">
        <w:tc>
          <w:tcPr>
            <w:tcW w:w="4508" w:type="dxa"/>
          </w:tcPr>
          <w:p w14:paraId="3234E727" w14:textId="77777777" w:rsidR="00264687" w:rsidRDefault="00961120">
            <w:r>
              <w:t>Project Name</w:t>
            </w:r>
          </w:p>
        </w:tc>
        <w:tc>
          <w:tcPr>
            <w:tcW w:w="4508" w:type="dxa"/>
          </w:tcPr>
          <w:p w14:paraId="3294A0FB" w14:textId="351A8D52" w:rsidR="00264687" w:rsidRDefault="00961120">
            <w:r>
              <w:t>Project-</w:t>
            </w:r>
            <w:r w:rsidRPr="00961120">
              <w:t>Crime Vision: Advanced Crime Classification with Deep Learning</w:t>
            </w:r>
          </w:p>
        </w:tc>
      </w:tr>
    </w:tbl>
    <w:p w14:paraId="478039A6" w14:textId="77777777" w:rsidR="00264687" w:rsidRDefault="00264687">
      <w:pPr>
        <w:rPr>
          <w:b/>
        </w:rPr>
      </w:pPr>
    </w:p>
    <w:p w14:paraId="1D307763" w14:textId="77777777" w:rsidR="00264687" w:rsidRDefault="00961120">
      <w:pPr>
        <w:rPr>
          <w:b/>
        </w:rPr>
      </w:pPr>
      <w:r>
        <w:rPr>
          <w:b/>
        </w:rPr>
        <w:t>Proposed Solution Template:</w:t>
      </w:r>
    </w:p>
    <w:p w14:paraId="6760E1E3" w14:textId="77777777" w:rsidR="00264687" w:rsidRDefault="00961120">
      <w:r>
        <w:t>Project team shall fill the following information in proposed solution template.</w:t>
      </w:r>
    </w:p>
    <w:tbl>
      <w:tblPr>
        <w:tblStyle w:val="a0"/>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
        <w:gridCol w:w="3658"/>
        <w:gridCol w:w="4508"/>
      </w:tblGrid>
      <w:tr w:rsidR="00264687" w14:paraId="00E8C5F9" w14:textId="77777777">
        <w:trPr>
          <w:trHeight w:val="557"/>
        </w:trPr>
        <w:tc>
          <w:tcPr>
            <w:tcW w:w="901" w:type="dxa"/>
          </w:tcPr>
          <w:p w14:paraId="0AC6A1E7" w14:textId="77777777" w:rsidR="00264687" w:rsidRDefault="00961120">
            <w:pPr>
              <w:rPr>
                <w:b/>
              </w:rPr>
            </w:pPr>
            <w:r>
              <w:rPr>
                <w:b/>
              </w:rPr>
              <w:t>S.No.</w:t>
            </w:r>
          </w:p>
        </w:tc>
        <w:tc>
          <w:tcPr>
            <w:tcW w:w="3658" w:type="dxa"/>
          </w:tcPr>
          <w:p w14:paraId="013DC5A2" w14:textId="77777777" w:rsidR="00264687" w:rsidRDefault="00961120">
            <w:pPr>
              <w:rPr>
                <w:b/>
              </w:rPr>
            </w:pPr>
            <w:r>
              <w:rPr>
                <w:b/>
              </w:rPr>
              <w:t>Parameter</w:t>
            </w:r>
          </w:p>
        </w:tc>
        <w:tc>
          <w:tcPr>
            <w:tcW w:w="4508" w:type="dxa"/>
          </w:tcPr>
          <w:p w14:paraId="39D3797F" w14:textId="77777777" w:rsidR="00264687" w:rsidRDefault="00961120">
            <w:pPr>
              <w:rPr>
                <w:b/>
              </w:rPr>
            </w:pPr>
            <w:r>
              <w:rPr>
                <w:b/>
              </w:rPr>
              <w:t>Description</w:t>
            </w:r>
          </w:p>
        </w:tc>
      </w:tr>
      <w:tr w:rsidR="00264687" w14:paraId="72E4E916" w14:textId="77777777">
        <w:trPr>
          <w:trHeight w:val="817"/>
        </w:trPr>
        <w:tc>
          <w:tcPr>
            <w:tcW w:w="901" w:type="dxa"/>
          </w:tcPr>
          <w:p w14:paraId="7CFF8F4F" w14:textId="77777777" w:rsidR="00264687" w:rsidRDefault="00264687">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7329D032" w14:textId="77777777" w:rsidR="00264687" w:rsidRDefault="00961120">
            <w:r>
              <w:rPr>
                <w:color w:val="222222"/>
              </w:rPr>
              <w:t>Problem Statement (Problem to be solved)</w:t>
            </w:r>
          </w:p>
        </w:tc>
        <w:tc>
          <w:tcPr>
            <w:tcW w:w="4508" w:type="dxa"/>
          </w:tcPr>
          <w:p w14:paraId="2624F558" w14:textId="287AE940" w:rsidR="00264687" w:rsidRDefault="004A180E">
            <w:r w:rsidRPr="004A180E">
              <w:t>Law enforcement agencies face significant challenges in the classification and investigation of criminal activities due to the limitations of traditional crime analysis methods. These challenges include the inefficiency of manual processes, the inability to handle large volumes of diverse data, the complexity of emerging criminal patterns, resource-intensive procedures, the potential for errors and biases, and a lack of real-time analysis capabilities. To address these issues, there is a critical need for the development and implementation of an advanced crime classification system based on deep learning and AI technologies. This system should provide law enforcement agencies with a powerful tool to automate data analysis, identify intricate patterns, and improve the speed and accuracy of crime classification and investigation, ultimately enhancing public safety and justice.</w:t>
            </w:r>
          </w:p>
        </w:tc>
      </w:tr>
      <w:tr w:rsidR="00264687" w14:paraId="1750D6A6" w14:textId="77777777">
        <w:trPr>
          <w:trHeight w:val="817"/>
        </w:trPr>
        <w:tc>
          <w:tcPr>
            <w:tcW w:w="901" w:type="dxa"/>
          </w:tcPr>
          <w:p w14:paraId="52CEF311" w14:textId="77777777" w:rsidR="00264687" w:rsidRDefault="00264687">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684FB99A" w14:textId="77777777" w:rsidR="00264687" w:rsidRDefault="00961120">
            <w:r>
              <w:rPr>
                <w:color w:val="222222"/>
              </w:rPr>
              <w:t>Idea / Solution description</w:t>
            </w:r>
          </w:p>
        </w:tc>
        <w:tc>
          <w:tcPr>
            <w:tcW w:w="4508" w:type="dxa"/>
          </w:tcPr>
          <w:p w14:paraId="55902E66" w14:textId="0CD5929F" w:rsidR="00264687" w:rsidRDefault="004A180E">
            <w:r w:rsidRPr="004A180E">
              <w:t>Leveraging Artificial Intelligence (AI) for crime classification is a cutting-edge approach to enhance law enforcement and criminal investigations. By collecting and curating a robust dataset of crime records, encompassing various attributes and outcomes, we can harness the power of Deep Learning – a subset of AI – to create a predictive model. This model is designed to categorize the type of crime and determine its severity based on a myriad of input features. These features can include geographic location, time of occurrence, weather conditions, witness statements, and forensic evidence.</w:t>
            </w:r>
          </w:p>
        </w:tc>
      </w:tr>
      <w:tr w:rsidR="00264687" w14:paraId="70E04795" w14:textId="77777777">
        <w:trPr>
          <w:trHeight w:val="787"/>
        </w:trPr>
        <w:tc>
          <w:tcPr>
            <w:tcW w:w="901" w:type="dxa"/>
          </w:tcPr>
          <w:p w14:paraId="13475EBF" w14:textId="77777777" w:rsidR="00264687" w:rsidRDefault="00264687">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340A80F5" w14:textId="77777777" w:rsidR="00264687" w:rsidRDefault="00961120">
            <w:r>
              <w:rPr>
                <w:color w:val="222222"/>
              </w:rPr>
              <w:t xml:space="preserve">Novelty / Uniqueness </w:t>
            </w:r>
          </w:p>
        </w:tc>
        <w:tc>
          <w:tcPr>
            <w:tcW w:w="4508" w:type="dxa"/>
          </w:tcPr>
          <w:p w14:paraId="1201F9FE" w14:textId="6D365300" w:rsidR="00264687" w:rsidRDefault="001E48FD">
            <w:r w:rsidRPr="001E48FD">
              <w:t xml:space="preserve">The uniqueness and novelty of using convolutional neural networks (CNNs) for crime classification lie in their versatility and capability to effectively tackle the intricate challenge of categorizing crimes based on </w:t>
            </w:r>
            <w:r w:rsidRPr="001E48FD">
              <w:lastRenderedPageBreak/>
              <w:t>textual data. By training a CNN model on labeled crime reports, the system can automatically learn complex patterns and associations among words to distinguish between various types of crimes. This methodology enables the extraction of hidden features within textual crime data, which can be challenging to achieve with conventional rule-based or statistical methods. The ability to capture these latent patterns, whether in the form of specific phrases, contextual information, or even linguistic nuances, empowers law enforcement to enhance the accuracy and efficiency of crime classification</w:t>
            </w:r>
            <w:r>
              <w:t>.</w:t>
            </w:r>
          </w:p>
        </w:tc>
      </w:tr>
      <w:tr w:rsidR="00264687" w14:paraId="169E7683" w14:textId="77777777">
        <w:trPr>
          <w:trHeight w:val="817"/>
        </w:trPr>
        <w:tc>
          <w:tcPr>
            <w:tcW w:w="901" w:type="dxa"/>
          </w:tcPr>
          <w:p w14:paraId="672715D0" w14:textId="77777777" w:rsidR="00264687" w:rsidRDefault="00264687">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617CC1F9" w14:textId="77777777" w:rsidR="00264687" w:rsidRDefault="00961120">
            <w:r>
              <w:rPr>
                <w:color w:val="222222"/>
              </w:rPr>
              <w:t>Social Impact / Customer Satisfaction</w:t>
            </w:r>
          </w:p>
        </w:tc>
        <w:tc>
          <w:tcPr>
            <w:tcW w:w="4508" w:type="dxa"/>
          </w:tcPr>
          <w:p w14:paraId="0A2A5F80" w14:textId="63144216" w:rsidR="00264687" w:rsidRDefault="00577DA5">
            <w:r w:rsidRPr="00577DA5">
              <w:t>By significantly expediting crime resolution through the advanced analysis of extensive datasets, this technology instills a sense of security and trust within communities. Individuals experience greater satisfaction knowing that law enforcement can swiftly respond to and resolve criminal activities, fostering a safer living environment.</w:t>
            </w:r>
            <w:r>
              <w:t xml:space="preserve"> </w:t>
            </w:r>
            <w:r w:rsidRPr="00577DA5">
              <w:t>Furthermore, this reduction in crime rates not only deters potential wrongdoers but also alleviates the anxiety and fear that crime often instils. People can lead their lives with a diminished sense of vulnerability and a higher degree of confidence in the authorities' ability to protect them.</w:t>
            </w:r>
            <w:r>
              <w:t xml:space="preserve"> </w:t>
            </w:r>
            <w:r w:rsidRPr="00577DA5">
              <w:t>AI crime classification with deep learning doesn't just solve crimes; it creates an atmosphere of security and contentment, positively impacting the social fabric by fostering an environment where individuals feel safer and more satisfied with the services provided by their protectors.</w:t>
            </w:r>
          </w:p>
        </w:tc>
      </w:tr>
      <w:tr w:rsidR="00264687" w14:paraId="6D8A3124" w14:textId="77777777">
        <w:trPr>
          <w:trHeight w:val="817"/>
        </w:trPr>
        <w:tc>
          <w:tcPr>
            <w:tcW w:w="901" w:type="dxa"/>
          </w:tcPr>
          <w:p w14:paraId="58353E3B" w14:textId="77777777" w:rsidR="00264687" w:rsidRDefault="00264687">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0DA13195" w14:textId="77777777" w:rsidR="00264687" w:rsidRDefault="00961120">
            <w:r>
              <w:rPr>
                <w:color w:val="222222"/>
              </w:rPr>
              <w:t>Business Model (Revenue Model)</w:t>
            </w:r>
          </w:p>
        </w:tc>
        <w:tc>
          <w:tcPr>
            <w:tcW w:w="4508" w:type="dxa"/>
          </w:tcPr>
          <w:p w14:paraId="7BF7D3ED" w14:textId="71FB09BC" w:rsidR="00264687" w:rsidRDefault="00577DA5">
            <w:r w:rsidRPr="00577DA5">
              <w:t>The proposed business model for AI advanced crime classification with deep learning is designed to provide law enforcement agencies with a cutting-edge solution for more effective crime investigation. The core offering is a Software-as-a-Service (SaaS) platform that agencies can subscribe to, enabling them to leverage AI algorithms for the analysis of diverse data sources, including police reports, surveillance footage, social media, and public records. The key revenue model for the company is structured around subscription fees paid by law enforcement agencies. These fees can be flexible, potentially based on the volume of data uploaded or the number of users accessing the platform, allowing scalability and customization.</w:t>
            </w:r>
            <w:r>
              <w:t xml:space="preserve"> </w:t>
            </w:r>
            <w:r w:rsidRPr="00577DA5">
              <w:t>To further enhance revenue, the company can introduce premium features such as real-time crime analysis and predictive analytics, offered at an additional cost. Real-time analysis ensures that law enforcement can respond swiftly to emerging criminal activities, while predictive analytics provides insights for proactive crime prevention.</w:t>
            </w:r>
          </w:p>
        </w:tc>
      </w:tr>
      <w:tr w:rsidR="00264687" w14:paraId="6441FC6F" w14:textId="77777777">
        <w:trPr>
          <w:trHeight w:val="817"/>
        </w:trPr>
        <w:tc>
          <w:tcPr>
            <w:tcW w:w="901" w:type="dxa"/>
          </w:tcPr>
          <w:p w14:paraId="698C30A1" w14:textId="77777777" w:rsidR="00264687" w:rsidRDefault="00264687">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423288C0" w14:textId="77777777" w:rsidR="00264687" w:rsidRDefault="00961120">
            <w:pPr>
              <w:rPr>
                <w:color w:val="222222"/>
              </w:rPr>
            </w:pPr>
            <w:r>
              <w:rPr>
                <w:color w:val="222222"/>
              </w:rPr>
              <w:t>Scalability of the Solution</w:t>
            </w:r>
          </w:p>
        </w:tc>
        <w:tc>
          <w:tcPr>
            <w:tcW w:w="4508" w:type="dxa"/>
          </w:tcPr>
          <w:p w14:paraId="27B4F5AF" w14:textId="5A89C3E2" w:rsidR="00264687" w:rsidRDefault="00B41BF6">
            <w:r w:rsidRPr="00B41BF6">
              <w:t>To ensure scalability, a modular design is crucial. This approach allows for the seamless incorporation of new data sources and the addition of different crime categories as required. For instance, if a law enforcement agency identifies a novel type of crime, the AI algorithms can be trained with this fresh data, and the system can be updated to encompass this new category. This adaptability empowers law enforcement to respond to evolving criminal patterns.</w:t>
            </w:r>
          </w:p>
        </w:tc>
      </w:tr>
    </w:tbl>
    <w:p w14:paraId="527E2190" w14:textId="77777777" w:rsidR="00264687" w:rsidRDefault="00264687"/>
    <w:sectPr w:rsidR="00264687">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51608B"/>
    <w:multiLevelType w:val="multilevel"/>
    <w:tmpl w:val="1CECDE04"/>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16cid:durableId="9917131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687"/>
    <w:rsid w:val="000713D7"/>
    <w:rsid w:val="001E48FD"/>
    <w:rsid w:val="00264687"/>
    <w:rsid w:val="002C1AE3"/>
    <w:rsid w:val="004A180E"/>
    <w:rsid w:val="004C2458"/>
    <w:rsid w:val="00577DA5"/>
    <w:rsid w:val="00961120"/>
    <w:rsid w:val="00A87FC3"/>
    <w:rsid w:val="00B41BF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06928"/>
  <w15:docId w15:val="{21A2937F-BCD1-48B7-A577-1025AC01A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BfYQ68ZoqglS+lCbg59skaGSidw==">AMUW2mWopTwWGnRX+dY15xMjFnQexN4FCxWVRn+KVdcawGyrg/brOn//yPfqid2FXIKXxM8l7MpPjWxxXCKU8f+ZpaoHVCswGRKlo5e4T1JYGezwrLAZavA=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794</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Sampath Kumar</cp:lastModifiedBy>
  <cp:revision>5</cp:revision>
  <dcterms:created xsi:type="dcterms:W3CDTF">2023-10-18T16:50:00Z</dcterms:created>
  <dcterms:modified xsi:type="dcterms:W3CDTF">2023-10-23T10:21:00Z</dcterms:modified>
</cp:coreProperties>
</file>