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3D53C" w14:textId="77777777" w:rsidR="00D96C67" w:rsidRDefault="002829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438230E" w14:textId="77777777" w:rsidR="00D96C67" w:rsidRDefault="002829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8A5BC22" w14:textId="77777777" w:rsidR="00D96C67" w:rsidRDefault="00D96C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6C67" w14:paraId="367EAA6F" w14:textId="77777777">
        <w:tc>
          <w:tcPr>
            <w:tcW w:w="4508" w:type="dxa"/>
          </w:tcPr>
          <w:p w14:paraId="792F3B7D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0A3421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November 2023</w:t>
            </w:r>
          </w:p>
        </w:tc>
      </w:tr>
      <w:tr w:rsidR="00D96C67" w14:paraId="4E49BC24" w14:textId="77777777">
        <w:tc>
          <w:tcPr>
            <w:tcW w:w="4508" w:type="dxa"/>
          </w:tcPr>
          <w:p w14:paraId="345D3300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7A5632" w14:textId="7F74D9EB" w:rsidR="00D96C67" w:rsidRDefault="008801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Team-591950</w:t>
            </w:r>
          </w:p>
        </w:tc>
      </w:tr>
      <w:tr w:rsidR="00D96C67" w14:paraId="185C68FB" w14:textId="77777777">
        <w:tc>
          <w:tcPr>
            <w:tcW w:w="4508" w:type="dxa"/>
          </w:tcPr>
          <w:p w14:paraId="7DC39434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199B01" w14:textId="7A7FBA64" w:rsidR="00D96C67" w:rsidRDefault="008801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>
              <w:rPr>
                <w:rFonts w:ascii="Calibri" w:eastAsia="Calibri" w:hAnsi="Calibri" w:cs="Calibri"/>
              </w:rPr>
              <w:t>Image Caption Generation</w:t>
            </w:r>
            <w:bookmarkStart w:id="0" w:name="_GoBack"/>
            <w:bookmarkEnd w:id="0"/>
          </w:p>
        </w:tc>
      </w:tr>
      <w:tr w:rsidR="00D96C67" w14:paraId="14432D5F" w14:textId="77777777">
        <w:tc>
          <w:tcPr>
            <w:tcW w:w="4508" w:type="dxa"/>
          </w:tcPr>
          <w:p w14:paraId="2C342313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326B17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0304B15" w14:textId="77777777" w:rsidR="00D96C67" w:rsidRDefault="00D96C67">
      <w:pPr>
        <w:spacing w:after="160" w:line="259" w:lineRule="auto"/>
        <w:rPr>
          <w:rFonts w:ascii="Calibri" w:eastAsia="Calibri" w:hAnsi="Calibri" w:cs="Calibri"/>
          <w:b/>
        </w:rPr>
      </w:pPr>
    </w:p>
    <w:p w14:paraId="07BD5FF7" w14:textId="77777777" w:rsidR="00D96C67" w:rsidRDefault="002829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717399C" w14:textId="77777777" w:rsidR="00D96C67" w:rsidRDefault="002829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6"/>
        <w:gridCol w:w="2600"/>
        <w:gridCol w:w="3640"/>
        <w:gridCol w:w="3087"/>
      </w:tblGrid>
      <w:tr w:rsidR="00D96C67" w14:paraId="3E6FACE5" w14:textId="77777777" w:rsidTr="00EB4A77">
        <w:trPr>
          <w:trHeight w:val="563"/>
        </w:trPr>
        <w:tc>
          <w:tcPr>
            <w:tcW w:w="796" w:type="dxa"/>
          </w:tcPr>
          <w:p w14:paraId="2109D5F6" w14:textId="77777777" w:rsidR="00D96C67" w:rsidRDefault="0028293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600" w:type="dxa"/>
          </w:tcPr>
          <w:p w14:paraId="1162125D" w14:textId="77777777" w:rsidR="00D96C67" w:rsidRDefault="002829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640" w:type="dxa"/>
          </w:tcPr>
          <w:p w14:paraId="7A674503" w14:textId="77777777" w:rsidR="00D96C67" w:rsidRDefault="002829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087" w:type="dxa"/>
          </w:tcPr>
          <w:p w14:paraId="66CF6C03" w14:textId="77777777" w:rsidR="00D96C67" w:rsidRDefault="002829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96C67" w14:paraId="52ADF46E" w14:textId="77777777" w:rsidTr="00AC27EC">
        <w:trPr>
          <w:trHeight w:val="1733"/>
        </w:trPr>
        <w:tc>
          <w:tcPr>
            <w:tcW w:w="796" w:type="dxa"/>
          </w:tcPr>
          <w:p w14:paraId="5D48A60E" w14:textId="77777777" w:rsidR="00D96C67" w:rsidRDefault="00D96C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00" w:type="dxa"/>
          </w:tcPr>
          <w:p w14:paraId="47175142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640" w:type="dxa"/>
          </w:tcPr>
          <w:p w14:paraId="489E4C9A" w14:textId="241B6A0A" w:rsidR="00EB4A77" w:rsidRPr="00EB4A77" w:rsidRDefault="00EB4A77" w:rsidP="00EB4A77">
            <w:pPr>
              <w:rPr>
                <w:rFonts w:ascii="Calibri" w:eastAsia="Calibri" w:hAnsi="Calibri" w:cs="Calibri"/>
                <w:bCs/>
              </w:rPr>
            </w:pPr>
            <w:r w:rsidRPr="00EB4A77">
              <w:rPr>
                <w:rFonts w:ascii="Calibri" w:eastAsia="Calibri" w:hAnsi="Calibri" w:cs="Calibri"/>
                <w:bCs/>
              </w:rPr>
              <w:t xml:space="preserve">Total </w:t>
            </w:r>
            <w:proofErr w:type="spellStart"/>
            <w:r w:rsidRPr="00EB4A77">
              <w:rPr>
                <w:rFonts w:ascii="Calibri" w:eastAsia="Calibri" w:hAnsi="Calibri" w:cs="Calibri"/>
                <w:bCs/>
              </w:rPr>
              <w:t>params</w:t>
            </w:r>
            <w:proofErr w:type="spellEnd"/>
            <w:r w:rsidRPr="00EB4A77">
              <w:rPr>
                <w:rFonts w:ascii="Calibri" w:eastAsia="Calibri" w:hAnsi="Calibri" w:cs="Calibri"/>
                <w:bCs/>
              </w:rPr>
              <w:t xml:space="preserve">: 134260544 </w:t>
            </w:r>
          </w:p>
          <w:p w14:paraId="7BED953F" w14:textId="7D002FBF" w:rsidR="00EB4A77" w:rsidRPr="00EB4A77" w:rsidRDefault="00EB4A77" w:rsidP="00EB4A77">
            <w:pPr>
              <w:rPr>
                <w:rFonts w:ascii="Calibri" w:eastAsia="Calibri" w:hAnsi="Calibri" w:cs="Calibri"/>
                <w:bCs/>
              </w:rPr>
            </w:pPr>
            <w:r w:rsidRPr="00EB4A77">
              <w:rPr>
                <w:rFonts w:ascii="Calibri" w:eastAsia="Calibri" w:hAnsi="Calibri" w:cs="Calibri"/>
                <w:bCs/>
              </w:rPr>
              <w:t xml:space="preserve">Trainable </w:t>
            </w:r>
            <w:proofErr w:type="spellStart"/>
            <w:r w:rsidRPr="00EB4A77">
              <w:rPr>
                <w:rFonts w:ascii="Calibri" w:eastAsia="Calibri" w:hAnsi="Calibri" w:cs="Calibri"/>
                <w:bCs/>
              </w:rPr>
              <w:t>params</w:t>
            </w:r>
            <w:proofErr w:type="spellEnd"/>
            <w:r w:rsidRPr="00EB4A77">
              <w:rPr>
                <w:rFonts w:ascii="Calibri" w:eastAsia="Calibri" w:hAnsi="Calibri" w:cs="Calibri"/>
                <w:bCs/>
              </w:rPr>
              <w:t>: 134260544</w:t>
            </w:r>
          </w:p>
          <w:p w14:paraId="64953993" w14:textId="625E1870" w:rsidR="00D96C67" w:rsidRDefault="00EB4A77" w:rsidP="00EB4A77">
            <w:pPr>
              <w:rPr>
                <w:rFonts w:ascii="Calibri" w:eastAsia="Calibri" w:hAnsi="Calibri" w:cs="Calibri"/>
                <w:b/>
              </w:rPr>
            </w:pPr>
            <w:r w:rsidRPr="00EB4A77">
              <w:rPr>
                <w:rFonts w:ascii="Calibri" w:eastAsia="Calibri" w:hAnsi="Calibri" w:cs="Calibri"/>
                <w:bCs/>
              </w:rPr>
              <w:t xml:space="preserve">Non-trainable </w:t>
            </w:r>
            <w:proofErr w:type="spellStart"/>
            <w:r w:rsidRPr="00EB4A77">
              <w:rPr>
                <w:rFonts w:ascii="Calibri" w:eastAsia="Calibri" w:hAnsi="Calibri" w:cs="Calibri"/>
                <w:bCs/>
              </w:rPr>
              <w:t>params</w:t>
            </w:r>
            <w:proofErr w:type="spellEnd"/>
            <w:r w:rsidRPr="00EB4A77">
              <w:rPr>
                <w:rFonts w:ascii="Calibri" w:eastAsia="Calibri" w:hAnsi="Calibri" w:cs="Calibri"/>
                <w:bCs/>
              </w:rPr>
              <w:t xml:space="preserve">: 0 </w:t>
            </w:r>
          </w:p>
        </w:tc>
        <w:tc>
          <w:tcPr>
            <w:tcW w:w="3087" w:type="dxa"/>
          </w:tcPr>
          <w:p w14:paraId="4BCEAC1F" w14:textId="3885C384" w:rsidR="00D96C67" w:rsidRDefault="00AC27EC">
            <w:pPr>
              <w:rPr>
                <w:rFonts w:ascii="Calibri" w:eastAsia="Calibri" w:hAnsi="Calibri" w:cs="Calibri"/>
              </w:rPr>
            </w:pPr>
            <w:r w:rsidRPr="00AC27EC"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7EAA5F8A" wp14:editId="4F2C92F0">
                  <wp:extent cx="2272964" cy="3413760"/>
                  <wp:effectExtent l="0" t="0" r="0" b="0"/>
                  <wp:docPr id="1101388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3881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959" cy="343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C67" w14:paraId="46F34167" w14:textId="77777777" w:rsidTr="00AC27EC">
        <w:trPr>
          <w:trHeight w:val="1733"/>
        </w:trPr>
        <w:tc>
          <w:tcPr>
            <w:tcW w:w="796" w:type="dxa"/>
          </w:tcPr>
          <w:p w14:paraId="768711A0" w14:textId="77777777" w:rsidR="00D96C67" w:rsidRDefault="00D96C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00" w:type="dxa"/>
          </w:tcPr>
          <w:p w14:paraId="36BC1605" w14:textId="77777777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640" w:type="dxa"/>
          </w:tcPr>
          <w:p w14:paraId="68A5910F" w14:textId="47042684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EB4A77">
              <w:rPr>
                <w:rFonts w:ascii="Calibri" w:eastAsia="Calibri" w:hAnsi="Calibri" w:cs="Calibri"/>
              </w:rPr>
              <w:t xml:space="preserve"> 97.81%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EB4A77">
              <w:rPr>
                <w:rFonts w:ascii="Calibri" w:eastAsia="Calibri" w:hAnsi="Calibri" w:cs="Calibri"/>
              </w:rPr>
              <w:t>– 98.17%</w:t>
            </w:r>
          </w:p>
        </w:tc>
        <w:tc>
          <w:tcPr>
            <w:tcW w:w="3087" w:type="dxa"/>
          </w:tcPr>
          <w:p w14:paraId="32BAE516" w14:textId="5BBADF3A" w:rsidR="00D96C67" w:rsidRDefault="00AC27EC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B1295C7" wp14:editId="60EE6287">
                  <wp:extent cx="1793240" cy="1013460"/>
                  <wp:effectExtent l="0" t="0" r="0" b="0"/>
                  <wp:docPr id="1799275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75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C67" w14:paraId="66384EB7" w14:textId="77777777" w:rsidTr="00AC27EC">
        <w:trPr>
          <w:trHeight w:val="1733"/>
        </w:trPr>
        <w:tc>
          <w:tcPr>
            <w:tcW w:w="796" w:type="dxa"/>
          </w:tcPr>
          <w:p w14:paraId="7D20E009" w14:textId="77777777" w:rsidR="00D96C67" w:rsidRDefault="0028293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600" w:type="dxa"/>
          </w:tcPr>
          <w:p w14:paraId="713FAE61" w14:textId="77777777" w:rsidR="00D96C67" w:rsidRDefault="0028293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640" w:type="dxa"/>
          </w:tcPr>
          <w:p w14:paraId="3311BBD8" w14:textId="2B8B19AC" w:rsidR="00D96C67" w:rsidRDefault="002829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 w:rsidR="00AC27EC">
              <w:rPr>
                <w:rFonts w:ascii="Calibri" w:eastAsia="Calibri" w:hAnsi="Calibri" w:cs="Calibri"/>
              </w:rPr>
              <w:t>NA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 w:rsidR="00AC27EC"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3087" w:type="dxa"/>
          </w:tcPr>
          <w:p w14:paraId="4A602A01" w14:textId="62EC11D4" w:rsidR="00D96C67" w:rsidRDefault="00AC2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</w:t>
            </w:r>
          </w:p>
        </w:tc>
      </w:tr>
    </w:tbl>
    <w:p w14:paraId="7BEABD04" w14:textId="7C2938CD" w:rsidR="00EB4A77" w:rsidRPr="00EB4A77" w:rsidRDefault="00EB4A77">
      <w:pPr>
        <w:spacing w:after="160" w:line="259" w:lineRule="auto"/>
        <w:rPr>
          <w:rFonts w:ascii="Calibri" w:eastAsia="Calibri" w:hAnsi="Calibri" w:cs="Calibri"/>
          <w:b/>
          <w:bCs/>
          <w:u w:val="single"/>
        </w:rPr>
      </w:pPr>
      <w:r w:rsidRPr="00EB4A77">
        <w:rPr>
          <w:rFonts w:ascii="Calibri" w:eastAsia="Calibri" w:hAnsi="Calibri" w:cs="Calibri"/>
          <w:b/>
          <w:bCs/>
          <w:u w:val="single"/>
        </w:rPr>
        <w:lastRenderedPageBreak/>
        <w:t>Model Summary:-</w:t>
      </w:r>
    </w:p>
    <w:p w14:paraId="1930A0F8" w14:textId="05467B09" w:rsidR="00D96C67" w:rsidRDefault="00EB4A77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IN"/>
        </w:rPr>
        <w:drawing>
          <wp:inline distT="0" distB="0" distL="0" distR="0" wp14:anchorId="0ADEDC17" wp14:editId="22AE17E7">
            <wp:extent cx="5200000" cy="7809524"/>
            <wp:effectExtent l="0" t="0" r="1270" b="1270"/>
            <wp:docPr id="145400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060" w14:textId="7DBF1F78" w:rsidR="00EB4A77" w:rsidRPr="00EB4A77" w:rsidRDefault="00EB4A77">
      <w:pPr>
        <w:spacing w:after="160" w:line="259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lastRenderedPageBreak/>
        <w:t>Accuracy:-</w:t>
      </w:r>
    </w:p>
    <w:p w14:paraId="0CC1B3DB" w14:textId="1E55D398" w:rsidR="00EB4A77" w:rsidRDefault="00EB4A77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IN"/>
        </w:rPr>
        <w:drawing>
          <wp:inline distT="0" distB="0" distL="0" distR="0" wp14:anchorId="5DA32464" wp14:editId="60709710">
            <wp:extent cx="5943600" cy="2203450"/>
            <wp:effectExtent l="0" t="0" r="0" b="6350"/>
            <wp:docPr id="10671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6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FF71" w14:textId="77777777" w:rsidR="00D96C67" w:rsidRDefault="00D96C67"/>
    <w:p w14:paraId="70A3787A" w14:textId="77777777" w:rsidR="00D96C67" w:rsidRDefault="00D96C67"/>
    <w:sectPr w:rsidR="00D96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1BBD"/>
    <w:multiLevelType w:val="multilevel"/>
    <w:tmpl w:val="9A007A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67"/>
    <w:rsid w:val="00282938"/>
    <w:rsid w:val="00880133"/>
    <w:rsid w:val="00AC27EC"/>
    <w:rsid w:val="00D96C67"/>
    <w:rsid w:val="00E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F478"/>
  <w15:docId w15:val="{3E05A2B7-E08A-4C46-B887-BD493AA5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MANOJ 21BCE8519</cp:lastModifiedBy>
  <cp:revision>3</cp:revision>
  <cp:lastPrinted>2023-11-09T17:06:00Z</cp:lastPrinted>
  <dcterms:created xsi:type="dcterms:W3CDTF">2023-11-09T16:50:00Z</dcterms:created>
  <dcterms:modified xsi:type="dcterms:W3CDTF">2023-11-09T17:06:00Z</dcterms:modified>
</cp:coreProperties>
</file>