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92F7" w14:textId="77777777" w:rsidR="009A4A49" w:rsidRPr="00E45B1F" w:rsidRDefault="00000000">
      <w:pPr>
        <w:spacing w:after="0"/>
        <w:ind w:left="3416" w:hanging="10"/>
        <w:rPr>
          <w:rFonts w:ascii="Times New Roman" w:hAnsi="Times New Roman" w:cs="Times New Roman"/>
        </w:rPr>
      </w:pPr>
      <w:r w:rsidRPr="00E45B1F">
        <w:rPr>
          <w:rFonts w:ascii="Times New Roman" w:hAnsi="Times New Roman" w:cs="Times New Roman"/>
          <w:b/>
          <w:sz w:val="24"/>
        </w:rPr>
        <w:t xml:space="preserve">Project Design Phase-I </w:t>
      </w:r>
    </w:p>
    <w:p w14:paraId="217E2DC0" w14:textId="240B68CA" w:rsidR="009A4A49" w:rsidRPr="00E45B1F" w:rsidRDefault="00A85483">
      <w:pPr>
        <w:spacing w:after="0"/>
        <w:ind w:left="49"/>
        <w:jc w:val="center"/>
        <w:rPr>
          <w:rFonts w:ascii="Times New Roman" w:hAnsi="Times New Roman" w:cs="Times New Roman"/>
        </w:rPr>
      </w:pPr>
      <w:r>
        <w:rPr>
          <w:rFonts w:ascii="Times New Roman" w:hAnsi="Times New Roman" w:cs="Times New Roman"/>
          <w:b/>
          <w:sz w:val="24"/>
        </w:rPr>
        <w:t>Proposed Solution</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9A4A49" w:rsidRPr="00E45B1F" w14:paraId="3D3EC92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0ADDE12"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92CF84F" w14:textId="0C716BB5" w:rsidR="009A4A49" w:rsidRPr="00E45B1F" w:rsidRDefault="00057F80">
            <w:pPr>
              <w:spacing w:after="0"/>
              <w:rPr>
                <w:rFonts w:ascii="Times New Roman" w:hAnsi="Times New Roman" w:cs="Times New Roman"/>
              </w:rPr>
            </w:pPr>
            <w:r w:rsidRPr="00E45B1F">
              <w:rPr>
                <w:rFonts w:ascii="Times New Roman" w:hAnsi="Times New Roman" w:cs="Times New Roman"/>
              </w:rPr>
              <w:t>27</w:t>
            </w:r>
            <w:r w:rsidR="00000000" w:rsidRPr="00E45B1F">
              <w:rPr>
                <w:rFonts w:ascii="Times New Roman" w:hAnsi="Times New Roman" w:cs="Times New Roman"/>
              </w:rPr>
              <w:t xml:space="preserve"> </w:t>
            </w:r>
            <w:r w:rsidRPr="00E45B1F">
              <w:rPr>
                <w:rFonts w:ascii="Times New Roman" w:hAnsi="Times New Roman" w:cs="Times New Roman"/>
              </w:rPr>
              <w:t>October</w:t>
            </w:r>
            <w:r w:rsidR="00000000" w:rsidRPr="00E45B1F">
              <w:rPr>
                <w:rFonts w:ascii="Times New Roman" w:hAnsi="Times New Roman" w:cs="Times New Roman"/>
              </w:rPr>
              <w:t xml:space="preserve"> 202</w:t>
            </w:r>
            <w:r w:rsidRPr="00E45B1F">
              <w:rPr>
                <w:rFonts w:ascii="Times New Roman" w:hAnsi="Times New Roman" w:cs="Times New Roman"/>
              </w:rPr>
              <w:t>3</w:t>
            </w:r>
            <w:r w:rsidR="00000000" w:rsidRPr="00E45B1F">
              <w:rPr>
                <w:rFonts w:ascii="Times New Roman" w:hAnsi="Times New Roman" w:cs="Times New Roman"/>
              </w:rPr>
              <w:t xml:space="preserve"> </w:t>
            </w:r>
          </w:p>
        </w:tc>
      </w:tr>
      <w:tr w:rsidR="009A4A49" w:rsidRPr="00E45B1F" w14:paraId="106A863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CB73246"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B106E77"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PNT2022TMIDxxxxxx </w:t>
            </w:r>
          </w:p>
        </w:tc>
      </w:tr>
      <w:tr w:rsidR="009A4A49" w:rsidRPr="00E45B1F" w14:paraId="103D716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1AB2A7E"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88"/>
            </w:tblGrid>
            <w:tr w:rsidR="00E45B1F" w:rsidRPr="00E45B1F" w14:paraId="28D42125" w14:textId="77777777" w:rsidTr="00E45B1F">
              <w:tc>
                <w:tcPr>
                  <w:tcW w:w="0" w:type="auto"/>
                  <w:shd w:val="clear" w:color="auto" w:fill="FFFFFF"/>
                  <w:tcMar>
                    <w:top w:w="0" w:type="dxa"/>
                    <w:left w:w="0" w:type="dxa"/>
                    <w:bottom w:w="0" w:type="dxa"/>
                    <w:right w:w="0" w:type="dxa"/>
                  </w:tcMar>
                  <w:hideMark/>
                </w:tcPr>
                <w:p w14:paraId="47692C45" w14:textId="5DF388EF" w:rsidR="00E45B1F" w:rsidRPr="00E45B1F" w:rsidRDefault="00A85483" w:rsidP="00E45B1F">
                  <w:pPr>
                    <w:spacing w:after="150" w:line="240" w:lineRule="auto"/>
                    <w:rPr>
                      <w:rFonts w:ascii="Times New Roman" w:eastAsia="Times New Roman" w:hAnsi="Times New Roman" w:cs="Times New Roman"/>
                      <w:color w:val="35475C"/>
                      <w:kern w:val="0"/>
                      <w:sz w:val="23"/>
                      <w:szCs w:val="23"/>
                      <w14:ligatures w14:val="none"/>
                    </w:rPr>
                  </w:pPr>
                  <w:r w:rsidRPr="00A85483">
                    <w:rPr>
                      <w:rFonts w:ascii="Times New Roman" w:eastAsia="Times New Roman" w:hAnsi="Times New Roman" w:cs="Times New Roman"/>
                      <w:color w:val="35475C"/>
                      <w:kern w:val="0"/>
                      <w:sz w:val="23"/>
                      <w:szCs w:val="23"/>
                      <w14:ligatures w14:val="none"/>
                    </w:rPr>
                    <w:t xml:space="preserve">Walmart Sales Analysis </w:t>
                  </w:r>
                  <w:r w:rsidR="004A0C64" w:rsidRPr="00A85483">
                    <w:rPr>
                      <w:rFonts w:ascii="Times New Roman" w:eastAsia="Times New Roman" w:hAnsi="Times New Roman" w:cs="Times New Roman"/>
                      <w:color w:val="35475C"/>
                      <w:kern w:val="0"/>
                      <w:sz w:val="23"/>
                      <w:szCs w:val="23"/>
                      <w14:ligatures w14:val="none"/>
                    </w:rPr>
                    <w:t>for</w:t>
                  </w:r>
                  <w:r w:rsidRPr="00A85483">
                    <w:rPr>
                      <w:rFonts w:ascii="Times New Roman" w:eastAsia="Times New Roman" w:hAnsi="Times New Roman" w:cs="Times New Roman"/>
                      <w:color w:val="35475C"/>
                      <w:kern w:val="0"/>
                      <w:sz w:val="23"/>
                      <w:szCs w:val="23"/>
                      <w14:ligatures w14:val="none"/>
                    </w:rPr>
                    <w:t xml:space="preserve"> Retail Industry </w:t>
                  </w:r>
                  <w:r w:rsidR="004A0C64" w:rsidRPr="00A85483">
                    <w:rPr>
                      <w:rFonts w:ascii="Times New Roman" w:eastAsia="Times New Roman" w:hAnsi="Times New Roman" w:cs="Times New Roman"/>
                      <w:color w:val="35475C"/>
                      <w:kern w:val="0"/>
                      <w:sz w:val="23"/>
                      <w:szCs w:val="23"/>
                      <w14:ligatures w14:val="none"/>
                    </w:rPr>
                    <w:t>with</w:t>
                  </w:r>
                  <w:r w:rsidRPr="00A85483">
                    <w:rPr>
                      <w:rFonts w:ascii="Times New Roman" w:eastAsia="Times New Roman" w:hAnsi="Times New Roman" w:cs="Times New Roman"/>
                      <w:color w:val="35475C"/>
                      <w:kern w:val="0"/>
                      <w:sz w:val="23"/>
                      <w:szCs w:val="23"/>
                      <w14:ligatures w14:val="none"/>
                    </w:rPr>
                    <w:t xml:space="preserve"> Machine Learning</w:t>
                  </w:r>
                </w:p>
              </w:tc>
            </w:tr>
            <w:tr w:rsidR="00E45B1F" w:rsidRPr="00E45B1F" w14:paraId="717C2631" w14:textId="77777777" w:rsidTr="00E45B1F">
              <w:tc>
                <w:tcPr>
                  <w:tcW w:w="0" w:type="auto"/>
                  <w:shd w:val="clear" w:color="auto" w:fill="FFFFFF"/>
                  <w:tcMar>
                    <w:top w:w="0" w:type="dxa"/>
                    <w:left w:w="0" w:type="dxa"/>
                    <w:bottom w:w="0" w:type="dxa"/>
                    <w:right w:w="0" w:type="dxa"/>
                  </w:tcMar>
                  <w:hideMark/>
                </w:tcPr>
                <w:p w14:paraId="6D084641" w14:textId="77777777" w:rsidR="00E45B1F" w:rsidRPr="00E45B1F" w:rsidRDefault="00E45B1F" w:rsidP="00E45B1F">
                  <w:pPr>
                    <w:spacing w:after="0" w:line="240" w:lineRule="auto"/>
                    <w:rPr>
                      <w:rFonts w:ascii="Times New Roman" w:eastAsia="Times New Roman" w:hAnsi="Times New Roman" w:cs="Times New Roman"/>
                      <w:color w:val="35475C"/>
                      <w:kern w:val="0"/>
                      <w:sz w:val="23"/>
                      <w:szCs w:val="23"/>
                      <w14:ligatures w14:val="none"/>
                    </w:rPr>
                  </w:pPr>
                </w:p>
              </w:tc>
            </w:tr>
          </w:tbl>
          <w:p w14:paraId="7E8A070D" w14:textId="49C79327" w:rsidR="009A4A49" w:rsidRPr="00E45B1F" w:rsidRDefault="009A4A49">
            <w:pPr>
              <w:spacing w:after="0"/>
              <w:rPr>
                <w:rFonts w:ascii="Times New Roman" w:hAnsi="Times New Roman" w:cs="Times New Roman"/>
              </w:rPr>
            </w:pPr>
          </w:p>
        </w:tc>
      </w:tr>
      <w:tr w:rsidR="009A4A49" w:rsidRPr="00E45B1F" w14:paraId="7150875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34B45F"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0F85138"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2 Marks </w:t>
            </w:r>
          </w:p>
        </w:tc>
      </w:tr>
    </w:tbl>
    <w:p w14:paraId="3965F991" w14:textId="77777777" w:rsidR="009A4A49" w:rsidRPr="00E45B1F" w:rsidRDefault="00000000">
      <w:pPr>
        <w:rPr>
          <w:rFonts w:ascii="Times New Roman" w:hAnsi="Times New Roman" w:cs="Times New Roman"/>
        </w:rPr>
      </w:pPr>
      <w:r w:rsidRPr="00E45B1F">
        <w:rPr>
          <w:rFonts w:ascii="Times New Roman" w:hAnsi="Times New Roman" w:cs="Times New Roman"/>
          <w:b/>
        </w:rPr>
        <w:t xml:space="preserve"> </w:t>
      </w:r>
    </w:p>
    <w:p w14:paraId="1823F00B" w14:textId="548B4BCC" w:rsidR="009A4A49" w:rsidRDefault="00000000">
      <w:pPr>
        <w:spacing w:after="158"/>
        <w:rPr>
          <w:rFonts w:ascii="Times New Roman" w:hAnsi="Times New Roman" w:cs="Times New Roman"/>
          <w:b/>
        </w:rPr>
      </w:pPr>
      <w:r w:rsidRPr="00E45B1F">
        <w:rPr>
          <w:rFonts w:ascii="Times New Roman" w:hAnsi="Times New Roman" w:cs="Times New Roman"/>
          <w:b/>
        </w:rPr>
        <w:t>Proposed Solution</w:t>
      </w:r>
      <w:r w:rsidR="00A85483">
        <w:rPr>
          <w:rFonts w:ascii="Times New Roman" w:hAnsi="Times New Roman" w:cs="Times New Roman"/>
          <w:b/>
        </w:rPr>
        <w:t>:</w:t>
      </w:r>
    </w:p>
    <w:p w14:paraId="33E0885C" w14:textId="77777777" w:rsidR="00E45B1F" w:rsidRPr="00E45B1F" w:rsidRDefault="00E45B1F">
      <w:pPr>
        <w:spacing w:after="0"/>
        <w:rPr>
          <w:rFonts w:ascii="Times New Roman" w:hAnsi="Times New Roman" w:cs="Times New Roman"/>
        </w:rPr>
      </w:pP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2507"/>
        <w:gridCol w:w="5659"/>
      </w:tblGrid>
      <w:tr w:rsidR="009A4A49" w:rsidRPr="00E45B1F" w14:paraId="019CD806" w14:textId="77777777" w:rsidTr="008B0F1D">
        <w:trPr>
          <w:trHeight w:val="566"/>
        </w:trPr>
        <w:tc>
          <w:tcPr>
            <w:tcW w:w="903" w:type="dxa"/>
            <w:tcBorders>
              <w:top w:val="single" w:sz="4" w:space="0" w:color="000000"/>
              <w:left w:val="single" w:sz="4" w:space="0" w:color="000000"/>
              <w:bottom w:val="single" w:sz="4" w:space="0" w:color="000000"/>
              <w:right w:val="single" w:sz="4" w:space="0" w:color="000000"/>
            </w:tcBorders>
          </w:tcPr>
          <w:p w14:paraId="1D1DD6B1" w14:textId="77777777" w:rsidR="009A4A49" w:rsidRPr="00E45B1F" w:rsidRDefault="00000000">
            <w:pPr>
              <w:spacing w:after="0"/>
              <w:ind w:left="2"/>
              <w:rPr>
                <w:rFonts w:ascii="Times New Roman" w:hAnsi="Times New Roman" w:cs="Times New Roman"/>
              </w:rPr>
            </w:pPr>
            <w:r w:rsidRPr="00E45B1F">
              <w:rPr>
                <w:rFonts w:ascii="Times New Roman" w:hAnsi="Times New Roman" w:cs="Times New Roman"/>
                <w:b/>
              </w:rPr>
              <w:t xml:space="preserve">S.No. </w:t>
            </w:r>
          </w:p>
        </w:tc>
        <w:tc>
          <w:tcPr>
            <w:tcW w:w="2507" w:type="dxa"/>
            <w:tcBorders>
              <w:top w:val="single" w:sz="4" w:space="0" w:color="000000"/>
              <w:left w:val="single" w:sz="4" w:space="0" w:color="000000"/>
              <w:bottom w:val="single" w:sz="4" w:space="0" w:color="000000"/>
              <w:right w:val="single" w:sz="4" w:space="0" w:color="000000"/>
            </w:tcBorders>
          </w:tcPr>
          <w:p w14:paraId="1CC2063D" w14:textId="77777777" w:rsidR="009A4A49" w:rsidRPr="00E45B1F" w:rsidRDefault="00000000">
            <w:pPr>
              <w:spacing w:after="0"/>
              <w:rPr>
                <w:rFonts w:ascii="Times New Roman" w:hAnsi="Times New Roman" w:cs="Times New Roman"/>
              </w:rPr>
            </w:pPr>
            <w:r w:rsidRPr="00E45B1F">
              <w:rPr>
                <w:rFonts w:ascii="Times New Roman" w:hAnsi="Times New Roman" w:cs="Times New Roman"/>
                <w:b/>
              </w:rPr>
              <w:t xml:space="preserve">Parameter </w:t>
            </w:r>
          </w:p>
        </w:tc>
        <w:tc>
          <w:tcPr>
            <w:tcW w:w="5659" w:type="dxa"/>
            <w:tcBorders>
              <w:top w:val="single" w:sz="4" w:space="0" w:color="000000"/>
              <w:left w:val="single" w:sz="4" w:space="0" w:color="000000"/>
              <w:bottom w:val="single" w:sz="4" w:space="0" w:color="000000"/>
              <w:right w:val="single" w:sz="4" w:space="0" w:color="000000"/>
            </w:tcBorders>
          </w:tcPr>
          <w:p w14:paraId="5A762601" w14:textId="77777777" w:rsidR="009A4A49" w:rsidRPr="00E45B1F" w:rsidRDefault="00000000">
            <w:pPr>
              <w:spacing w:after="0"/>
              <w:ind w:left="2"/>
              <w:rPr>
                <w:rFonts w:ascii="Times New Roman" w:hAnsi="Times New Roman" w:cs="Times New Roman"/>
              </w:rPr>
            </w:pPr>
            <w:r w:rsidRPr="00E45B1F">
              <w:rPr>
                <w:rFonts w:ascii="Times New Roman" w:hAnsi="Times New Roman" w:cs="Times New Roman"/>
                <w:b/>
              </w:rPr>
              <w:t xml:space="preserve">Description </w:t>
            </w:r>
          </w:p>
        </w:tc>
      </w:tr>
      <w:tr w:rsidR="009A4A49" w:rsidRPr="00E45B1F" w14:paraId="2ED87493" w14:textId="77777777" w:rsidTr="008B0F1D">
        <w:trPr>
          <w:trHeight w:val="826"/>
        </w:trPr>
        <w:tc>
          <w:tcPr>
            <w:tcW w:w="903" w:type="dxa"/>
            <w:tcBorders>
              <w:top w:val="single" w:sz="4" w:space="0" w:color="000000"/>
              <w:left w:val="single" w:sz="4" w:space="0" w:color="000000"/>
              <w:bottom w:val="single" w:sz="4" w:space="0" w:color="000000"/>
              <w:right w:val="single" w:sz="4" w:space="0" w:color="000000"/>
            </w:tcBorders>
          </w:tcPr>
          <w:p w14:paraId="7918019E" w14:textId="77777777" w:rsidR="009A4A49" w:rsidRPr="00E45B1F" w:rsidRDefault="00000000">
            <w:pPr>
              <w:spacing w:after="0"/>
              <w:ind w:left="286"/>
              <w:rPr>
                <w:rFonts w:ascii="Times New Roman" w:hAnsi="Times New Roman" w:cs="Times New Roman"/>
              </w:rPr>
            </w:pPr>
            <w:r w:rsidRPr="00E45B1F">
              <w:rPr>
                <w:rFonts w:ascii="Times New Roman" w:hAnsi="Times New Roman" w:cs="Times New Roman"/>
              </w:rPr>
              <w:t>1.</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29030762" w14:textId="77777777" w:rsidR="009A4A49" w:rsidRPr="00E45B1F" w:rsidRDefault="00000000">
            <w:pPr>
              <w:spacing w:after="0"/>
              <w:rPr>
                <w:rFonts w:ascii="Times New Roman" w:hAnsi="Times New Roman" w:cs="Times New Roman"/>
              </w:rPr>
            </w:pPr>
            <w:r w:rsidRPr="00E45B1F">
              <w:rPr>
                <w:rFonts w:ascii="Times New Roman" w:hAnsi="Times New Roman" w:cs="Times New Roman"/>
                <w:color w:val="222222"/>
              </w:rPr>
              <w:t>Problem Statement (Problem to be solved)</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743EF8B7" w14:textId="00191756" w:rsidR="009A4A49" w:rsidRPr="008B0F1D" w:rsidRDefault="00000000">
            <w:pPr>
              <w:spacing w:after="0"/>
              <w:ind w:left="2"/>
              <w:rPr>
                <w:rFonts w:ascii="Times New Roman" w:hAnsi="Times New Roman" w:cs="Times New Roman"/>
              </w:rPr>
            </w:pPr>
            <w:r w:rsidRPr="00E45B1F">
              <w:rPr>
                <w:rFonts w:ascii="Times New Roman" w:hAnsi="Times New Roman" w:cs="Times New Roman"/>
              </w:rPr>
              <w:t xml:space="preserve"> </w:t>
            </w:r>
            <w:r w:rsidR="008B0F1D" w:rsidRPr="008B0F1D">
              <w:rPr>
                <w:rFonts w:ascii="Times New Roman" w:hAnsi="Times New Roman" w:cs="Times New Roman"/>
              </w:rPr>
              <w:t>The retail industry, particularly for a major player like Walmart, generates vast amounts of sales data daily. Analyzing this data to gain actionable insights, forecast sales, and optimize operations is a complex and time-consuming process. Walmart seeks to leverage the power of machine learning to address certain challenges such as Sales Forecasting, Demand forecasting, optimizing inventory, price optimization, Customer Segmentation.</w:t>
            </w:r>
          </w:p>
        </w:tc>
      </w:tr>
      <w:tr w:rsidR="009A4A49" w:rsidRPr="00E45B1F" w14:paraId="40C62A3C" w14:textId="77777777" w:rsidTr="008B0F1D">
        <w:trPr>
          <w:trHeight w:val="1480"/>
        </w:trPr>
        <w:tc>
          <w:tcPr>
            <w:tcW w:w="903" w:type="dxa"/>
            <w:tcBorders>
              <w:top w:val="single" w:sz="4" w:space="0" w:color="000000"/>
              <w:left w:val="single" w:sz="4" w:space="0" w:color="000000"/>
              <w:bottom w:val="single" w:sz="4" w:space="0" w:color="000000"/>
              <w:right w:val="single" w:sz="4" w:space="0" w:color="000000"/>
            </w:tcBorders>
          </w:tcPr>
          <w:p w14:paraId="40FCFB0D" w14:textId="77777777" w:rsidR="009A4A49" w:rsidRPr="00E45B1F" w:rsidRDefault="00000000">
            <w:pPr>
              <w:spacing w:after="0"/>
              <w:ind w:left="286"/>
              <w:rPr>
                <w:rFonts w:ascii="Times New Roman" w:hAnsi="Times New Roman" w:cs="Times New Roman"/>
              </w:rPr>
            </w:pPr>
            <w:r w:rsidRPr="00E45B1F">
              <w:rPr>
                <w:rFonts w:ascii="Times New Roman" w:hAnsi="Times New Roman" w:cs="Times New Roman"/>
              </w:rPr>
              <w:t>2.</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4437FEC9" w14:textId="77777777" w:rsidR="009A4A49" w:rsidRPr="00E45B1F" w:rsidRDefault="00000000">
            <w:pPr>
              <w:spacing w:after="0"/>
              <w:rPr>
                <w:rFonts w:ascii="Times New Roman" w:hAnsi="Times New Roman" w:cs="Times New Roman"/>
              </w:rPr>
            </w:pPr>
            <w:r w:rsidRPr="00E45B1F">
              <w:rPr>
                <w:rFonts w:ascii="Times New Roman" w:hAnsi="Times New Roman" w:cs="Times New Roman"/>
                <w:color w:val="222222"/>
              </w:rPr>
              <w:t>Idea / Solution description</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7951D3B5" w14:textId="77777777" w:rsidR="008B0F1D" w:rsidRDefault="00000000" w:rsidP="008B0F1D">
            <w:pPr>
              <w:spacing w:after="0"/>
              <w:ind w:left="2"/>
              <w:rPr>
                <w:rFonts w:ascii="Times New Roman" w:hAnsi="Times New Roman" w:cs="Times New Roman"/>
              </w:rPr>
            </w:pPr>
            <w:r w:rsidRPr="00E45B1F">
              <w:rPr>
                <w:rFonts w:ascii="Times New Roman" w:hAnsi="Times New Roman" w:cs="Times New Roman"/>
              </w:rPr>
              <w:t xml:space="preserve"> </w:t>
            </w:r>
            <w:r w:rsidR="008B0F1D">
              <w:rPr>
                <w:rFonts w:ascii="Times New Roman" w:hAnsi="Times New Roman" w:cs="Times New Roman"/>
              </w:rPr>
              <w:t>Some ideas for addressing the above challenges are as follows:</w:t>
            </w:r>
          </w:p>
          <w:p w14:paraId="69E56D5D" w14:textId="77777777" w:rsidR="008B0F1D" w:rsidRPr="008B0F1D" w:rsidRDefault="008B0F1D" w:rsidP="008B0F1D">
            <w:pPr>
              <w:spacing w:after="0"/>
              <w:ind w:left="2"/>
              <w:rPr>
                <w:rFonts w:ascii="Times New Roman" w:hAnsi="Times New Roman" w:cs="Times New Roman"/>
                <w:b/>
                <w:bCs/>
              </w:rPr>
            </w:pPr>
            <w:r w:rsidRPr="008B0F1D">
              <w:rPr>
                <w:rFonts w:ascii="Times New Roman" w:hAnsi="Times New Roman" w:cs="Times New Roman"/>
                <w:b/>
                <w:bCs/>
              </w:rPr>
              <w:t>Sales Forecasting:</w:t>
            </w:r>
          </w:p>
          <w:p w14:paraId="6528E567" w14:textId="77777777" w:rsidR="008B0F1D" w:rsidRDefault="008B0F1D" w:rsidP="008B0F1D">
            <w:pPr>
              <w:spacing w:after="0"/>
              <w:ind w:left="2"/>
              <w:rPr>
                <w:rFonts w:ascii="Times New Roman" w:hAnsi="Times New Roman" w:cs="Times New Roman"/>
              </w:rPr>
            </w:pPr>
            <w:r w:rsidRPr="008B0F1D">
              <w:rPr>
                <w:rFonts w:ascii="Times New Roman" w:hAnsi="Times New Roman" w:cs="Times New Roman"/>
              </w:rPr>
              <w:t xml:space="preserve"> •Utilize time-series forecasting models like ARIMA, Exponential Smoothing, or Prophet to predict future sales based on historical data.</w:t>
            </w:r>
          </w:p>
          <w:p w14:paraId="48BC3814" w14:textId="77777777" w:rsidR="008B0F1D" w:rsidRDefault="008B0F1D" w:rsidP="008B0F1D">
            <w:pPr>
              <w:spacing w:after="0"/>
              <w:ind w:left="2"/>
              <w:rPr>
                <w:rFonts w:ascii="Times New Roman" w:hAnsi="Times New Roman" w:cs="Times New Roman"/>
              </w:rPr>
            </w:pPr>
            <w:r w:rsidRPr="008B0F1D">
              <w:rPr>
                <w:rFonts w:ascii="Times New Roman" w:hAnsi="Times New Roman" w:cs="Times New Roman"/>
              </w:rPr>
              <w:t xml:space="preserve"> •Incorporate external factors such as weather data, holidays, and economic indicators to improve the accuracy of forecasts.</w:t>
            </w:r>
          </w:p>
          <w:p w14:paraId="01FB1A01" w14:textId="77777777" w:rsidR="008B0F1D" w:rsidRPr="008B0F1D" w:rsidRDefault="008B0F1D" w:rsidP="008B0F1D">
            <w:pPr>
              <w:spacing w:after="0"/>
              <w:ind w:left="2"/>
              <w:rPr>
                <w:rFonts w:ascii="Times New Roman" w:hAnsi="Times New Roman" w:cs="Times New Roman"/>
                <w:b/>
                <w:bCs/>
              </w:rPr>
            </w:pPr>
            <w:r w:rsidRPr="008B0F1D">
              <w:rPr>
                <w:rFonts w:ascii="Times New Roman" w:hAnsi="Times New Roman" w:cs="Times New Roman"/>
                <w:b/>
                <w:bCs/>
              </w:rPr>
              <w:t>Demand Forecasting:</w:t>
            </w:r>
          </w:p>
          <w:p w14:paraId="08F525F3" w14:textId="77777777" w:rsidR="008B0F1D" w:rsidRDefault="008B0F1D" w:rsidP="008B0F1D">
            <w:pPr>
              <w:spacing w:after="0"/>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 xml:space="preserve">Develop product-specific demand forecasting models using machine learning algorithms like XGBoost, Random Forest, or LSTM (Long Short-Term Memory) networks. </w:t>
            </w:r>
          </w:p>
          <w:p w14:paraId="666DB008" w14:textId="77777777" w:rsidR="008B0F1D" w:rsidRDefault="008B0F1D" w:rsidP="008B0F1D">
            <w:pPr>
              <w:spacing w:after="0"/>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Implement automated reordering systems based on demand forecasts.</w:t>
            </w:r>
          </w:p>
          <w:p w14:paraId="5DD3E8E1" w14:textId="77777777" w:rsidR="008B0F1D" w:rsidRPr="008B0F1D" w:rsidRDefault="008B0F1D" w:rsidP="008B0F1D">
            <w:pPr>
              <w:spacing w:after="0"/>
              <w:rPr>
                <w:rFonts w:ascii="Times New Roman" w:hAnsi="Times New Roman" w:cs="Times New Roman"/>
                <w:b/>
                <w:bCs/>
              </w:rPr>
            </w:pPr>
            <w:r w:rsidRPr="008B0F1D">
              <w:rPr>
                <w:rFonts w:ascii="Times New Roman" w:hAnsi="Times New Roman" w:cs="Times New Roman"/>
                <w:b/>
                <w:bCs/>
              </w:rPr>
              <w:t>Optimizing Inventory:</w:t>
            </w:r>
          </w:p>
          <w:p w14:paraId="643E715A" w14:textId="21998D72" w:rsidR="008B0F1D" w:rsidRDefault="008B0F1D" w:rsidP="008B0F1D">
            <w:pPr>
              <w:spacing w:after="0"/>
              <w:rPr>
                <w:rFonts w:ascii="Times New Roman" w:hAnsi="Times New Roman" w:cs="Times New Roman"/>
              </w:rPr>
            </w:pPr>
            <w:r w:rsidRPr="008B0F1D">
              <w:rPr>
                <w:rFonts w:ascii="Times New Roman" w:hAnsi="Times New Roman" w:cs="Times New Roman"/>
              </w:rPr>
              <w:t xml:space="preserve"> </w:t>
            </w:r>
            <w:r>
              <w:rPr>
                <w:rFonts w:ascii="Times New Roman" w:hAnsi="Times New Roman" w:cs="Times New Roman"/>
              </w:rPr>
              <w:t>-</w:t>
            </w:r>
            <w:r w:rsidRPr="008B0F1D">
              <w:rPr>
                <w:rFonts w:ascii="Times New Roman" w:hAnsi="Times New Roman" w:cs="Times New Roman"/>
              </w:rPr>
              <w:t>Implement inventory optimization algorithms to determine reorder points and order quantities.</w:t>
            </w:r>
          </w:p>
          <w:p w14:paraId="553378A6" w14:textId="77777777" w:rsidR="008B0F1D" w:rsidRDefault="008B0F1D" w:rsidP="008B0F1D">
            <w:pPr>
              <w:spacing w:after="0"/>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Employ RFID or IoT-based tracking systems to monitor inventory levels in real-time.</w:t>
            </w:r>
          </w:p>
          <w:p w14:paraId="6CEC9BBE" w14:textId="77777777" w:rsidR="008B0F1D" w:rsidRPr="008B0F1D" w:rsidRDefault="008B0F1D" w:rsidP="008B0F1D">
            <w:pPr>
              <w:spacing w:after="0"/>
              <w:rPr>
                <w:rFonts w:ascii="Times New Roman" w:hAnsi="Times New Roman" w:cs="Times New Roman"/>
                <w:b/>
                <w:bCs/>
              </w:rPr>
            </w:pPr>
            <w:r w:rsidRPr="008B0F1D">
              <w:rPr>
                <w:rFonts w:ascii="Times New Roman" w:hAnsi="Times New Roman" w:cs="Times New Roman"/>
                <w:b/>
                <w:bCs/>
              </w:rPr>
              <w:t xml:space="preserve">Price Optimization: </w:t>
            </w:r>
          </w:p>
          <w:p w14:paraId="31D1DCF7" w14:textId="5B16C4FF" w:rsidR="008B0F1D" w:rsidRDefault="008B0F1D" w:rsidP="008B0F1D">
            <w:pPr>
              <w:spacing w:after="0"/>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 xml:space="preserve">Implement A/B testing to assess the impact of different pricing strategies on sales and profitability. </w:t>
            </w:r>
          </w:p>
          <w:p w14:paraId="51BB8E15" w14:textId="77777777" w:rsidR="008B0F1D" w:rsidRDefault="008B0F1D" w:rsidP="008B0F1D">
            <w:pPr>
              <w:spacing w:after="0"/>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Develop a recommendation engine to suggest optimal pricing for each product.</w:t>
            </w:r>
          </w:p>
          <w:p w14:paraId="20DB0B1A" w14:textId="77777777" w:rsidR="008B0F1D" w:rsidRPr="008B0F1D" w:rsidRDefault="008B0F1D" w:rsidP="008B0F1D">
            <w:pPr>
              <w:spacing w:after="0"/>
              <w:rPr>
                <w:rFonts w:ascii="Times New Roman" w:hAnsi="Times New Roman" w:cs="Times New Roman"/>
                <w:b/>
                <w:bCs/>
              </w:rPr>
            </w:pPr>
            <w:r w:rsidRPr="008B0F1D">
              <w:rPr>
                <w:rFonts w:ascii="Times New Roman" w:hAnsi="Times New Roman" w:cs="Times New Roman"/>
                <w:b/>
                <w:bCs/>
              </w:rPr>
              <w:t xml:space="preserve">Promotion Effectiveness: </w:t>
            </w:r>
          </w:p>
          <w:p w14:paraId="20AB15D8" w14:textId="50236373" w:rsidR="008B0F1D" w:rsidRDefault="008B0F1D" w:rsidP="008B0F1D">
            <w:pPr>
              <w:spacing w:after="0"/>
              <w:rPr>
                <w:rFonts w:ascii="Times New Roman" w:hAnsi="Times New Roman" w:cs="Times New Roman"/>
              </w:rPr>
            </w:pPr>
            <w:r>
              <w:rPr>
                <w:rFonts w:ascii="Times New Roman" w:hAnsi="Times New Roman" w:cs="Times New Roman"/>
              </w:rPr>
              <w:lastRenderedPageBreak/>
              <w:t>-</w:t>
            </w:r>
            <w:r w:rsidRPr="008B0F1D">
              <w:rPr>
                <w:rFonts w:ascii="Times New Roman" w:hAnsi="Times New Roman" w:cs="Times New Roman"/>
              </w:rPr>
              <w:t xml:space="preserve">Evaluate the impact of promotions on sales and customer behavior through A/B testing and regression analysis. </w:t>
            </w:r>
          </w:p>
          <w:p w14:paraId="33362F6D" w14:textId="5E71D5C9" w:rsidR="008B0F1D" w:rsidRPr="008B0F1D" w:rsidRDefault="008B0F1D" w:rsidP="008B0F1D">
            <w:pPr>
              <w:spacing w:after="0"/>
              <w:rPr>
                <w:rFonts w:ascii="Times New Roman" w:hAnsi="Times New Roman" w:cs="Times New Roman"/>
              </w:rPr>
            </w:pPr>
            <w:r>
              <w:rPr>
                <w:rFonts w:ascii="Times New Roman" w:hAnsi="Times New Roman" w:cs="Times New Roman"/>
              </w:rPr>
              <w:t>-</w:t>
            </w:r>
            <w:r w:rsidRPr="008B0F1D">
              <w:rPr>
                <w:rFonts w:ascii="Times New Roman" w:hAnsi="Times New Roman" w:cs="Times New Roman"/>
              </w:rPr>
              <w:t>Use machine learning models to predict the success of future promotions.</w:t>
            </w:r>
          </w:p>
        </w:tc>
      </w:tr>
      <w:tr w:rsidR="009A4A49" w:rsidRPr="00E45B1F" w14:paraId="6FFBDFF2" w14:textId="77777777" w:rsidTr="008B0F1D">
        <w:trPr>
          <w:trHeight w:val="797"/>
        </w:trPr>
        <w:tc>
          <w:tcPr>
            <w:tcW w:w="903" w:type="dxa"/>
            <w:tcBorders>
              <w:top w:val="single" w:sz="4" w:space="0" w:color="000000"/>
              <w:left w:val="single" w:sz="4" w:space="0" w:color="000000"/>
              <w:bottom w:val="single" w:sz="4" w:space="0" w:color="000000"/>
              <w:right w:val="single" w:sz="4" w:space="0" w:color="000000"/>
            </w:tcBorders>
          </w:tcPr>
          <w:p w14:paraId="0D4F1E23" w14:textId="77777777" w:rsidR="009A4A49" w:rsidRPr="00E45B1F" w:rsidRDefault="00000000">
            <w:pPr>
              <w:spacing w:after="0"/>
              <w:ind w:left="286"/>
              <w:rPr>
                <w:rFonts w:ascii="Times New Roman" w:hAnsi="Times New Roman" w:cs="Times New Roman"/>
              </w:rPr>
            </w:pPr>
            <w:r w:rsidRPr="00E45B1F">
              <w:rPr>
                <w:rFonts w:ascii="Times New Roman" w:hAnsi="Times New Roman" w:cs="Times New Roman"/>
              </w:rPr>
              <w:lastRenderedPageBreak/>
              <w:t>3.</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2F43CC21" w14:textId="77777777" w:rsidR="009A4A49" w:rsidRPr="00E45B1F" w:rsidRDefault="00000000">
            <w:pPr>
              <w:spacing w:after="0"/>
              <w:rPr>
                <w:rFonts w:ascii="Times New Roman" w:hAnsi="Times New Roman" w:cs="Times New Roman"/>
              </w:rPr>
            </w:pPr>
            <w:r w:rsidRPr="00E45B1F">
              <w:rPr>
                <w:rFonts w:ascii="Times New Roman" w:hAnsi="Times New Roman" w:cs="Times New Roman"/>
                <w:color w:val="222222"/>
              </w:rPr>
              <w:t xml:space="preserve">Novelty / Uniqueness </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754684A3" w14:textId="77777777" w:rsidR="009A4A49" w:rsidRDefault="00000000">
            <w:pPr>
              <w:spacing w:after="0"/>
              <w:ind w:left="2"/>
              <w:rPr>
                <w:rFonts w:ascii="Times New Roman" w:hAnsi="Times New Roman" w:cs="Times New Roman"/>
              </w:rPr>
            </w:pPr>
            <w:r w:rsidRPr="00E45B1F">
              <w:rPr>
                <w:rFonts w:ascii="Times New Roman" w:hAnsi="Times New Roman" w:cs="Times New Roman"/>
              </w:rPr>
              <w:t xml:space="preserve"> </w:t>
            </w:r>
            <w:r w:rsidR="00565272">
              <w:rPr>
                <w:rFonts w:ascii="Times New Roman" w:hAnsi="Times New Roman" w:cs="Times New Roman"/>
              </w:rPr>
              <w:t>Some ideas for adding Novelty / Uniqueness to this project are as follows:</w:t>
            </w:r>
          </w:p>
          <w:p w14:paraId="5C2005B9" w14:textId="77777777" w:rsidR="00565272" w:rsidRDefault="00565272">
            <w:pPr>
              <w:spacing w:after="0"/>
              <w:ind w:left="2"/>
              <w:rPr>
                <w:rFonts w:ascii="Times New Roman" w:hAnsi="Times New Roman" w:cs="Times New Roman"/>
              </w:rPr>
            </w:pPr>
            <w:r w:rsidRPr="00565272">
              <w:rPr>
                <w:rFonts w:ascii="Times New Roman" w:hAnsi="Times New Roman" w:cs="Times New Roman"/>
                <w:b/>
                <w:bCs/>
              </w:rPr>
              <w:t>Multimodal Data Integration:</w:t>
            </w:r>
            <w:r w:rsidRPr="00565272">
              <w:rPr>
                <w:rFonts w:ascii="Times New Roman" w:hAnsi="Times New Roman" w:cs="Times New Roman"/>
              </w:rPr>
              <w:t xml:space="preserve"> Incorporate a wide range of data sources, including sales data, social media sentiment, foot traffic patterns, and even satellite imagery to gain a holistic understanding of market dynamics and customer behavior.</w:t>
            </w:r>
          </w:p>
          <w:p w14:paraId="61D24DB0" w14:textId="3C3ADA9A" w:rsidR="00565272" w:rsidRDefault="00565272">
            <w:pPr>
              <w:spacing w:after="0"/>
              <w:ind w:left="2"/>
              <w:rPr>
                <w:rFonts w:ascii="Times New Roman" w:hAnsi="Times New Roman" w:cs="Times New Roman"/>
              </w:rPr>
            </w:pPr>
            <w:r w:rsidRPr="00565272">
              <w:rPr>
                <w:rFonts w:ascii="Times New Roman" w:hAnsi="Times New Roman" w:cs="Times New Roman"/>
                <w:b/>
                <w:bCs/>
              </w:rPr>
              <w:t>Explainable AI:</w:t>
            </w:r>
            <w:r w:rsidRPr="00565272">
              <w:rPr>
                <w:rFonts w:ascii="Times New Roman" w:hAnsi="Times New Roman" w:cs="Times New Roman"/>
              </w:rPr>
              <w:t xml:space="preserve"> Develop models that not only make predictions but also provide explanations for those predictions. This can be achieved through techniques like LIME (Local Interpretable Model-agnostic Explanations) or </w:t>
            </w:r>
            <w:r w:rsidR="004A0C64" w:rsidRPr="00565272">
              <w:rPr>
                <w:rFonts w:ascii="Times New Roman" w:hAnsi="Times New Roman" w:cs="Times New Roman"/>
              </w:rPr>
              <w:t>SHAP,</w:t>
            </w:r>
            <w:r>
              <w:rPr>
                <w:rFonts w:ascii="Times New Roman" w:hAnsi="Times New Roman" w:cs="Times New Roman"/>
              </w:rPr>
              <w:t xml:space="preserve"> </w:t>
            </w:r>
            <w:r w:rsidRPr="00565272">
              <w:rPr>
                <w:rFonts w:ascii="Times New Roman" w:hAnsi="Times New Roman" w:cs="Times New Roman"/>
              </w:rPr>
              <w:t>allowing stakeholders to understand why certain decisions are made.</w:t>
            </w:r>
          </w:p>
          <w:p w14:paraId="55FBE060" w14:textId="77777777" w:rsidR="00565272" w:rsidRDefault="00565272">
            <w:pPr>
              <w:spacing w:after="0"/>
              <w:ind w:left="2"/>
              <w:rPr>
                <w:rFonts w:ascii="Times New Roman" w:hAnsi="Times New Roman" w:cs="Times New Roman"/>
              </w:rPr>
            </w:pPr>
            <w:r w:rsidRPr="00565272">
              <w:rPr>
                <w:rFonts w:ascii="Times New Roman" w:hAnsi="Times New Roman" w:cs="Times New Roman"/>
                <w:b/>
                <w:bCs/>
              </w:rPr>
              <w:t>Real-time Analytics:</w:t>
            </w:r>
            <w:r w:rsidRPr="00565272">
              <w:rPr>
                <w:rFonts w:ascii="Times New Roman" w:hAnsi="Times New Roman" w:cs="Times New Roman"/>
              </w:rPr>
              <w:t xml:space="preserve"> Implement a real-time analytics system that continually updates predictions and insights based on incoming data, enabling Walmart to respond quickly to changing market conditions and customer preferences.</w:t>
            </w:r>
          </w:p>
          <w:p w14:paraId="27E012C6" w14:textId="1527B23F" w:rsidR="00565272" w:rsidRDefault="00565272">
            <w:pPr>
              <w:spacing w:after="0"/>
              <w:ind w:left="2"/>
              <w:rPr>
                <w:rFonts w:ascii="Times New Roman" w:hAnsi="Times New Roman" w:cs="Times New Roman"/>
              </w:rPr>
            </w:pPr>
            <w:r w:rsidRPr="00565272">
              <w:rPr>
                <w:rFonts w:ascii="Times New Roman" w:hAnsi="Times New Roman" w:cs="Times New Roman"/>
                <w:b/>
                <w:bCs/>
              </w:rPr>
              <w:t>Reinforcement Learning for Inventory Management:</w:t>
            </w:r>
            <w:r w:rsidRPr="00565272">
              <w:rPr>
                <w:rFonts w:ascii="Times New Roman" w:hAnsi="Times New Roman" w:cs="Times New Roman"/>
              </w:rPr>
              <w:t xml:space="preserve"> Apply reinforcement learning to optimize inventory management by allowing the system to learn and adapt inventory strategies over time, reducing waste and costs.</w:t>
            </w:r>
          </w:p>
          <w:p w14:paraId="72D0A5F0" w14:textId="6A45DA2A" w:rsidR="00565272" w:rsidRDefault="00565272">
            <w:pPr>
              <w:spacing w:after="0"/>
              <w:ind w:left="2"/>
              <w:rPr>
                <w:rFonts w:ascii="Times New Roman" w:hAnsi="Times New Roman" w:cs="Times New Roman"/>
              </w:rPr>
            </w:pPr>
            <w:r w:rsidRPr="00565272">
              <w:rPr>
                <w:rFonts w:ascii="Times New Roman" w:hAnsi="Times New Roman" w:cs="Times New Roman"/>
                <w:b/>
                <w:bCs/>
              </w:rPr>
              <w:t>Ethical AI and Customer Privacy:</w:t>
            </w:r>
            <w:r w:rsidRPr="00565272">
              <w:rPr>
                <w:rFonts w:ascii="Times New Roman" w:hAnsi="Times New Roman" w:cs="Times New Roman"/>
              </w:rPr>
              <w:t xml:space="preserve"> Develop and highlight a strong ethical AI framework that respects customer privacy and ensures responsible data use. This approach can set Walmart apart as a retailer that values customer trust.</w:t>
            </w:r>
          </w:p>
          <w:p w14:paraId="56FAD64B" w14:textId="5DABD176" w:rsidR="00565272" w:rsidRPr="00E45B1F" w:rsidRDefault="00565272">
            <w:pPr>
              <w:spacing w:after="0"/>
              <w:ind w:left="2"/>
              <w:rPr>
                <w:rFonts w:ascii="Times New Roman" w:hAnsi="Times New Roman" w:cs="Times New Roman"/>
              </w:rPr>
            </w:pPr>
          </w:p>
        </w:tc>
      </w:tr>
      <w:tr w:rsidR="009A4A49" w:rsidRPr="00E45B1F" w14:paraId="4CC9860E" w14:textId="77777777" w:rsidTr="008B0F1D">
        <w:trPr>
          <w:trHeight w:val="828"/>
        </w:trPr>
        <w:tc>
          <w:tcPr>
            <w:tcW w:w="903" w:type="dxa"/>
            <w:tcBorders>
              <w:top w:val="single" w:sz="4" w:space="0" w:color="000000"/>
              <w:left w:val="single" w:sz="4" w:space="0" w:color="000000"/>
              <w:bottom w:val="single" w:sz="4" w:space="0" w:color="000000"/>
              <w:right w:val="single" w:sz="4" w:space="0" w:color="000000"/>
            </w:tcBorders>
          </w:tcPr>
          <w:p w14:paraId="2CCB4BEA" w14:textId="77777777" w:rsidR="009A4A49" w:rsidRPr="00E45B1F" w:rsidRDefault="00000000">
            <w:pPr>
              <w:spacing w:after="0"/>
              <w:ind w:left="286"/>
              <w:rPr>
                <w:rFonts w:ascii="Times New Roman" w:hAnsi="Times New Roman" w:cs="Times New Roman"/>
              </w:rPr>
            </w:pPr>
            <w:r w:rsidRPr="00E45B1F">
              <w:rPr>
                <w:rFonts w:ascii="Times New Roman" w:hAnsi="Times New Roman" w:cs="Times New Roman"/>
              </w:rPr>
              <w:t>4.</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0E2C135F" w14:textId="77777777" w:rsidR="009A4A49" w:rsidRPr="00E45B1F" w:rsidRDefault="00000000">
            <w:pPr>
              <w:spacing w:after="0"/>
              <w:rPr>
                <w:rFonts w:ascii="Times New Roman" w:hAnsi="Times New Roman" w:cs="Times New Roman"/>
              </w:rPr>
            </w:pPr>
            <w:r w:rsidRPr="00E45B1F">
              <w:rPr>
                <w:rFonts w:ascii="Times New Roman" w:hAnsi="Times New Roman" w:cs="Times New Roman"/>
                <w:color w:val="222222"/>
              </w:rPr>
              <w:t>Social Impact / Customer Satisfaction</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4A67AC87" w14:textId="4F29B8CD" w:rsidR="009A4A49" w:rsidRDefault="00A85483">
            <w:pPr>
              <w:spacing w:after="0"/>
              <w:ind w:left="2"/>
              <w:rPr>
                <w:rFonts w:ascii="Times New Roman" w:hAnsi="Times New Roman" w:cs="Times New Roman"/>
              </w:rPr>
            </w:pPr>
            <w:r w:rsidRPr="00A85483">
              <w:rPr>
                <w:rFonts w:ascii="Times New Roman" w:hAnsi="Times New Roman" w:cs="Times New Roman"/>
              </w:rPr>
              <w:t>Machine learning can be used to personalize the shopping experience for customers. Tailored product recommendations, customized promotions, and a smoother shopping journey can all lead to increased customer satisfaction.</w:t>
            </w:r>
          </w:p>
          <w:p w14:paraId="3415DA75" w14:textId="77777777" w:rsidR="00A85483" w:rsidRDefault="00A85483">
            <w:pPr>
              <w:spacing w:after="0"/>
              <w:ind w:left="2"/>
              <w:rPr>
                <w:rFonts w:ascii="Times New Roman" w:hAnsi="Times New Roman" w:cs="Times New Roman"/>
              </w:rPr>
            </w:pPr>
            <w:r w:rsidRPr="00A85483">
              <w:rPr>
                <w:rFonts w:ascii="Times New Roman" w:hAnsi="Times New Roman" w:cs="Times New Roman"/>
              </w:rPr>
              <w:t>Price optimization algorithms can lead to more competitive pricing for products. Customers benefit from lower prices and better deals, increasing their overall satisfaction.</w:t>
            </w:r>
          </w:p>
          <w:p w14:paraId="4BEFE24D" w14:textId="54229E8F" w:rsidR="00A85483" w:rsidRPr="00E45B1F" w:rsidRDefault="00A85483">
            <w:pPr>
              <w:spacing w:after="0"/>
              <w:ind w:left="2"/>
              <w:rPr>
                <w:rFonts w:ascii="Times New Roman" w:hAnsi="Times New Roman" w:cs="Times New Roman"/>
              </w:rPr>
            </w:pPr>
            <w:r w:rsidRPr="00A85483">
              <w:rPr>
                <w:rFonts w:ascii="Times New Roman" w:hAnsi="Times New Roman" w:cs="Times New Roman"/>
              </w:rPr>
              <w:t>Machine learning-driven inventory optimization ensures that products are consistently available. Customers are less likely to encounter out-of-stock situations, leading to greater satisfaction.</w:t>
            </w:r>
          </w:p>
        </w:tc>
      </w:tr>
      <w:tr w:rsidR="009A4A49" w:rsidRPr="00E45B1F" w14:paraId="5D8F4019" w14:textId="77777777" w:rsidTr="008B0F1D">
        <w:trPr>
          <w:trHeight w:val="826"/>
        </w:trPr>
        <w:tc>
          <w:tcPr>
            <w:tcW w:w="903" w:type="dxa"/>
            <w:tcBorders>
              <w:top w:val="single" w:sz="4" w:space="0" w:color="000000"/>
              <w:left w:val="single" w:sz="4" w:space="0" w:color="000000"/>
              <w:bottom w:val="single" w:sz="4" w:space="0" w:color="000000"/>
              <w:right w:val="single" w:sz="4" w:space="0" w:color="000000"/>
            </w:tcBorders>
          </w:tcPr>
          <w:p w14:paraId="6A289802" w14:textId="77777777" w:rsidR="009A4A49" w:rsidRPr="00E45B1F" w:rsidRDefault="00000000">
            <w:pPr>
              <w:spacing w:after="0"/>
              <w:ind w:left="286"/>
              <w:rPr>
                <w:rFonts w:ascii="Times New Roman" w:hAnsi="Times New Roman" w:cs="Times New Roman"/>
              </w:rPr>
            </w:pPr>
            <w:r w:rsidRPr="00E45B1F">
              <w:rPr>
                <w:rFonts w:ascii="Times New Roman" w:hAnsi="Times New Roman" w:cs="Times New Roman"/>
              </w:rPr>
              <w:t>5.</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325C6529" w14:textId="77777777" w:rsidR="009A4A49" w:rsidRPr="00E45B1F" w:rsidRDefault="00000000">
            <w:pPr>
              <w:spacing w:after="0"/>
              <w:rPr>
                <w:rFonts w:ascii="Times New Roman" w:hAnsi="Times New Roman" w:cs="Times New Roman"/>
              </w:rPr>
            </w:pPr>
            <w:r w:rsidRPr="00E45B1F">
              <w:rPr>
                <w:rFonts w:ascii="Times New Roman" w:hAnsi="Times New Roman" w:cs="Times New Roman"/>
                <w:color w:val="222222"/>
              </w:rPr>
              <w:t>Business Model (Revenue Model)</w:t>
            </w:r>
            <w:r w:rsidRPr="00E45B1F">
              <w:rPr>
                <w:rFonts w:ascii="Times New Roman" w:hAnsi="Times New Roman" w:cs="Times New Roman"/>
              </w:rPr>
              <w:t xml:space="preserve"> </w:t>
            </w:r>
          </w:p>
        </w:tc>
        <w:tc>
          <w:tcPr>
            <w:tcW w:w="5659" w:type="dxa"/>
            <w:tcBorders>
              <w:top w:val="single" w:sz="4" w:space="0" w:color="000000"/>
              <w:left w:val="single" w:sz="4" w:space="0" w:color="000000"/>
              <w:bottom w:val="single" w:sz="4" w:space="0" w:color="000000"/>
              <w:right w:val="single" w:sz="4" w:space="0" w:color="000000"/>
            </w:tcBorders>
          </w:tcPr>
          <w:p w14:paraId="50A6C793" w14:textId="4ED59959" w:rsidR="009A4A49" w:rsidRDefault="00A85483">
            <w:pPr>
              <w:spacing w:after="0"/>
              <w:ind w:left="2"/>
              <w:rPr>
                <w:rFonts w:ascii="Times New Roman" w:hAnsi="Times New Roman" w:cs="Times New Roman"/>
              </w:rPr>
            </w:pPr>
            <w:r>
              <w:rPr>
                <w:rFonts w:ascii="Times New Roman" w:hAnsi="Times New Roman" w:cs="Times New Roman"/>
              </w:rPr>
              <w:t xml:space="preserve">Some Potential revenue model for this project </w:t>
            </w:r>
            <w:proofErr w:type="gramStart"/>
            <w:r>
              <w:rPr>
                <w:rFonts w:ascii="Times New Roman" w:hAnsi="Times New Roman" w:cs="Times New Roman"/>
              </w:rPr>
              <w:t>are</w:t>
            </w:r>
            <w:proofErr w:type="gramEnd"/>
            <w:r>
              <w:rPr>
                <w:rFonts w:ascii="Times New Roman" w:hAnsi="Times New Roman" w:cs="Times New Roman"/>
              </w:rPr>
              <w:t>:</w:t>
            </w:r>
          </w:p>
          <w:p w14:paraId="0D77FA9A" w14:textId="77777777" w:rsidR="00A85483" w:rsidRDefault="00A85483">
            <w:pPr>
              <w:spacing w:after="0"/>
              <w:ind w:left="2"/>
              <w:rPr>
                <w:rFonts w:ascii="Times New Roman" w:hAnsi="Times New Roman" w:cs="Times New Roman"/>
              </w:rPr>
            </w:pPr>
            <w:r w:rsidRPr="00A85483">
              <w:rPr>
                <w:rFonts w:ascii="Times New Roman" w:hAnsi="Times New Roman" w:cs="Times New Roman"/>
                <w:b/>
                <w:bCs/>
              </w:rPr>
              <w:t>Subscription Model</w:t>
            </w:r>
            <w:r w:rsidRPr="00A85483">
              <w:rPr>
                <w:rFonts w:ascii="Times New Roman" w:hAnsi="Times New Roman" w:cs="Times New Roman"/>
              </w:rPr>
              <w:t xml:space="preserve">: Offer a subscription-based service to other retail businesses. Provide access to your machine learning-based sales analysis and insights on a regular basis. Different subscription tiers could include varying levels of access and support. </w:t>
            </w:r>
          </w:p>
          <w:p w14:paraId="168ECD14" w14:textId="77777777" w:rsidR="00A85483" w:rsidRDefault="00A85483">
            <w:pPr>
              <w:spacing w:after="0"/>
              <w:ind w:left="2"/>
              <w:rPr>
                <w:rFonts w:ascii="Times New Roman" w:hAnsi="Times New Roman" w:cs="Times New Roman"/>
              </w:rPr>
            </w:pPr>
            <w:r w:rsidRPr="00A85483">
              <w:rPr>
                <w:rFonts w:ascii="Times New Roman" w:hAnsi="Times New Roman" w:cs="Times New Roman"/>
                <w:b/>
                <w:bCs/>
              </w:rPr>
              <w:lastRenderedPageBreak/>
              <w:t>Pay-Per-Use Model:</w:t>
            </w:r>
            <w:r w:rsidRPr="00A85483">
              <w:rPr>
                <w:rFonts w:ascii="Times New Roman" w:hAnsi="Times New Roman" w:cs="Times New Roman"/>
              </w:rPr>
              <w:t xml:space="preserve"> Charge businesses based on their usage of your analytics platform. This could involve pricing per analysis, per prediction, or per report generated. The more they use, the more they pay.</w:t>
            </w:r>
          </w:p>
          <w:p w14:paraId="37817C0B" w14:textId="77777777" w:rsidR="00A85483" w:rsidRDefault="00A85483">
            <w:pPr>
              <w:spacing w:after="0"/>
              <w:ind w:left="2"/>
              <w:rPr>
                <w:rFonts w:ascii="Times New Roman" w:hAnsi="Times New Roman" w:cs="Times New Roman"/>
              </w:rPr>
            </w:pPr>
            <w:r w:rsidRPr="00A85483">
              <w:rPr>
                <w:rFonts w:ascii="Times New Roman" w:hAnsi="Times New Roman" w:cs="Times New Roman"/>
                <w:b/>
                <w:bCs/>
              </w:rPr>
              <w:t>Licensing AI Models:</w:t>
            </w:r>
            <w:r w:rsidRPr="00A85483">
              <w:rPr>
                <w:rFonts w:ascii="Times New Roman" w:hAnsi="Times New Roman" w:cs="Times New Roman"/>
              </w:rPr>
              <w:t xml:space="preserve"> License the machine learning models </w:t>
            </w:r>
            <w:r w:rsidRPr="00A85483">
              <w:rPr>
                <w:rFonts w:ascii="Times New Roman" w:hAnsi="Times New Roman" w:cs="Times New Roman"/>
              </w:rPr>
              <w:t>you have</w:t>
            </w:r>
            <w:r w:rsidRPr="00A85483">
              <w:rPr>
                <w:rFonts w:ascii="Times New Roman" w:hAnsi="Times New Roman" w:cs="Times New Roman"/>
              </w:rPr>
              <w:t xml:space="preserve"> developed for specific use cases, such as demand forecasting, price optimization, or customer segmentation, to other retail companies. They can then integrate these models into their own systems.</w:t>
            </w:r>
          </w:p>
          <w:p w14:paraId="1DA1A6F8" w14:textId="0B38598B" w:rsidR="00A85483" w:rsidRPr="00E45B1F" w:rsidRDefault="00A85483">
            <w:pPr>
              <w:spacing w:after="0"/>
              <w:ind w:left="2"/>
              <w:rPr>
                <w:rFonts w:ascii="Times New Roman" w:hAnsi="Times New Roman" w:cs="Times New Roman"/>
              </w:rPr>
            </w:pPr>
            <w:r w:rsidRPr="00A85483">
              <w:rPr>
                <w:rFonts w:ascii="Times New Roman" w:hAnsi="Times New Roman" w:cs="Times New Roman"/>
                <w:b/>
                <w:bCs/>
              </w:rPr>
              <w:t>Partnerships and Joint Ventures:</w:t>
            </w:r>
            <w:r w:rsidRPr="00A85483">
              <w:rPr>
                <w:rFonts w:ascii="Times New Roman" w:hAnsi="Times New Roman" w:cs="Times New Roman"/>
              </w:rPr>
              <w:t xml:space="preserve"> Collaborate with other technology companies or data providers to create joint solutions. Revenue can be generated through revenue-sharing agreements or joint venture partnerships.</w:t>
            </w:r>
          </w:p>
        </w:tc>
      </w:tr>
      <w:tr w:rsidR="009A4A49" w:rsidRPr="00E45B1F" w14:paraId="20252200" w14:textId="77777777" w:rsidTr="008B0F1D">
        <w:trPr>
          <w:trHeight w:val="828"/>
        </w:trPr>
        <w:tc>
          <w:tcPr>
            <w:tcW w:w="903" w:type="dxa"/>
            <w:tcBorders>
              <w:top w:val="single" w:sz="4" w:space="0" w:color="000000"/>
              <w:left w:val="single" w:sz="4" w:space="0" w:color="000000"/>
              <w:bottom w:val="single" w:sz="4" w:space="0" w:color="000000"/>
              <w:right w:val="single" w:sz="4" w:space="0" w:color="000000"/>
            </w:tcBorders>
          </w:tcPr>
          <w:p w14:paraId="5B9AEE46" w14:textId="77777777" w:rsidR="009A4A49" w:rsidRPr="00E45B1F" w:rsidRDefault="00000000">
            <w:pPr>
              <w:spacing w:after="0"/>
              <w:ind w:left="286"/>
              <w:rPr>
                <w:rFonts w:ascii="Times New Roman" w:hAnsi="Times New Roman" w:cs="Times New Roman"/>
              </w:rPr>
            </w:pPr>
            <w:r w:rsidRPr="00E45B1F">
              <w:rPr>
                <w:rFonts w:ascii="Times New Roman" w:hAnsi="Times New Roman" w:cs="Times New Roman"/>
              </w:rPr>
              <w:lastRenderedPageBreak/>
              <w:t>6.</w:t>
            </w:r>
            <w:r w:rsidRPr="00E45B1F">
              <w:rPr>
                <w:rFonts w:ascii="Times New Roman" w:eastAsia="Arial" w:hAnsi="Times New Roman" w:cs="Times New Roman"/>
              </w:rPr>
              <w:t xml:space="preserve"> </w:t>
            </w:r>
            <w:r w:rsidRPr="00E45B1F">
              <w:rPr>
                <w:rFonts w:ascii="Times New Roman" w:hAnsi="Times New Roman" w:cs="Times New Roman"/>
              </w:rPr>
              <w:t xml:space="preserve"> </w:t>
            </w:r>
          </w:p>
        </w:tc>
        <w:tc>
          <w:tcPr>
            <w:tcW w:w="2507" w:type="dxa"/>
            <w:tcBorders>
              <w:top w:val="single" w:sz="4" w:space="0" w:color="000000"/>
              <w:left w:val="single" w:sz="4" w:space="0" w:color="000000"/>
              <w:bottom w:val="single" w:sz="4" w:space="0" w:color="000000"/>
              <w:right w:val="single" w:sz="4" w:space="0" w:color="000000"/>
            </w:tcBorders>
          </w:tcPr>
          <w:p w14:paraId="61B3E28C" w14:textId="77777777" w:rsidR="009A4A49" w:rsidRPr="00E45B1F" w:rsidRDefault="00000000">
            <w:pPr>
              <w:spacing w:after="0"/>
              <w:rPr>
                <w:rFonts w:ascii="Times New Roman" w:hAnsi="Times New Roman" w:cs="Times New Roman"/>
              </w:rPr>
            </w:pPr>
            <w:r w:rsidRPr="00E45B1F">
              <w:rPr>
                <w:rFonts w:ascii="Times New Roman" w:hAnsi="Times New Roman" w:cs="Times New Roman"/>
                <w:color w:val="222222"/>
              </w:rPr>
              <w:t xml:space="preserve">Scalability of the Solution </w:t>
            </w:r>
          </w:p>
        </w:tc>
        <w:tc>
          <w:tcPr>
            <w:tcW w:w="5659" w:type="dxa"/>
            <w:tcBorders>
              <w:top w:val="single" w:sz="4" w:space="0" w:color="000000"/>
              <w:left w:val="single" w:sz="4" w:space="0" w:color="000000"/>
              <w:bottom w:val="single" w:sz="4" w:space="0" w:color="000000"/>
              <w:right w:val="single" w:sz="4" w:space="0" w:color="000000"/>
            </w:tcBorders>
          </w:tcPr>
          <w:p w14:paraId="14E9EAD5" w14:textId="1FAEF07E" w:rsidR="009A4A49" w:rsidRDefault="00A85483">
            <w:pPr>
              <w:spacing w:after="0"/>
              <w:ind w:left="2"/>
              <w:rPr>
                <w:rFonts w:ascii="Times New Roman" w:hAnsi="Times New Roman" w:cs="Times New Roman"/>
              </w:rPr>
            </w:pPr>
            <w:r>
              <w:rPr>
                <w:rFonts w:ascii="Times New Roman" w:hAnsi="Times New Roman" w:cs="Times New Roman"/>
              </w:rPr>
              <w:t>S</w:t>
            </w:r>
            <w:r w:rsidRPr="00A85483">
              <w:rPr>
                <w:rFonts w:ascii="Times New Roman" w:hAnsi="Times New Roman" w:cs="Times New Roman"/>
              </w:rPr>
              <w:t>ome considerations for ensuring the scalability of your solution:</w:t>
            </w:r>
          </w:p>
          <w:p w14:paraId="79F3A2A9" w14:textId="77777777" w:rsidR="00A85483" w:rsidRDefault="00A85483">
            <w:pPr>
              <w:spacing w:after="0"/>
              <w:ind w:left="2"/>
              <w:rPr>
                <w:rFonts w:ascii="Times New Roman" w:hAnsi="Times New Roman" w:cs="Times New Roman"/>
              </w:rPr>
            </w:pPr>
            <w:r w:rsidRPr="00A85483">
              <w:rPr>
                <w:rFonts w:ascii="Times New Roman" w:hAnsi="Times New Roman" w:cs="Times New Roman"/>
                <w:b/>
                <w:bCs/>
              </w:rPr>
              <w:t>Data Infrastructure:</w:t>
            </w:r>
            <w:r w:rsidRPr="00A85483">
              <w:rPr>
                <w:rFonts w:ascii="Times New Roman" w:hAnsi="Times New Roman" w:cs="Times New Roman"/>
              </w:rPr>
              <w:t xml:space="preserve"> Use scalable data storage and processing technologies, such as cloud-based databases and big data platforms. This allows you to handle the increasing volume of sales data efficiently. </w:t>
            </w:r>
          </w:p>
          <w:p w14:paraId="221B7CCD" w14:textId="77777777" w:rsidR="00A85483" w:rsidRDefault="00A85483">
            <w:pPr>
              <w:spacing w:after="0"/>
              <w:ind w:left="2"/>
              <w:rPr>
                <w:rFonts w:ascii="Times New Roman" w:hAnsi="Times New Roman" w:cs="Times New Roman"/>
              </w:rPr>
            </w:pPr>
            <w:r w:rsidRPr="00A85483">
              <w:rPr>
                <w:rFonts w:ascii="Times New Roman" w:hAnsi="Times New Roman" w:cs="Times New Roman"/>
                <w:b/>
                <w:bCs/>
              </w:rPr>
              <w:t>Parallel Processing:</w:t>
            </w:r>
            <w:r w:rsidRPr="00A85483">
              <w:rPr>
                <w:rFonts w:ascii="Times New Roman" w:hAnsi="Times New Roman" w:cs="Times New Roman"/>
              </w:rPr>
              <w:t xml:space="preserve"> Implement parallel processing and distributed computing techniques to handle large datasets and perform complex machine learning tasks. Technologies like Apache Hadoop and Apache Spark can be valuable for this purpose.</w:t>
            </w:r>
          </w:p>
          <w:p w14:paraId="3E0410BD" w14:textId="718529C0" w:rsidR="00A85483" w:rsidRDefault="00A85483">
            <w:pPr>
              <w:spacing w:after="0"/>
              <w:ind w:left="2"/>
              <w:rPr>
                <w:rFonts w:ascii="Times New Roman" w:hAnsi="Times New Roman" w:cs="Times New Roman"/>
              </w:rPr>
            </w:pPr>
            <w:r w:rsidRPr="00A85483">
              <w:rPr>
                <w:rFonts w:ascii="Times New Roman" w:hAnsi="Times New Roman" w:cs="Times New Roman"/>
                <w:b/>
                <w:bCs/>
              </w:rPr>
              <w:t>Elastic Computing Resources:</w:t>
            </w:r>
            <w:r w:rsidRPr="00A85483">
              <w:rPr>
                <w:rFonts w:ascii="Times New Roman" w:hAnsi="Times New Roman" w:cs="Times New Roman"/>
              </w:rPr>
              <w:t xml:space="preserve"> Utilize cloud computing services that offer elasticity in terms of resources. This allows you to scale up or down as needed, based on the computational requirements of your machine learning models and analytics.</w:t>
            </w:r>
          </w:p>
          <w:p w14:paraId="4D06FD02" w14:textId="161D45AB" w:rsidR="00A85483" w:rsidRPr="00E45B1F" w:rsidRDefault="00A85483">
            <w:pPr>
              <w:spacing w:after="0"/>
              <w:ind w:left="2"/>
              <w:rPr>
                <w:rFonts w:ascii="Times New Roman" w:hAnsi="Times New Roman" w:cs="Times New Roman"/>
              </w:rPr>
            </w:pPr>
            <w:r w:rsidRPr="00A85483">
              <w:rPr>
                <w:rFonts w:ascii="Times New Roman" w:hAnsi="Times New Roman" w:cs="Times New Roman"/>
                <w:b/>
                <w:bCs/>
              </w:rPr>
              <w:t>Real-Time Data Ingestion</w:t>
            </w:r>
            <w:r w:rsidRPr="00A85483">
              <w:rPr>
                <w:rFonts w:ascii="Times New Roman" w:hAnsi="Times New Roman" w:cs="Times New Roman"/>
              </w:rPr>
              <w:t>: Implement real-time data streaming and processing for immediate analysis. This enables you to respond to changes in sales and customer behavior in real-time.</w:t>
            </w:r>
          </w:p>
        </w:tc>
      </w:tr>
    </w:tbl>
    <w:p w14:paraId="4B961F88" w14:textId="77777777" w:rsidR="009A4A49" w:rsidRPr="00E45B1F" w:rsidRDefault="00000000">
      <w:pPr>
        <w:spacing w:after="0"/>
        <w:rPr>
          <w:rFonts w:ascii="Times New Roman" w:hAnsi="Times New Roman" w:cs="Times New Roman"/>
        </w:rPr>
      </w:pPr>
      <w:r w:rsidRPr="00E45B1F">
        <w:rPr>
          <w:rFonts w:ascii="Times New Roman" w:hAnsi="Times New Roman" w:cs="Times New Roman"/>
        </w:rPr>
        <w:t xml:space="preserve"> </w:t>
      </w:r>
    </w:p>
    <w:p w14:paraId="136C59FA" w14:textId="77777777" w:rsidR="008B0F1D" w:rsidRPr="00E45B1F" w:rsidRDefault="008B0F1D">
      <w:pPr>
        <w:spacing w:after="0"/>
        <w:rPr>
          <w:rFonts w:ascii="Times New Roman" w:hAnsi="Times New Roman" w:cs="Times New Roman"/>
        </w:rPr>
      </w:pPr>
    </w:p>
    <w:sectPr w:rsidR="008B0F1D" w:rsidRPr="00E45B1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858F6"/>
    <w:multiLevelType w:val="multilevel"/>
    <w:tmpl w:val="21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B1AD2"/>
    <w:multiLevelType w:val="hybridMultilevel"/>
    <w:tmpl w:val="2E6063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37461005">
    <w:abstractNumId w:val="0"/>
  </w:num>
  <w:num w:numId="2" w16cid:durableId="1548252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49"/>
    <w:rsid w:val="00057F80"/>
    <w:rsid w:val="004A0C64"/>
    <w:rsid w:val="00565272"/>
    <w:rsid w:val="008B0F1D"/>
    <w:rsid w:val="009A4A49"/>
    <w:rsid w:val="00A85483"/>
    <w:rsid w:val="00E4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E350"/>
  <w15:docId w15:val="{1A2A7F07-9613-498F-8D67-6D727D0F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intershiptd">
    <w:name w:val="intership_td"/>
    <w:basedOn w:val="Normal"/>
    <w:rsid w:val="00E45B1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45B1F"/>
    <w:rPr>
      <w:b/>
      <w:bCs/>
    </w:rPr>
  </w:style>
  <w:style w:type="paragraph" w:styleId="NormalWeb">
    <w:name w:val="Normal (Web)"/>
    <w:basedOn w:val="Normal"/>
    <w:uiPriority w:val="99"/>
    <w:semiHidden/>
    <w:unhideWhenUsed/>
    <w:rsid w:val="008B0F1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8B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33569">
      <w:bodyDiv w:val="1"/>
      <w:marLeft w:val="0"/>
      <w:marRight w:val="0"/>
      <w:marTop w:val="0"/>
      <w:marBottom w:val="0"/>
      <w:divBdr>
        <w:top w:val="none" w:sz="0" w:space="0" w:color="auto"/>
        <w:left w:val="none" w:sz="0" w:space="0" w:color="auto"/>
        <w:bottom w:val="none" w:sz="0" w:space="0" w:color="auto"/>
        <w:right w:val="none" w:sz="0" w:space="0" w:color="auto"/>
      </w:divBdr>
    </w:div>
    <w:div w:id="899563107">
      <w:bodyDiv w:val="1"/>
      <w:marLeft w:val="0"/>
      <w:marRight w:val="0"/>
      <w:marTop w:val="0"/>
      <w:marBottom w:val="0"/>
      <w:divBdr>
        <w:top w:val="none" w:sz="0" w:space="0" w:color="auto"/>
        <w:left w:val="none" w:sz="0" w:space="0" w:color="auto"/>
        <w:bottom w:val="none" w:sz="0" w:space="0" w:color="auto"/>
        <w:right w:val="none" w:sz="0" w:space="0" w:color="auto"/>
      </w:divBdr>
    </w:div>
    <w:div w:id="1723484527">
      <w:bodyDiv w:val="1"/>
      <w:marLeft w:val="0"/>
      <w:marRight w:val="0"/>
      <w:marTop w:val="0"/>
      <w:marBottom w:val="0"/>
      <w:divBdr>
        <w:top w:val="none" w:sz="0" w:space="0" w:color="auto"/>
        <w:left w:val="none" w:sz="0" w:space="0" w:color="auto"/>
        <w:bottom w:val="none" w:sz="0" w:space="0" w:color="auto"/>
        <w:right w:val="none" w:sz="0" w:space="0" w:color="auto"/>
      </w:divBdr>
    </w:div>
    <w:div w:id="2018582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Kripal Patel</cp:lastModifiedBy>
  <cp:revision>2</cp:revision>
  <dcterms:created xsi:type="dcterms:W3CDTF">2023-10-27T06:31:00Z</dcterms:created>
  <dcterms:modified xsi:type="dcterms:W3CDTF">2023-10-27T06:31:00Z</dcterms:modified>
</cp:coreProperties>
</file>