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5156" w14:textId="77777777" w:rsidR="00CC1EFE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7BC6F6C1" w14:textId="77777777" w:rsidR="00CC1EFE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AF531E4" w14:textId="77777777" w:rsidR="00CC1EFE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C1EFE" w14:paraId="46E23EF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C155" w14:textId="77777777" w:rsidR="00CC1EF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AFD" w14:textId="616D6D4B" w:rsidR="00CC1EFE" w:rsidRDefault="001D7BEB">
            <w:pPr>
              <w:spacing w:after="0"/>
            </w:pPr>
            <w:r>
              <w:t>1</w:t>
            </w:r>
            <w:r w:rsidR="00000000">
              <w:t xml:space="preserve"> </w:t>
            </w:r>
            <w:r>
              <w:t>Novembe</w:t>
            </w:r>
            <w:r w:rsidR="00000000">
              <w:t>r 202</w:t>
            </w:r>
            <w:r>
              <w:t>3</w:t>
            </w:r>
            <w:r w:rsidR="00000000">
              <w:t xml:space="preserve"> </w:t>
            </w:r>
          </w:p>
        </w:tc>
      </w:tr>
      <w:tr w:rsidR="00CC1EFE" w14:paraId="4E37AAC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9FBC" w14:textId="77777777" w:rsidR="00CC1EF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E1DC" w14:textId="3E06B2C8" w:rsidR="00CC1EFE" w:rsidRDefault="001D7BEB">
            <w:pPr>
              <w:spacing w:after="0"/>
            </w:pPr>
            <w:r w:rsidRPr="001D7BEB">
              <w:t>592189</w:t>
            </w:r>
          </w:p>
        </w:tc>
      </w:tr>
      <w:tr w:rsidR="00CC1EFE" w14:paraId="650189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B025" w14:textId="77777777" w:rsidR="00CC1EF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4E17" w14:textId="67960001" w:rsidR="00CC1EFE" w:rsidRDefault="001D7BEB" w:rsidP="001D7BEB">
            <w:pPr>
              <w:pStyle w:val="TableParagraph"/>
              <w:ind w:left="0"/>
            </w:pPr>
            <w:r>
              <w:t>Lip Reading Using Deep Learning</w:t>
            </w:r>
          </w:p>
        </w:tc>
      </w:tr>
      <w:tr w:rsidR="00CC1EFE" w14:paraId="52DE23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F4E8" w14:textId="77777777" w:rsidR="00CC1EF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128A" w14:textId="77777777" w:rsidR="00CC1EFE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EF3B1A5" w14:textId="77777777" w:rsidR="00CC1EFE" w:rsidRDefault="00000000">
      <w:pPr>
        <w:spacing w:after="159"/>
      </w:pPr>
      <w:r>
        <w:rPr>
          <w:b/>
          <w:sz w:val="24"/>
        </w:rPr>
        <w:t xml:space="preserve"> </w:t>
      </w:r>
    </w:p>
    <w:p w14:paraId="55F2CD73" w14:textId="77777777" w:rsidR="00CC1EFE" w:rsidRPr="000E3040" w:rsidRDefault="00000000">
      <w:pPr>
        <w:spacing w:after="281"/>
        <w:ind w:left="-5" w:hanging="10"/>
        <w:rPr>
          <w:sz w:val="24"/>
          <w:szCs w:val="24"/>
        </w:rPr>
      </w:pPr>
      <w:r w:rsidRPr="000E3040">
        <w:rPr>
          <w:b/>
          <w:sz w:val="28"/>
          <w:szCs w:val="24"/>
        </w:rPr>
        <w:t xml:space="preserve">Brainstorm &amp; Idea Prioritization Template: </w:t>
      </w:r>
    </w:p>
    <w:p w14:paraId="5EC08BB1" w14:textId="00ABAA79" w:rsidR="00CC1EFE" w:rsidRDefault="00000000" w:rsidP="000E304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</w:t>
      </w:r>
      <w:r w:rsidR="00F66539">
        <w:rPr>
          <w:sz w:val="24"/>
        </w:rPr>
        <w:t>problem-solving</w:t>
      </w:r>
      <w:r>
        <w:rPr>
          <w:sz w:val="24"/>
        </w:rPr>
        <w:t>.</w:t>
      </w:r>
      <w:r w:rsidR="00F66539">
        <w:rPr>
          <w:sz w:val="24"/>
        </w:rPr>
        <w:t xml:space="preserve"> </w:t>
      </w:r>
      <w:r>
        <w:rPr>
          <w:sz w:val="24"/>
        </w:rPr>
        <w:t xml:space="preserve">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55E5CC7A" w14:textId="77777777" w:rsidR="00F66539" w:rsidRPr="000E3040" w:rsidRDefault="00F66539" w:rsidP="00F66539">
      <w:pPr>
        <w:spacing w:after="96"/>
        <w:rPr>
          <w:b/>
          <w:bCs/>
          <w:sz w:val="28"/>
          <w:szCs w:val="24"/>
        </w:rPr>
      </w:pPr>
      <w:r w:rsidRPr="000E3040">
        <w:rPr>
          <w:b/>
          <w:bCs/>
          <w:sz w:val="28"/>
          <w:szCs w:val="24"/>
        </w:rPr>
        <w:t>Problem Statement:</w:t>
      </w:r>
    </w:p>
    <w:p w14:paraId="5AF01FCE" w14:textId="2BE75DB4" w:rsidR="00B44F79" w:rsidRDefault="00F66539" w:rsidP="000E3040">
      <w:pPr>
        <w:spacing w:after="96"/>
        <w:jc w:val="both"/>
        <w:rPr>
          <w:sz w:val="24"/>
        </w:rPr>
      </w:pPr>
      <w:r w:rsidRPr="00F66539">
        <w:rPr>
          <w:sz w:val="24"/>
        </w:rPr>
        <w:t xml:space="preserve">Lip reading presents challenges due to variations in lip movements, speech speed, and background noise, making it an unreliable communication tool for individuals with hearing impairments. Traditional </w:t>
      </w:r>
      <w:r>
        <w:rPr>
          <w:sz w:val="24"/>
        </w:rPr>
        <w:t>lip-reading</w:t>
      </w:r>
      <w:r w:rsidRPr="00F66539">
        <w:rPr>
          <w:sz w:val="24"/>
        </w:rPr>
        <w:t xml:space="preserve"> methods, reliant on human interpretation, struggle with consistency and are error-prone due to limited contextual information, necessitating a more reliable and adaptable approach.</w:t>
      </w:r>
    </w:p>
    <w:p w14:paraId="66953BF1" w14:textId="77777777" w:rsidR="00F66539" w:rsidRPr="000E3040" w:rsidRDefault="00F66539" w:rsidP="00F66539">
      <w:pPr>
        <w:spacing w:after="96"/>
        <w:rPr>
          <w:b/>
          <w:bCs/>
          <w:sz w:val="28"/>
          <w:szCs w:val="24"/>
        </w:rPr>
      </w:pPr>
      <w:r w:rsidRPr="000E3040">
        <w:rPr>
          <w:b/>
          <w:bCs/>
          <w:sz w:val="28"/>
          <w:szCs w:val="24"/>
        </w:rPr>
        <w:t>Ideation &amp; Prioritization:</w:t>
      </w:r>
    </w:p>
    <w:p w14:paraId="06298171" w14:textId="77777777" w:rsidR="00F66539" w:rsidRPr="000E3040" w:rsidRDefault="00F66539" w:rsidP="00F66539">
      <w:pPr>
        <w:spacing w:after="96"/>
        <w:rPr>
          <w:b/>
          <w:bCs/>
          <w:sz w:val="28"/>
          <w:szCs w:val="24"/>
        </w:rPr>
      </w:pPr>
      <w:r w:rsidRPr="000E3040">
        <w:rPr>
          <w:b/>
          <w:bCs/>
          <w:sz w:val="28"/>
          <w:szCs w:val="24"/>
        </w:rPr>
        <w:t>Brainstormed Ideas:</w:t>
      </w:r>
    </w:p>
    <w:p w14:paraId="01578D51" w14:textId="77777777" w:rsidR="00F66539" w:rsidRPr="00F66539" w:rsidRDefault="00F66539" w:rsidP="00F66539">
      <w:pPr>
        <w:spacing w:after="96"/>
        <w:rPr>
          <w:sz w:val="24"/>
        </w:rPr>
      </w:pPr>
    </w:p>
    <w:p w14:paraId="16D517EC" w14:textId="77777777" w:rsidR="00F66539" w:rsidRPr="00F66539" w:rsidRDefault="00F66539" w:rsidP="000E3040">
      <w:pPr>
        <w:pStyle w:val="ListParagraph"/>
        <w:numPr>
          <w:ilvl w:val="0"/>
          <w:numId w:val="2"/>
        </w:numPr>
        <w:spacing w:after="96"/>
        <w:jc w:val="both"/>
        <w:rPr>
          <w:sz w:val="24"/>
        </w:rPr>
      </w:pPr>
      <w:r w:rsidRPr="000E3040">
        <w:rPr>
          <w:b/>
          <w:bCs/>
          <w:sz w:val="24"/>
        </w:rPr>
        <w:t>User-Friendly and Accessible Solution:</w:t>
      </w:r>
      <w:r w:rsidRPr="00F66539">
        <w:rPr>
          <w:sz w:val="24"/>
        </w:rPr>
        <w:t xml:space="preserve"> Develop a user-friendly and accessible solution.</w:t>
      </w:r>
    </w:p>
    <w:p w14:paraId="080374C2" w14:textId="77777777" w:rsidR="00F66539" w:rsidRPr="00F66539" w:rsidRDefault="00F66539" w:rsidP="000E3040">
      <w:pPr>
        <w:pStyle w:val="ListParagraph"/>
        <w:numPr>
          <w:ilvl w:val="0"/>
          <w:numId w:val="2"/>
        </w:numPr>
        <w:spacing w:after="96"/>
        <w:jc w:val="both"/>
        <w:rPr>
          <w:sz w:val="24"/>
        </w:rPr>
      </w:pPr>
      <w:r w:rsidRPr="000E3040">
        <w:rPr>
          <w:b/>
          <w:bCs/>
          <w:sz w:val="24"/>
        </w:rPr>
        <w:t>Multi-Lingual Lip Reading:</w:t>
      </w:r>
      <w:r w:rsidRPr="00F66539">
        <w:rPr>
          <w:sz w:val="24"/>
        </w:rPr>
        <w:t xml:space="preserve"> Implement lip reading for multiple languages.</w:t>
      </w:r>
    </w:p>
    <w:p w14:paraId="07A2E20D" w14:textId="77777777" w:rsidR="00F66539" w:rsidRPr="00F66539" w:rsidRDefault="00F66539" w:rsidP="000E3040">
      <w:pPr>
        <w:pStyle w:val="ListParagraph"/>
        <w:numPr>
          <w:ilvl w:val="0"/>
          <w:numId w:val="2"/>
        </w:numPr>
        <w:spacing w:after="96"/>
        <w:jc w:val="both"/>
        <w:rPr>
          <w:sz w:val="24"/>
        </w:rPr>
      </w:pPr>
      <w:r w:rsidRPr="000E3040">
        <w:rPr>
          <w:b/>
          <w:bCs/>
          <w:sz w:val="24"/>
        </w:rPr>
        <w:t>Cross-Platform Integration:</w:t>
      </w:r>
      <w:r w:rsidRPr="00F66539">
        <w:rPr>
          <w:sz w:val="24"/>
        </w:rPr>
        <w:t xml:space="preserve"> Integrate lip reading into various communication platforms.</w:t>
      </w:r>
    </w:p>
    <w:p w14:paraId="0EC6C4F6" w14:textId="77777777" w:rsidR="00F66539" w:rsidRPr="00F66539" w:rsidRDefault="00F66539" w:rsidP="000E3040">
      <w:pPr>
        <w:pStyle w:val="ListParagraph"/>
        <w:numPr>
          <w:ilvl w:val="0"/>
          <w:numId w:val="2"/>
        </w:numPr>
        <w:spacing w:after="96"/>
        <w:jc w:val="both"/>
        <w:rPr>
          <w:sz w:val="24"/>
        </w:rPr>
      </w:pPr>
      <w:r w:rsidRPr="000E3040">
        <w:rPr>
          <w:b/>
          <w:bCs/>
          <w:sz w:val="24"/>
        </w:rPr>
        <w:t>Lip Reading for Autism:</w:t>
      </w:r>
      <w:r w:rsidRPr="00F66539">
        <w:rPr>
          <w:sz w:val="24"/>
        </w:rPr>
        <w:t xml:space="preserve"> Explore applications for individuals with autism.</w:t>
      </w:r>
    </w:p>
    <w:p w14:paraId="7A7EBDFC" w14:textId="77777777" w:rsidR="00F66539" w:rsidRPr="00F66539" w:rsidRDefault="00F66539" w:rsidP="000E3040">
      <w:pPr>
        <w:pStyle w:val="ListParagraph"/>
        <w:numPr>
          <w:ilvl w:val="0"/>
          <w:numId w:val="2"/>
        </w:numPr>
        <w:spacing w:after="96"/>
        <w:jc w:val="both"/>
        <w:rPr>
          <w:sz w:val="24"/>
        </w:rPr>
      </w:pPr>
      <w:r w:rsidRPr="000E3040">
        <w:rPr>
          <w:b/>
          <w:bCs/>
          <w:sz w:val="24"/>
        </w:rPr>
        <w:t>Feasibility Considerations:</w:t>
      </w:r>
      <w:r w:rsidRPr="00F66539">
        <w:rPr>
          <w:sz w:val="24"/>
        </w:rPr>
        <w:t xml:space="preserve"> Assess the feasibility of each idea based on factors like cost, time, effort, and complexity.</w:t>
      </w:r>
    </w:p>
    <w:p w14:paraId="6B4B5FF9" w14:textId="77777777" w:rsidR="00F66539" w:rsidRPr="00F66539" w:rsidRDefault="00F66539" w:rsidP="00F66539">
      <w:pPr>
        <w:spacing w:after="96"/>
        <w:rPr>
          <w:b/>
          <w:bCs/>
          <w:sz w:val="24"/>
        </w:rPr>
      </w:pPr>
      <w:r w:rsidRPr="00F66539">
        <w:rPr>
          <w:b/>
          <w:bCs/>
          <w:sz w:val="24"/>
        </w:rPr>
        <w:t>Prioritization:</w:t>
      </w:r>
    </w:p>
    <w:p w14:paraId="34B57926" w14:textId="77777777" w:rsidR="00F66539" w:rsidRPr="00F66539" w:rsidRDefault="00F66539" w:rsidP="000E3040">
      <w:pPr>
        <w:pStyle w:val="ListParagraph"/>
        <w:numPr>
          <w:ilvl w:val="0"/>
          <w:numId w:val="3"/>
        </w:numPr>
        <w:spacing w:after="96"/>
        <w:jc w:val="both"/>
        <w:rPr>
          <w:sz w:val="24"/>
        </w:rPr>
      </w:pPr>
      <w:r w:rsidRPr="00F66539">
        <w:rPr>
          <w:sz w:val="24"/>
        </w:rPr>
        <w:t>Prioritize based on importance, feasibility, and potential impact.</w:t>
      </w:r>
    </w:p>
    <w:p w14:paraId="30F56F7D" w14:textId="77777777" w:rsidR="00F66539" w:rsidRPr="00F66539" w:rsidRDefault="00F66539" w:rsidP="000E3040">
      <w:pPr>
        <w:pStyle w:val="ListParagraph"/>
        <w:numPr>
          <w:ilvl w:val="0"/>
          <w:numId w:val="3"/>
        </w:numPr>
        <w:spacing w:after="96"/>
        <w:jc w:val="both"/>
        <w:rPr>
          <w:sz w:val="24"/>
        </w:rPr>
      </w:pPr>
      <w:r w:rsidRPr="00F66539">
        <w:rPr>
          <w:sz w:val="24"/>
        </w:rPr>
        <w:t>Ensure a balance between technical development, user experience, and ethical considerations.</w:t>
      </w:r>
    </w:p>
    <w:p w14:paraId="457EF0A0" w14:textId="52C2C93A" w:rsidR="00B44F79" w:rsidRDefault="00F66539" w:rsidP="000E3040">
      <w:pPr>
        <w:pStyle w:val="ListParagraph"/>
        <w:numPr>
          <w:ilvl w:val="0"/>
          <w:numId w:val="3"/>
        </w:numPr>
        <w:spacing w:after="96"/>
        <w:jc w:val="both"/>
        <w:rPr>
          <w:sz w:val="24"/>
        </w:rPr>
      </w:pPr>
      <w:r w:rsidRPr="00F66539">
        <w:rPr>
          <w:sz w:val="24"/>
        </w:rPr>
        <w:t>Consider partnerships, research, user support, and scalability as integral components of the project.</w:t>
      </w:r>
    </w:p>
    <w:p w14:paraId="0F4FF6F7" w14:textId="77777777" w:rsidR="00F66539" w:rsidRPr="00F66539" w:rsidRDefault="00F66539" w:rsidP="00F66539">
      <w:pPr>
        <w:spacing w:after="96"/>
        <w:rPr>
          <w:sz w:val="24"/>
        </w:rPr>
      </w:pPr>
    </w:p>
    <w:p w14:paraId="2D165BD5" w14:textId="77777777" w:rsidR="00F66539" w:rsidRDefault="00F66539" w:rsidP="00B44F79">
      <w:pPr>
        <w:spacing w:after="96"/>
        <w:rPr>
          <w:b/>
          <w:sz w:val="24"/>
        </w:rPr>
      </w:pPr>
      <w:r w:rsidRPr="00F66539">
        <w:rPr>
          <w:b/>
          <w:sz w:val="24"/>
        </w:rPr>
        <w:t>Reference:</w:t>
      </w:r>
    </w:p>
    <w:p w14:paraId="374574E7" w14:textId="236D9B44" w:rsidR="00F66539" w:rsidRPr="00F66539" w:rsidRDefault="00F66539" w:rsidP="00B44F79">
      <w:pPr>
        <w:spacing w:after="96"/>
        <w:rPr>
          <w:bCs/>
          <w:sz w:val="24"/>
        </w:rPr>
      </w:pPr>
      <w:hyperlink r:id="rId5" w:history="1">
        <w:r w:rsidRPr="009E3D69">
          <w:rPr>
            <w:rStyle w:val="Hyperlink"/>
            <w:bCs/>
            <w:sz w:val="24"/>
          </w:rPr>
          <w:t>https://app.mural.co/t/vit5980/m/vit5980/1698822096797/cef2de3969da01147c7a5ad0c64effdf8d0e4f3c?sender=u7c8fc861750c57df55d93278</w:t>
        </w:r>
      </w:hyperlink>
    </w:p>
    <w:p w14:paraId="12F53CC8" w14:textId="7E92789F" w:rsidR="00CC1EFE" w:rsidRDefault="00000000" w:rsidP="00B44F79">
      <w:pPr>
        <w:spacing w:after="96"/>
      </w:pPr>
      <w:r>
        <w:rPr>
          <w:b/>
          <w:sz w:val="24"/>
        </w:rPr>
        <w:lastRenderedPageBreak/>
        <w:t xml:space="preserve">Step-1: Team Gathering, Collaboration and Select the Problem Statement </w:t>
      </w:r>
    </w:p>
    <w:p w14:paraId="6529804C" w14:textId="075BE700" w:rsidR="00CC1EFE" w:rsidRDefault="007C7401" w:rsidP="00E60D5D">
      <w:pPr>
        <w:spacing w:after="100"/>
      </w:pPr>
      <w:r w:rsidRPr="007C7401">
        <w:drawing>
          <wp:inline distT="0" distB="0" distL="0" distR="0" wp14:anchorId="3D9E7620" wp14:editId="709B0D58">
            <wp:extent cx="5765800" cy="5461635"/>
            <wp:effectExtent l="0" t="0" r="6350" b="5715"/>
            <wp:docPr id="135957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C3AC" w14:textId="2A7935FA" w:rsidR="00CC1EFE" w:rsidRPr="000E3040" w:rsidRDefault="00000000" w:rsidP="000E3040">
      <w:pPr>
        <w:spacing w:after="158"/>
      </w:pPr>
      <w:r>
        <w:t xml:space="preserve"> </w:t>
      </w:r>
      <w:r w:rsidRPr="000E3040">
        <w:rPr>
          <w:b/>
          <w:sz w:val="24"/>
          <w:szCs w:val="24"/>
        </w:rPr>
        <w:t xml:space="preserve">Step-2: Brainstorm, Idea Listing and Grouping </w:t>
      </w:r>
    </w:p>
    <w:p w14:paraId="159FA149" w14:textId="6119D943" w:rsidR="00CC1EFE" w:rsidRDefault="007C7401">
      <w:pPr>
        <w:spacing w:after="60" w:line="346" w:lineRule="auto"/>
      </w:pPr>
      <w:r w:rsidRPr="007C7401">
        <w:drawing>
          <wp:inline distT="0" distB="0" distL="0" distR="0" wp14:anchorId="37B0CC36" wp14:editId="7174FDEB">
            <wp:extent cx="5654040" cy="2903220"/>
            <wp:effectExtent l="0" t="0" r="3810" b="0"/>
            <wp:docPr id="3380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0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29F177C" w14:textId="77777777" w:rsidR="00F66539" w:rsidRDefault="00F66539">
      <w:pPr>
        <w:spacing w:after="115"/>
        <w:ind w:left="-5" w:hanging="10"/>
        <w:rPr>
          <w:b/>
        </w:rPr>
      </w:pPr>
    </w:p>
    <w:p w14:paraId="57A76B1E" w14:textId="77777777" w:rsidR="00F66539" w:rsidRDefault="00F66539">
      <w:pPr>
        <w:spacing w:after="115"/>
        <w:ind w:left="-5" w:hanging="10"/>
        <w:rPr>
          <w:b/>
        </w:rPr>
      </w:pPr>
    </w:p>
    <w:p w14:paraId="27FB347A" w14:textId="7C54AE16" w:rsidR="00CC1EFE" w:rsidRPr="000E3040" w:rsidRDefault="00000000">
      <w:pPr>
        <w:spacing w:after="115"/>
        <w:ind w:left="-5" w:hanging="10"/>
        <w:rPr>
          <w:sz w:val="24"/>
          <w:szCs w:val="24"/>
        </w:rPr>
      </w:pPr>
      <w:r w:rsidRPr="000E3040">
        <w:rPr>
          <w:b/>
          <w:sz w:val="24"/>
          <w:szCs w:val="24"/>
        </w:rPr>
        <w:t xml:space="preserve">Step-3: Idea Prioritization </w:t>
      </w:r>
    </w:p>
    <w:p w14:paraId="6B1906AE" w14:textId="5C0C066D" w:rsidR="00CC1EFE" w:rsidRDefault="007C7401" w:rsidP="007C7401">
      <w:pPr>
        <w:spacing w:after="0"/>
        <w:ind w:right="3347"/>
      </w:pPr>
      <w:r w:rsidRPr="007C7401">
        <w:rPr>
          <w:sz w:val="24"/>
        </w:rPr>
        <w:drawing>
          <wp:inline distT="0" distB="0" distL="0" distR="0" wp14:anchorId="545F6B5F" wp14:editId="6BA70B4D">
            <wp:extent cx="5296359" cy="6050804"/>
            <wp:effectExtent l="0" t="0" r="0" b="7620"/>
            <wp:docPr id="181000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9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CC1EFE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699"/>
    <w:multiLevelType w:val="hybridMultilevel"/>
    <w:tmpl w:val="7CF42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55EB6"/>
    <w:multiLevelType w:val="hybridMultilevel"/>
    <w:tmpl w:val="8A626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3872"/>
    <w:multiLevelType w:val="hybridMultilevel"/>
    <w:tmpl w:val="4BB838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055872">
    <w:abstractNumId w:val="0"/>
  </w:num>
  <w:num w:numId="2" w16cid:durableId="1052969958">
    <w:abstractNumId w:val="2"/>
  </w:num>
  <w:num w:numId="3" w16cid:durableId="112842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EFE"/>
    <w:rsid w:val="000E3040"/>
    <w:rsid w:val="001D7BEB"/>
    <w:rsid w:val="007C7401"/>
    <w:rsid w:val="00B44F79"/>
    <w:rsid w:val="00BC0101"/>
    <w:rsid w:val="00CC1EFE"/>
    <w:rsid w:val="00D63459"/>
    <w:rsid w:val="00E60D5D"/>
    <w:rsid w:val="00F6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FD3F"/>
  <w15:docId w15:val="{8BED3C89-25F0-4D5D-A5C3-30E5DBCF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7BEB"/>
    <w:pPr>
      <w:widowControl w:val="0"/>
      <w:autoSpaceDE w:val="0"/>
      <w:autoSpaceDN w:val="0"/>
      <w:spacing w:after="0" w:line="248" w:lineRule="exact"/>
      <w:ind w:left="107"/>
    </w:pPr>
    <w:rPr>
      <w:color w:val="auto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C0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F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mural.co/t/vit5980/m/vit5980/1698822096797/cef2de3969da01147c7a5ad0c64effdf8d0e4f3c?sender=u7c8fc861750c57df55d932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1802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Balu P</cp:lastModifiedBy>
  <cp:revision>2</cp:revision>
  <dcterms:created xsi:type="dcterms:W3CDTF">2023-11-01T10:42:00Z</dcterms:created>
  <dcterms:modified xsi:type="dcterms:W3CDTF">2023-11-01T10:42:00Z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6ba0c597e40c9a44cf206e314c8b6e49d43dbe0063c1a305bd27537baad73a7a</vt:lpwstr>
  </property>
</Properties>
</file>