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C64A" w14:textId="77777777" w:rsidR="00D06C2A" w:rsidRDefault="00000000">
      <w:pPr>
        <w:spacing w:after="0"/>
        <w:ind w:left="254" w:right="4" w:hanging="10"/>
        <w:jc w:val="center"/>
      </w:pPr>
      <w:r>
        <w:rPr>
          <w:rFonts w:ascii="Arial" w:eastAsia="Arial" w:hAnsi="Arial" w:cs="Arial"/>
          <w:b/>
          <w:sz w:val="24"/>
        </w:rPr>
        <w:t xml:space="preserve">Project Design Phase-II </w:t>
      </w:r>
    </w:p>
    <w:p w14:paraId="4DD7EE88" w14:textId="77777777" w:rsidR="00D06C2A" w:rsidRDefault="00000000">
      <w:pPr>
        <w:spacing w:after="0"/>
        <w:ind w:left="254" w:hanging="10"/>
        <w:jc w:val="center"/>
      </w:pPr>
      <w:r>
        <w:rPr>
          <w:rFonts w:ascii="Arial" w:eastAsia="Arial" w:hAnsi="Arial" w:cs="Arial"/>
          <w:b/>
          <w:sz w:val="24"/>
        </w:rPr>
        <w:t xml:space="preserve">Data Flow Diagram &amp; User Stories </w:t>
      </w:r>
    </w:p>
    <w:p w14:paraId="6FE6B5BD" w14:textId="77777777" w:rsidR="00D06C2A"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D06C2A" w14:paraId="10FD75BE"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0D707CE" w14:textId="77777777" w:rsidR="00D06C2A"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54530BED" w14:textId="7D75B401" w:rsidR="00D06C2A" w:rsidRDefault="00921DA4">
            <w:pPr>
              <w:spacing w:after="0"/>
              <w:ind w:left="2"/>
            </w:pPr>
            <w:r>
              <w:rPr>
                <w:rFonts w:ascii="Arial" w:eastAsia="Arial" w:hAnsi="Arial" w:cs="Arial"/>
              </w:rPr>
              <w:t>13 November</w:t>
            </w:r>
            <w:r w:rsidR="00000000">
              <w:rPr>
                <w:rFonts w:ascii="Arial" w:eastAsia="Arial" w:hAnsi="Arial" w:cs="Arial"/>
              </w:rPr>
              <w:t xml:space="preserve"> 202</w:t>
            </w:r>
            <w:r>
              <w:rPr>
                <w:rFonts w:ascii="Arial" w:eastAsia="Arial" w:hAnsi="Arial" w:cs="Arial"/>
              </w:rPr>
              <w:t>3</w:t>
            </w:r>
            <w:r w:rsidR="00000000">
              <w:rPr>
                <w:rFonts w:ascii="Arial" w:eastAsia="Arial" w:hAnsi="Arial" w:cs="Arial"/>
              </w:rPr>
              <w:t xml:space="preserve"> </w:t>
            </w:r>
          </w:p>
        </w:tc>
      </w:tr>
      <w:tr w:rsidR="00D06C2A" w14:paraId="214C88AD"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69AB584" w14:textId="77777777" w:rsidR="00D06C2A"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8326B55" w14:textId="757ECEC3" w:rsidR="00D06C2A" w:rsidRDefault="00921DA4">
            <w:pPr>
              <w:spacing w:after="0"/>
              <w:ind w:left="2"/>
            </w:pPr>
            <w:r w:rsidRPr="00222560">
              <w:t>Team-592189</w:t>
            </w:r>
          </w:p>
        </w:tc>
      </w:tr>
      <w:tr w:rsidR="00D06C2A" w14:paraId="21B68B7F"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02424CD" w14:textId="77777777" w:rsidR="00D06C2A"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55A478AE" w14:textId="370BD94B" w:rsidR="00D06C2A" w:rsidRDefault="00921DA4">
            <w:pPr>
              <w:spacing w:after="0"/>
              <w:ind w:left="2"/>
            </w:pPr>
            <w:r>
              <w:t>Lip Reading using Deep Learning</w:t>
            </w:r>
          </w:p>
        </w:tc>
      </w:tr>
      <w:tr w:rsidR="00D06C2A" w14:paraId="7809EE5D"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73124A45" w14:textId="77777777" w:rsidR="00D06C2A"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1FB82FAE" w14:textId="77777777" w:rsidR="00D06C2A" w:rsidRDefault="00000000">
            <w:pPr>
              <w:spacing w:after="0"/>
              <w:ind w:left="2"/>
            </w:pPr>
            <w:r>
              <w:rPr>
                <w:rFonts w:ascii="Arial" w:eastAsia="Arial" w:hAnsi="Arial" w:cs="Arial"/>
              </w:rPr>
              <w:t xml:space="preserve">4 Marks </w:t>
            </w:r>
          </w:p>
        </w:tc>
      </w:tr>
    </w:tbl>
    <w:p w14:paraId="300A62EB" w14:textId="77777777" w:rsidR="00D06C2A" w:rsidRDefault="00000000">
      <w:pPr>
        <w:spacing w:after="161"/>
      </w:pPr>
      <w:r>
        <w:rPr>
          <w:rFonts w:ascii="Arial" w:eastAsia="Arial" w:hAnsi="Arial" w:cs="Arial"/>
          <w:b/>
        </w:rPr>
        <w:t xml:space="preserve"> </w:t>
      </w:r>
    </w:p>
    <w:p w14:paraId="19819209" w14:textId="77777777" w:rsidR="00D06C2A" w:rsidRDefault="00000000">
      <w:pPr>
        <w:spacing w:after="159"/>
        <w:ind w:left="-5" w:hanging="10"/>
      </w:pPr>
      <w:r>
        <w:rPr>
          <w:rFonts w:ascii="Arial" w:eastAsia="Arial" w:hAnsi="Arial" w:cs="Arial"/>
          <w:b/>
        </w:rPr>
        <w:t xml:space="preserve">Data Flow Diagrams: </w:t>
      </w:r>
    </w:p>
    <w:p w14:paraId="5EC87B24" w14:textId="7BD8EAA7" w:rsidR="00921DA4" w:rsidRPr="00962254" w:rsidRDefault="00000000" w:rsidP="00962254">
      <w:pPr>
        <w:spacing w:after="326" w:line="258" w:lineRule="auto"/>
        <w:ind w:left="-5" w:hanging="10"/>
        <w:rPr>
          <w:sz w:val="28"/>
          <w:szCs w:val="28"/>
        </w:rPr>
      </w:pPr>
      <w:r w:rsidRPr="00962254">
        <w:rPr>
          <w:rFonts w:ascii="Arial" w:eastAsia="Arial" w:hAnsi="Arial" w:cs="Arial"/>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02B1D8F" w14:textId="77777777" w:rsidR="00962254" w:rsidRPr="00962254" w:rsidRDefault="00962254" w:rsidP="00962254">
      <w:pPr>
        <w:spacing w:after="326" w:line="258" w:lineRule="auto"/>
        <w:ind w:left="-5" w:hanging="10"/>
        <w:rPr>
          <w:sz w:val="28"/>
          <w:szCs w:val="28"/>
        </w:rPr>
      </w:pPr>
      <w:r w:rsidRPr="00962254">
        <w:rPr>
          <w:sz w:val="28"/>
          <w:szCs w:val="28"/>
        </w:rPr>
        <w:t>Here is a more detailed description of each module:</w:t>
      </w:r>
    </w:p>
    <w:p w14:paraId="540A4279" w14:textId="1DCB0C53" w:rsidR="00962254" w:rsidRPr="00962254" w:rsidRDefault="00962254" w:rsidP="00962254">
      <w:pPr>
        <w:pStyle w:val="ListParagraph"/>
        <w:numPr>
          <w:ilvl w:val="0"/>
          <w:numId w:val="1"/>
        </w:numPr>
        <w:spacing w:after="326" w:line="258" w:lineRule="auto"/>
        <w:rPr>
          <w:sz w:val="28"/>
          <w:szCs w:val="28"/>
        </w:rPr>
      </w:pPr>
      <w:r w:rsidRPr="00962254">
        <w:rPr>
          <w:sz w:val="28"/>
          <w:szCs w:val="28"/>
        </w:rPr>
        <w:t xml:space="preserve">User Interface </w:t>
      </w:r>
      <w:r w:rsidRPr="00962254">
        <w:rPr>
          <w:sz w:val="28"/>
          <w:szCs w:val="28"/>
        </w:rPr>
        <w:t>: This module is responsible for acquiring video input from the user</w:t>
      </w:r>
      <w:r w:rsidRPr="00962254">
        <w:rPr>
          <w:sz w:val="28"/>
          <w:szCs w:val="28"/>
        </w:rPr>
        <w:t xml:space="preserve"> as well as predicted output to the user.</w:t>
      </w:r>
    </w:p>
    <w:p w14:paraId="5A17C006" w14:textId="77777777" w:rsidR="00962254" w:rsidRPr="00962254" w:rsidRDefault="00962254" w:rsidP="00962254">
      <w:pPr>
        <w:pStyle w:val="ListParagraph"/>
        <w:numPr>
          <w:ilvl w:val="0"/>
          <w:numId w:val="1"/>
        </w:numPr>
        <w:spacing w:after="326" w:line="258" w:lineRule="auto"/>
        <w:rPr>
          <w:sz w:val="28"/>
          <w:szCs w:val="28"/>
        </w:rPr>
      </w:pPr>
      <w:r w:rsidRPr="00962254">
        <w:rPr>
          <w:sz w:val="28"/>
          <w:szCs w:val="28"/>
        </w:rPr>
        <w:t>Pre-processing Module: This module is responsible for normalizing the video input and removing noise.</w:t>
      </w:r>
    </w:p>
    <w:p w14:paraId="7E48791D" w14:textId="77777777" w:rsidR="00962254" w:rsidRPr="00962254" w:rsidRDefault="00962254" w:rsidP="00962254">
      <w:pPr>
        <w:pStyle w:val="ListParagraph"/>
        <w:numPr>
          <w:ilvl w:val="0"/>
          <w:numId w:val="1"/>
        </w:numPr>
        <w:spacing w:after="326" w:line="258" w:lineRule="auto"/>
        <w:rPr>
          <w:sz w:val="28"/>
          <w:szCs w:val="28"/>
        </w:rPr>
      </w:pPr>
      <w:r w:rsidRPr="00962254">
        <w:rPr>
          <w:sz w:val="28"/>
          <w:szCs w:val="28"/>
        </w:rPr>
        <w:t>Feature Extraction Module: This module is responsible for extracting features from the lip movements in the video input.</w:t>
      </w:r>
    </w:p>
    <w:p w14:paraId="2D8FDE1E" w14:textId="77777777" w:rsidR="00962254" w:rsidRPr="00962254" w:rsidRDefault="00962254" w:rsidP="00962254">
      <w:pPr>
        <w:pStyle w:val="ListParagraph"/>
        <w:numPr>
          <w:ilvl w:val="0"/>
          <w:numId w:val="1"/>
        </w:numPr>
        <w:spacing w:after="326" w:line="258" w:lineRule="auto"/>
        <w:rPr>
          <w:sz w:val="28"/>
          <w:szCs w:val="28"/>
        </w:rPr>
      </w:pPr>
      <w:r w:rsidRPr="00962254">
        <w:rPr>
          <w:sz w:val="28"/>
          <w:szCs w:val="28"/>
        </w:rPr>
        <w:t>Sequence Recognition Module: This module is responsible for recognizing words and phrases from the extracted features.</w:t>
      </w:r>
    </w:p>
    <w:p w14:paraId="1486E9AD" w14:textId="6B3214FF" w:rsidR="00962254" w:rsidRPr="00962254" w:rsidRDefault="00962254" w:rsidP="00962254">
      <w:pPr>
        <w:pStyle w:val="ListParagraph"/>
        <w:numPr>
          <w:ilvl w:val="0"/>
          <w:numId w:val="1"/>
        </w:numPr>
        <w:spacing w:after="326" w:line="258" w:lineRule="auto"/>
        <w:rPr>
          <w:sz w:val="28"/>
          <w:szCs w:val="28"/>
        </w:rPr>
      </w:pPr>
      <w:r w:rsidRPr="00962254">
        <w:rPr>
          <w:sz w:val="28"/>
          <w:szCs w:val="28"/>
        </w:rPr>
        <w:t>Prediction</w:t>
      </w:r>
      <w:r w:rsidRPr="00962254">
        <w:rPr>
          <w:sz w:val="28"/>
          <w:szCs w:val="28"/>
        </w:rPr>
        <w:t xml:space="preserve"> Module: This module is responsible for generating the output of the lip reading system, which is a text representation of the recognized words and phrases</w:t>
      </w:r>
      <w:r w:rsidRPr="00962254">
        <w:rPr>
          <w:sz w:val="28"/>
          <w:szCs w:val="28"/>
        </w:rPr>
        <w:t xml:space="preserve"> to user interface module.</w:t>
      </w:r>
    </w:p>
    <w:p w14:paraId="5D49D35B" w14:textId="77777777" w:rsidR="00921DA4" w:rsidRPr="00962254" w:rsidRDefault="00921DA4">
      <w:pPr>
        <w:tabs>
          <w:tab w:val="center" w:pos="9588"/>
        </w:tabs>
        <w:spacing w:after="94"/>
        <w:rPr>
          <w:rFonts w:ascii="Arial" w:eastAsia="Arial" w:hAnsi="Arial" w:cs="Arial"/>
          <w:b/>
          <w:sz w:val="28"/>
          <w:szCs w:val="28"/>
        </w:rPr>
      </w:pPr>
    </w:p>
    <w:p w14:paraId="74D07F86" w14:textId="656E972E" w:rsidR="00D06C2A" w:rsidRDefault="00000000" w:rsidP="00962254">
      <w:pPr>
        <w:tabs>
          <w:tab w:val="center" w:pos="9588"/>
        </w:tabs>
        <w:spacing w:after="94"/>
      </w:pPr>
      <w:r>
        <w:rPr>
          <w:rFonts w:ascii="Arial" w:eastAsia="Arial" w:hAnsi="Arial" w:cs="Arial"/>
          <w:b/>
        </w:rPr>
        <w:t>Example:</w:t>
      </w:r>
      <w:hyperlink r:id="rId5">
        <w:r>
          <w:rPr>
            <w:rFonts w:ascii="Arial" w:eastAsia="Arial" w:hAnsi="Arial" w:cs="Arial"/>
            <w:b/>
          </w:rPr>
          <w:t xml:space="preserve"> </w:t>
        </w:r>
      </w:hyperlink>
      <w:hyperlink r:id="rId6">
        <w:r>
          <w:rPr>
            <w:rFonts w:ascii="Arial" w:eastAsia="Arial" w:hAnsi="Arial" w:cs="Arial"/>
            <w:b/>
            <w:color w:val="0563C1"/>
            <w:u w:val="single" w:color="0563C1"/>
          </w:rPr>
          <w:t>(Simplified)</w:t>
        </w:r>
      </w:hyperlink>
      <w:hyperlink r:id="rId7">
        <w:r>
          <w:rPr>
            <w:rFonts w:ascii="Arial" w:eastAsia="Arial" w:hAnsi="Arial" w:cs="Arial"/>
            <w:b/>
          </w:rPr>
          <w:t xml:space="preserve"> </w:t>
        </w:r>
      </w:hyperlink>
    </w:p>
    <w:p w14:paraId="7DB923CC" w14:textId="4C73A5AD" w:rsidR="00D06C2A" w:rsidRDefault="00000000">
      <w:pPr>
        <w:spacing w:after="112"/>
      </w:pPr>
      <w:r>
        <w:rPr>
          <w:noProof/>
        </w:rPr>
        <w:lastRenderedPageBreak/>
        <w:drawing>
          <wp:inline distT="0" distB="0" distL="0" distR="0" wp14:anchorId="21C9096D" wp14:editId="2C00BD32">
            <wp:extent cx="5578781" cy="4631266"/>
            <wp:effectExtent l="0" t="0" r="3175"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8"/>
                    <a:stretch>
                      <a:fillRect/>
                    </a:stretch>
                  </pic:blipFill>
                  <pic:spPr>
                    <a:xfrm>
                      <a:off x="0" y="0"/>
                      <a:ext cx="5609045" cy="4656390"/>
                    </a:xfrm>
                    <a:prstGeom prst="rect">
                      <a:avLst/>
                    </a:prstGeom>
                  </pic:spPr>
                </pic:pic>
              </a:graphicData>
            </a:graphic>
          </wp:inline>
        </w:drawing>
      </w:r>
      <w:r>
        <w:rPr>
          <w:rFonts w:ascii="Arial" w:eastAsia="Arial" w:hAnsi="Arial" w:cs="Arial"/>
          <w:b/>
        </w:rPr>
        <w:t xml:space="preserve"> </w:t>
      </w:r>
      <w:r w:rsidR="00921DA4">
        <w:rPr>
          <w:rFonts w:ascii="Arial" w:eastAsia="Arial" w:hAnsi="Arial" w:cs="Arial"/>
          <w:b/>
        </w:rPr>
        <w:t xml:space="preserve"> </w:t>
      </w:r>
      <w:r w:rsidR="00921DA4">
        <w:rPr>
          <w:noProof/>
        </w:rPr>
        <w:lastRenderedPageBreak/>
        <w:drawing>
          <wp:inline distT="0" distB="0" distL="0" distR="0" wp14:anchorId="0BA7AD5A" wp14:editId="76E2160E">
            <wp:extent cx="7181850" cy="3952875"/>
            <wp:effectExtent l="0" t="0" r="0" b="9525"/>
            <wp:docPr id="73411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5167" name="Picture 734115167"/>
                    <pic:cNvPicPr/>
                  </pic:nvPicPr>
                  <pic:blipFill>
                    <a:blip r:embed="rId9">
                      <a:extLst>
                        <a:ext uri="{28A0092B-C50C-407E-A947-70E740481C1C}">
                          <a14:useLocalDpi xmlns:a14="http://schemas.microsoft.com/office/drawing/2010/main" val="0"/>
                        </a:ext>
                      </a:extLst>
                    </a:blip>
                    <a:stretch>
                      <a:fillRect/>
                    </a:stretch>
                  </pic:blipFill>
                  <pic:spPr>
                    <a:xfrm>
                      <a:off x="0" y="0"/>
                      <a:ext cx="7181850" cy="3952875"/>
                    </a:xfrm>
                    <a:prstGeom prst="rect">
                      <a:avLst/>
                    </a:prstGeom>
                  </pic:spPr>
                </pic:pic>
              </a:graphicData>
            </a:graphic>
          </wp:inline>
        </w:drawing>
      </w:r>
    </w:p>
    <w:p w14:paraId="429F4D82" w14:textId="77777777" w:rsidR="00D06C2A" w:rsidRDefault="00000000">
      <w:pPr>
        <w:spacing w:after="0"/>
      </w:pPr>
      <w:r>
        <w:rPr>
          <w:rFonts w:ascii="Arial" w:eastAsia="Arial" w:hAnsi="Arial" w:cs="Arial"/>
          <w:b/>
        </w:rPr>
        <w:t xml:space="preserve"> </w:t>
      </w:r>
    </w:p>
    <w:p w14:paraId="746D4C90" w14:textId="77777777" w:rsidR="00D06C2A" w:rsidRDefault="00000000">
      <w:pPr>
        <w:spacing w:after="159"/>
        <w:ind w:left="-5" w:hanging="10"/>
      </w:pPr>
      <w:r>
        <w:rPr>
          <w:rFonts w:ascii="Arial" w:eastAsia="Arial" w:hAnsi="Arial" w:cs="Arial"/>
          <w:b/>
        </w:rPr>
        <w:t xml:space="preserve">User Stories </w:t>
      </w:r>
    </w:p>
    <w:p w14:paraId="201F3670" w14:textId="0A116621" w:rsidR="00D06C2A" w:rsidRDefault="00921DA4">
      <w:pPr>
        <w:spacing w:after="1" w:line="258" w:lineRule="auto"/>
        <w:ind w:left="-5" w:hanging="10"/>
      </w:pPr>
      <w:r>
        <w:rPr>
          <w:rFonts w:ascii="Arial" w:eastAsia="Arial" w:hAnsi="Arial" w:cs="Arial"/>
        </w:rPr>
        <w:t>T</w:t>
      </w:r>
      <w:r w:rsidR="00000000">
        <w:rPr>
          <w:rFonts w:ascii="Arial" w:eastAsia="Arial" w:hAnsi="Arial" w:cs="Arial"/>
        </w:rPr>
        <w:t>he below template to</w:t>
      </w:r>
      <w:r>
        <w:rPr>
          <w:rFonts w:ascii="Arial" w:eastAsia="Arial" w:hAnsi="Arial" w:cs="Arial"/>
        </w:rPr>
        <w:t xml:space="preserve"> show the</w:t>
      </w:r>
      <w:r w:rsidR="00000000">
        <w:rPr>
          <w:rFonts w:ascii="Arial" w:eastAsia="Arial" w:hAnsi="Arial" w:cs="Arial"/>
        </w:rPr>
        <w:t xml:space="preserve"> list </w:t>
      </w:r>
      <w:r>
        <w:rPr>
          <w:rFonts w:ascii="Arial" w:eastAsia="Arial" w:hAnsi="Arial" w:cs="Arial"/>
        </w:rPr>
        <w:t xml:space="preserve">of </w:t>
      </w:r>
      <w:r w:rsidR="00000000">
        <w:rPr>
          <w:rFonts w:ascii="Arial" w:eastAsia="Arial" w:hAnsi="Arial" w:cs="Arial"/>
        </w:rPr>
        <w:t xml:space="preserve">all the user stories for the product. </w:t>
      </w:r>
    </w:p>
    <w:tbl>
      <w:tblPr>
        <w:tblStyle w:val="TableGrid"/>
        <w:tblW w:w="14501" w:type="dxa"/>
        <w:tblInd w:w="5" w:type="dxa"/>
        <w:tblCellMar>
          <w:top w:w="12" w:type="dxa"/>
          <w:left w:w="108" w:type="dxa"/>
          <w:bottom w:w="0" w:type="dxa"/>
          <w:right w:w="79" w:type="dxa"/>
        </w:tblCellMar>
        <w:tblLook w:val="04A0" w:firstRow="1" w:lastRow="0" w:firstColumn="1" w:lastColumn="0" w:noHBand="0" w:noVBand="1"/>
      </w:tblPr>
      <w:tblGrid>
        <w:gridCol w:w="1668"/>
        <w:gridCol w:w="1850"/>
        <w:gridCol w:w="1309"/>
        <w:gridCol w:w="4328"/>
        <w:gridCol w:w="2597"/>
        <w:gridCol w:w="1373"/>
        <w:gridCol w:w="1376"/>
      </w:tblGrid>
      <w:tr w:rsidR="00D06C2A" w14:paraId="2F6B8D6A"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68781F8E" w14:textId="77777777" w:rsidR="00D06C2A" w:rsidRDefault="00000000">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635F859E" w14:textId="77777777" w:rsidR="00D06C2A" w:rsidRDefault="00000000">
            <w:pPr>
              <w:spacing w:after="0"/>
            </w:pPr>
            <w:r>
              <w:rPr>
                <w:rFonts w:ascii="Arial" w:eastAsia="Arial" w:hAnsi="Arial" w:cs="Arial"/>
                <w:b/>
                <w:sz w:val="20"/>
              </w:rPr>
              <w:t xml:space="preserve">Functional </w:t>
            </w:r>
          </w:p>
          <w:p w14:paraId="6295E1FA" w14:textId="77777777" w:rsidR="00D06C2A"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2B0B1D05" w14:textId="77777777" w:rsidR="00D06C2A" w:rsidRDefault="00000000">
            <w:pPr>
              <w:spacing w:after="0"/>
            </w:pPr>
            <w:r>
              <w:rPr>
                <w:rFonts w:ascii="Arial" w:eastAsia="Arial" w:hAnsi="Arial" w:cs="Arial"/>
                <w:b/>
                <w:sz w:val="20"/>
              </w:rPr>
              <w:t xml:space="preserve">User Story </w:t>
            </w:r>
          </w:p>
          <w:p w14:paraId="6465238D" w14:textId="77777777" w:rsidR="00D06C2A" w:rsidRDefault="00000000">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1711D727" w14:textId="77777777" w:rsidR="00D06C2A" w:rsidRDefault="00000000">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2277C178" w14:textId="77777777" w:rsidR="00D06C2A"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6745EB50" w14:textId="77777777" w:rsidR="00D06C2A" w:rsidRDefault="00000000">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00614A49" w14:textId="77777777" w:rsidR="00D06C2A" w:rsidRDefault="00000000">
            <w:pPr>
              <w:spacing w:after="0"/>
            </w:pPr>
            <w:r>
              <w:rPr>
                <w:rFonts w:ascii="Arial" w:eastAsia="Arial" w:hAnsi="Arial" w:cs="Arial"/>
                <w:b/>
                <w:sz w:val="20"/>
              </w:rPr>
              <w:t xml:space="preserve">Release </w:t>
            </w:r>
          </w:p>
        </w:tc>
      </w:tr>
      <w:tr w:rsidR="00D06C2A" w14:paraId="6C669D39"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4C1CEC82" w14:textId="77777777" w:rsidR="00D06C2A" w:rsidRDefault="00000000">
            <w:pPr>
              <w:spacing w:after="0"/>
            </w:pPr>
            <w:r>
              <w:rPr>
                <w:rFonts w:ascii="Arial" w:eastAsia="Arial" w:hAnsi="Arial" w:cs="Arial"/>
                <w:sz w:val="20"/>
              </w:rPr>
              <w:t xml:space="preserve">Customer </w:t>
            </w:r>
          </w:p>
          <w:p w14:paraId="0CAA06A7" w14:textId="77777777" w:rsidR="00D06C2A" w:rsidRDefault="00000000">
            <w:pPr>
              <w:spacing w:after="0"/>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3384372C" w14:textId="77777777" w:rsidR="00921DA4" w:rsidRDefault="00921DA4">
            <w:pPr>
              <w:spacing w:after="0"/>
              <w:rPr>
                <w:rFonts w:ascii="Arial" w:eastAsia="Arial" w:hAnsi="Arial" w:cs="Arial"/>
                <w:sz w:val="20"/>
              </w:rPr>
            </w:pPr>
            <w:r>
              <w:rPr>
                <w:rFonts w:ascii="Arial" w:eastAsia="Arial" w:hAnsi="Arial" w:cs="Arial"/>
                <w:sz w:val="20"/>
              </w:rPr>
              <w:t xml:space="preserve">Input format </w:t>
            </w:r>
          </w:p>
          <w:p w14:paraId="71CDFCD2" w14:textId="57B2123C" w:rsidR="00D06C2A" w:rsidRDefault="00921DA4">
            <w:pPr>
              <w:spacing w:after="0"/>
            </w:pPr>
            <w:r>
              <w:rPr>
                <w:rFonts w:ascii="Arial" w:eastAsia="Arial" w:hAnsi="Arial" w:cs="Arial"/>
                <w:sz w:val="20"/>
              </w:rPr>
              <w:t>Jpg, jpeg, png</w:t>
            </w:r>
            <w:r w:rsidR="00000000">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669016C" w14:textId="77777777" w:rsidR="00D06C2A" w:rsidRDefault="00000000">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05684CE7" w14:textId="18B8F1BC" w:rsidR="00D06C2A" w:rsidRDefault="00000000">
            <w:pPr>
              <w:spacing w:after="0"/>
            </w:pPr>
            <w:r>
              <w:rPr>
                <w:rFonts w:ascii="Arial" w:eastAsia="Arial" w:hAnsi="Arial" w:cs="Arial"/>
                <w:sz w:val="20"/>
              </w:rPr>
              <w:t xml:space="preserve">As a user, I can </w:t>
            </w:r>
            <w:r w:rsidR="00921DA4">
              <w:rPr>
                <w:rFonts w:ascii="Arial" w:eastAsia="Arial" w:hAnsi="Arial" w:cs="Arial"/>
                <w:sz w:val="20"/>
              </w:rPr>
              <w:t>provide input in jpg format</w:t>
            </w:r>
            <w:r>
              <w:rPr>
                <w:rFonts w:ascii="Arial" w:eastAsia="Arial" w:hAnsi="Arial" w:cs="Arial"/>
                <w:sz w:val="20"/>
              </w:rPr>
              <w:t xml:space="preserve"> for the application</w:t>
            </w:r>
            <w:r w:rsidR="00921DA4">
              <w:rPr>
                <w:rFonts w:ascii="Arial" w:eastAsia="Arial" w:hAnsi="Arial" w:cs="Arial"/>
                <w:sz w:val="20"/>
              </w:rPr>
              <w:t>.</w:t>
            </w: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0D5AE408" w14:textId="1767117A" w:rsidR="00D06C2A" w:rsidRDefault="00000000">
            <w:pPr>
              <w:spacing w:after="0"/>
            </w:pPr>
            <w:r>
              <w:rPr>
                <w:rFonts w:ascii="Arial" w:eastAsia="Arial" w:hAnsi="Arial" w:cs="Arial"/>
                <w:sz w:val="20"/>
              </w:rPr>
              <w:t xml:space="preserve">I can access my </w:t>
            </w:r>
            <w:r w:rsidR="00921DA4">
              <w:rPr>
                <w:rFonts w:ascii="Arial" w:eastAsia="Arial" w:hAnsi="Arial" w:cs="Arial"/>
                <w:sz w:val="20"/>
              </w:rPr>
              <w:t>account/dashboard and my inputs.</w:t>
            </w:r>
          </w:p>
        </w:tc>
        <w:tc>
          <w:tcPr>
            <w:tcW w:w="1373" w:type="dxa"/>
            <w:tcBorders>
              <w:top w:val="single" w:sz="4" w:space="0" w:color="000000"/>
              <w:left w:val="single" w:sz="4" w:space="0" w:color="000000"/>
              <w:bottom w:val="single" w:sz="4" w:space="0" w:color="000000"/>
              <w:right w:val="single" w:sz="4" w:space="0" w:color="000000"/>
            </w:tcBorders>
          </w:tcPr>
          <w:p w14:paraId="72EABD87" w14:textId="77777777" w:rsidR="00D06C2A"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275CDD8" w14:textId="77777777" w:rsidR="00D06C2A" w:rsidRDefault="00000000">
            <w:pPr>
              <w:spacing w:after="0"/>
            </w:pPr>
            <w:r>
              <w:rPr>
                <w:rFonts w:ascii="Arial" w:eastAsia="Arial" w:hAnsi="Arial" w:cs="Arial"/>
                <w:sz w:val="20"/>
              </w:rPr>
              <w:t xml:space="preserve">Sprint-1 </w:t>
            </w:r>
          </w:p>
        </w:tc>
      </w:tr>
      <w:tr w:rsidR="00D06C2A" w14:paraId="6A9DBD8B"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37AA9808" w14:textId="77777777" w:rsidR="00D06C2A" w:rsidRDefault="00000000">
            <w:pPr>
              <w:spacing w:after="0"/>
            </w:pPr>
            <w:r>
              <w:rPr>
                <w:rFonts w:ascii="Arial" w:eastAsia="Arial" w:hAnsi="Arial" w:cs="Arial"/>
                <w:sz w:val="20"/>
              </w:rPr>
              <w:lastRenderedPageBreak/>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6973C5B" w14:textId="77777777" w:rsidR="00D06C2A"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2F3338C" w14:textId="77777777" w:rsidR="00D06C2A" w:rsidRDefault="00000000">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170D3616" w14:textId="4060CB73" w:rsidR="00D06C2A" w:rsidRDefault="00000000">
            <w:pPr>
              <w:spacing w:after="0"/>
            </w:pPr>
            <w:r>
              <w:rPr>
                <w:rFonts w:ascii="Arial" w:eastAsia="Arial" w:hAnsi="Arial" w:cs="Arial"/>
                <w:sz w:val="20"/>
              </w:rPr>
              <w:t xml:space="preserve">As a user, I will receive </w:t>
            </w:r>
            <w:r w:rsidR="00921DA4">
              <w:rPr>
                <w:rFonts w:ascii="Arial" w:eastAsia="Arial" w:hAnsi="Arial" w:cs="Arial"/>
                <w:sz w:val="20"/>
              </w:rPr>
              <w:t xml:space="preserve">a </w:t>
            </w:r>
            <w:r>
              <w:rPr>
                <w:rFonts w:ascii="Arial" w:eastAsia="Arial" w:hAnsi="Arial" w:cs="Arial"/>
                <w:sz w:val="20"/>
              </w:rPr>
              <w:t xml:space="preserve">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70E0B49E" w14:textId="5C69D43E" w:rsidR="00D06C2A" w:rsidRDefault="00000000">
            <w:pPr>
              <w:spacing w:after="0"/>
            </w:pPr>
            <w:r>
              <w:rPr>
                <w:rFonts w:ascii="Arial" w:eastAsia="Arial" w:hAnsi="Arial" w:cs="Arial"/>
                <w:sz w:val="20"/>
              </w:rPr>
              <w:t xml:space="preserve">I can receive </w:t>
            </w:r>
            <w:r w:rsidR="00921DA4">
              <w:rPr>
                <w:rFonts w:ascii="Arial" w:eastAsia="Arial" w:hAnsi="Arial" w:cs="Arial"/>
                <w:sz w:val="20"/>
              </w:rPr>
              <w:t xml:space="preserve">a </w:t>
            </w:r>
            <w:r>
              <w:rPr>
                <w:rFonts w:ascii="Arial" w:eastAsia="Arial" w:hAnsi="Arial" w:cs="Arial"/>
                <w:sz w:val="20"/>
              </w:rPr>
              <w:t xml:space="preserve">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777E0E4D" w14:textId="77777777" w:rsidR="00D06C2A"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9F79862" w14:textId="77777777" w:rsidR="00D06C2A" w:rsidRDefault="00000000">
            <w:pPr>
              <w:spacing w:after="0"/>
            </w:pPr>
            <w:r>
              <w:rPr>
                <w:rFonts w:ascii="Arial" w:eastAsia="Arial" w:hAnsi="Arial" w:cs="Arial"/>
                <w:sz w:val="20"/>
              </w:rPr>
              <w:t xml:space="preserve">Sprint-1 </w:t>
            </w:r>
          </w:p>
        </w:tc>
      </w:tr>
      <w:tr w:rsidR="00D06C2A" w14:paraId="12E31702"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407D6473" w14:textId="77777777" w:rsidR="00D06C2A"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5835949" w14:textId="77777777" w:rsidR="00D06C2A"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B050044" w14:textId="77777777" w:rsidR="00D06C2A" w:rsidRDefault="00000000">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49E7F3C3" w14:textId="77777777" w:rsidR="00D06C2A" w:rsidRDefault="00000000">
            <w:pPr>
              <w:spacing w:after="0"/>
            </w:pPr>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627F6F7B" w14:textId="77777777" w:rsidR="00D06C2A"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4DE4B440" w14:textId="77777777" w:rsidR="00D06C2A" w:rsidRDefault="00000000">
            <w:pPr>
              <w:spacing w:after="0"/>
            </w:pPr>
            <w:r>
              <w:rPr>
                <w:rFonts w:ascii="Arial" w:eastAsia="Arial" w:hAnsi="Arial" w:cs="Arial"/>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59E3CAAC" w14:textId="77777777" w:rsidR="00D06C2A" w:rsidRDefault="00000000">
            <w:pPr>
              <w:spacing w:after="0"/>
            </w:pPr>
            <w:r>
              <w:rPr>
                <w:rFonts w:ascii="Arial" w:eastAsia="Arial" w:hAnsi="Arial" w:cs="Arial"/>
                <w:sz w:val="20"/>
              </w:rPr>
              <w:t xml:space="preserve">Sprint-2 </w:t>
            </w:r>
          </w:p>
        </w:tc>
      </w:tr>
      <w:tr w:rsidR="00D06C2A" w14:paraId="77FC9241"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2CF65822" w14:textId="77777777" w:rsidR="00D06C2A"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19FD0DE" w14:textId="77777777" w:rsidR="00D06C2A"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B1C972F" w14:textId="77777777" w:rsidR="00D06C2A" w:rsidRDefault="00000000">
            <w:pPr>
              <w:spacing w:after="0"/>
            </w:pPr>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42E0CB4E" w14:textId="77777777" w:rsidR="00D06C2A" w:rsidRDefault="00000000">
            <w:pPr>
              <w:spacing w:after="0"/>
            </w:pPr>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44E43DA3" w14:textId="77777777" w:rsidR="00D06C2A"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31D68F1" w14:textId="77777777" w:rsidR="00D06C2A" w:rsidRDefault="00000000">
            <w:pPr>
              <w:spacing w:after="0"/>
            </w:pPr>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1A4F870C" w14:textId="77777777" w:rsidR="00D06C2A" w:rsidRDefault="00000000">
            <w:pPr>
              <w:spacing w:after="0"/>
            </w:pPr>
            <w:r>
              <w:rPr>
                <w:rFonts w:ascii="Arial" w:eastAsia="Arial" w:hAnsi="Arial" w:cs="Arial"/>
                <w:sz w:val="20"/>
              </w:rPr>
              <w:t xml:space="preserve">Sprint-1 </w:t>
            </w:r>
          </w:p>
        </w:tc>
      </w:tr>
      <w:tr w:rsidR="00D06C2A" w14:paraId="1A6E3298"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F83AF9D" w14:textId="77777777" w:rsidR="00D06C2A"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9F4F85E" w14:textId="77777777" w:rsidR="00D06C2A" w:rsidRDefault="00000000">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75E92249" w14:textId="77777777" w:rsidR="00D06C2A" w:rsidRDefault="00000000">
            <w:pPr>
              <w:spacing w:after="0"/>
            </w:pPr>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0BD53931" w14:textId="681641AC" w:rsidR="00D06C2A" w:rsidRDefault="00000000">
            <w:pPr>
              <w:spacing w:after="0"/>
            </w:pPr>
            <w:r>
              <w:rPr>
                <w:rFonts w:ascii="Arial" w:eastAsia="Arial" w:hAnsi="Arial" w:cs="Arial"/>
                <w:sz w:val="20"/>
              </w:rPr>
              <w:t xml:space="preserve">As a user, I can log into the application by entering </w:t>
            </w:r>
            <w:r w:rsidR="00921DA4">
              <w:rPr>
                <w:rFonts w:ascii="Arial" w:eastAsia="Arial" w:hAnsi="Arial" w:cs="Arial"/>
                <w:sz w:val="20"/>
              </w:rPr>
              <w:t xml:space="preserve">my </w:t>
            </w:r>
            <w:r>
              <w:rPr>
                <w:rFonts w:ascii="Arial" w:eastAsia="Arial" w:hAnsi="Arial" w:cs="Arial"/>
                <w:sz w:val="20"/>
              </w:rPr>
              <w:t xml:space="preserve">email &amp; password </w:t>
            </w:r>
          </w:p>
        </w:tc>
        <w:tc>
          <w:tcPr>
            <w:tcW w:w="2597" w:type="dxa"/>
            <w:tcBorders>
              <w:top w:val="single" w:sz="4" w:space="0" w:color="000000"/>
              <w:left w:val="single" w:sz="4" w:space="0" w:color="000000"/>
              <w:bottom w:val="single" w:sz="4" w:space="0" w:color="000000"/>
              <w:right w:val="single" w:sz="4" w:space="0" w:color="000000"/>
            </w:tcBorders>
          </w:tcPr>
          <w:p w14:paraId="0DFFCB38" w14:textId="77777777" w:rsidR="00D06C2A"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923E296" w14:textId="77777777" w:rsidR="00D06C2A"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0B853A8" w14:textId="77777777" w:rsidR="00D06C2A" w:rsidRDefault="00000000">
            <w:pPr>
              <w:spacing w:after="0"/>
            </w:pPr>
            <w:r>
              <w:rPr>
                <w:rFonts w:ascii="Arial" w:eastAsia="Arial" w:hAnsi="Arial" w:cs="Arial"/>
                <w:sz w:val="20"/>
              </w:rPr>
              <w:t xml:space="preserve">Sprint-1 </w:t>
            </w:r>
          </w:p>
        </w:tc>
      </w:tr>
      <w:tr w:rsidR="00D06C2A" w14:paraId="5E829C34"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1097AD8A" w14:textId="77777777" w:rsidR="00D06C2A"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5E94314" w14:textId="77777777" w:rsidR="00D06C2A" w:rsidRDefault="00000000">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00BF15BC" w14:textId="77777777" w:rsidR="00D06C2A"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3DB17B01" w14:textId="77777777" w:rsidR="00D06C2A"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CC8A78F" w14:textId="77777777" w:rsidR="00D06C2A"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8D10838" w14:textId="77777777" w:rsidR="00D06C2A"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6351C12" w14:textId="77777777" w:rsidR="00D06C2A" w:rsidRDefault="00000000">
            <w:pPr>
              <w:spacing w:after="0"/>
            </w:pPr>
            <w:r>
              <w:rPr>
                <w:rFonts w:ascii="Arial" w:eastAsia="Arial" w:hAnsi="Arial" w:cs="Arial"/>
                <w:sz w:val="20"/>
              </w:rPr>
              <w:t xml:space="preserve"> </w:t>
            </w:r>
          </w:p>
        </w:tc>
      </w:tr>
      <w:tr w:rsidR="00D06C2A" w14:paraId="2BAFA77C"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3AF6389" w14:textId="77777777" w:rsidR="00D06C2A" w:rsidRDefault="00000000">
            <w:pPr>
              <w:spacing w:after="0"/>
            </w:pPr>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0A8A6726" w14:textId="77777777" w:rsidR="00D06C2A"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AA3D140" w14:textId="2A72D1C6" w:rsidR="00D06C2A" w:rsidRDefault="00000000">
            <w:pPr>
              <w:spacing w:after="0"/>
            </w:pPr>
            <w:r>
              <w:rPr>
                <w:rFonts w:ascii="Arial" w:eastAsia="Arial" w:hAnsi="Arial" w:cs="Arial"/>
                <w:sz w:val="20"/>
              </w:rPr>
              <w:t xml:space="preserve"> </w:t>
            </w:r>
            <w:r w:rsidR="00921DA4">
              <w:rPr>
                <w:rFonts w:ascii="Arial" w:eastAsia="Arial" w:hAnsi="Arial" w:cs="Arial"/>
                <w:sz w:val="20"/>
              </w:rPr>
              <w:t>USN - 1</w:t>
            </w:r>
          </w:p>
        </w:tc>
        <w:tc>
          <w:tcPr>
            <w:tcW w:w="4328" w:type="dxa"/>
            <w:tcBorders>
              <w:top w:val="single" w:sz="4" w:space="0" w:color="000000"/>
              <w:left w:val="single" w:sz="4" w:space="0" w:color="000000"/>
              <w:bottom w:val="single" w:sz="4" w:space="0" w:color="000000"/>
              <w:right w:val="single" w:sz="4" w:space="0" w:color="000000"/>
            </w:tcBorders>
          </w:tcPr>
          <w:p w14:paraId="799F8A25" w14:textId="26E40064" w:rsidR="00D06C2A" w:rsidRDefault="00921DA4">
            <w:pPr>
              <w:spacing w:after="0"/>
            </w:pPr>
            <w:r>
              <w:rPr>
                <w:rFonts w:ascii="Arial" w:eastAsia="Arial" w:hAnsi="Arial" w:cs="Arial"/>
                <w:sz w:val="20"/>
              </w:rPr>
              <w:t>As a user It is simple from Web it is very flexible from the web.</w:t>
            </w:r>
            <w:r w:rsidR="00000000">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8839E0E" w14:textId="77777777" w:rsidR="00D06C2A"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C537F96" w14:textId="6E274751" w:rsidR="00D06C2A" w:rsidRDefault="00000000">
            <w:pPr>
              <w:spacing w:after="0"/>
            </w:pPr>
            <w:r>
              <w:rPr>
                <w:rFonts w:ascii="Arial" w:eastAsia="Arial" w:hAnsi="Arial" w:cs="Arial"/>
                <w:sz w:val="20"/>
              </w:rPr>
              <w:t xml:space="preserve"> </w:t>
            </w:r>
            <w:r w:rsidR="00921DA4">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5A528B1C" w14:textId="52837076" w:rsidR="00D06C2A" w:rsidRDefault="00000000">
            <w:pPr>
              <w:spacing w:after="0"/>
            </w:pPr>
            <w:r>
              <w:rPr>
                <w:rFonts w:ascii="Arial" w:eastAsia="Arial" w:hAnsi="Arial" w:cs="Arial"/>
                <w:sz w:val="20"/>
              </w:rPr>
              <w:t xml:space="preserve"> </w:t>
            </w:r>
            <w:r w:rsidR="00921DA4">
              <w:rPr>
                <w:rFonts w:ascii="Arial" w:eastAsia="Arial" w:hAnsi="Arial" w:cs="Arial"/>
                <w:sz w:val="20"/>
              </w:rPr>
              <w:t>Sprint-1</w:t>
            </w:r>
          </w:p>
        </w:tc>
      </w:tr>
      <w:tr w:rsidR="00D06C2A" w14:paraId="51416E73"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0CB9129F" w14:textId="77777777" w:rsidR="00D06C2A" w:rsidRDefault="00000000">
            <w:pPr>
              <w:spacing w:after="0"/>
            </w:pPr>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330C17AF" w14:textId="77777777" w:rsidR="00D06C2A"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1F557B5" w14:textId="77777777" w:rsidR="00D06C2A"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6C32B15D" w14:textId="77777777" w:rsidR="00D06C2A"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FCB2B4D" w14:textId="77777777" w:rsidR="00D06C2A"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049262D" w14:textId="77777777" w:rsidR="00D06C2A"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14A7A44" w14:textId="77777777" w:rsidR="00D06C2A" w:rsidRDefault="00000000">
            <w:pPr>
              <w:spacing w:after="0"/>
            </w:pPr>
            <w:r>
              <w:rPr>
                <w:rFonts w:ascii="Arial" w:eastAsia="Arial" w:hAnsi="Arial" w:cs="Arial"/>
                <w:sz w:val="20"/>
              </w:rPr>
              <w:t xml:space="preserve"> </w:t>
            </w:r>
          </w:p>
        </w:tc>
      </w:tr>
      <w:tr w:rsidR="00D06C2A" w14:paraId="046DE31D"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56371368" w14:textId="77777777" w:rsidR="00D06C2A" w:rsidRDefault="00000000">
            <w:pPr>
              <w:spacing w:after="0"/>
            </w:pPr>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19F0709F" w14:textId="77777777" w:rsidR="00D06C2A"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81D568F" w14:textId="77777777" w:rsidR="00D06C2A"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588E7AC6" w14:textId="77777777" w:rsidR="00D06C2A"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D08DB10" w14:textId="77777777" w:rsidR="00D06C2A"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7C8EC8D" w14:textId="77777777" w:rsidR="00D06C2A"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2279AE4" w14:textId="77777777" w:rsidR="00D06C2A" w:rsidRDefault="00000000">
            <w:pPr>
              <w:spacing w:after="0"/>
            </w:pPr>
            <w:r>
              <w:rPr>
                <w:rFonts w:ascii="Arial" w:eastAsia="Arial" w:hAnsi="Arial" w:cs="Arial"/>
                <w:sz w:val="20"/>
              </w:rPr>
              <w:t xml:space="preserve"> </w:t>
            </w:r>
          </w:p>
        </w:tc>
      </w:tr>
      <w:tr w:rsidR="00D06C2A" w14:paraId="02406FC2" w14:textId="77777777">
        <w:trPr>
          <w:trHeight w:val="415"/>
        </w:trPr>
        <w:tc>
          <w:tcPr>
            <w:tcW w:w="1668" w:type="dxa"/>
            <w:tcBorders>
              <w:top w:val="single" w:sz="4" w:space="0" w:color="000000"/>
              <w:left w:val="single" w:sz="4" w:space="0" w:color="000000"/>
              <w:bottom w:val="single" w:sz="4" w:space="0" w:color="000000"/>
              <w:right w:val="single" w:sz="4" w:space="0" w:color="000000"/>
            </w:tcBorders>
          </w:tcPr>
          <w:p w14:paraId="06AE918D" w14:textId="77777777" w:rsidR="00D06C2A"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21282AB" w14:textId="77777777" w:rsidR="00D06C2A"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B2BE005" w14:textId="77777777" w:rsidR="00D06C2A"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6D3DEA11" w14:textId="77777777" w:rsidR="00D06C2A"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B498E99" w14:textId="77777777" w:rsidR="00D06C2A"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FF090AC" w14:textId="77777777" w:rsidR="00D06C2A"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5AEAF185" w14:textId="77777777" w:rsidR="00D06C2A" w:rsidRDefault="00000000">
            <w:pPr>
              <w:spacing w:after="0"/>
            </w:pPr>
            <w:r>
              <w:rPr>
                <w:rFonts w:ascii="Arial" w:eastAsia="Arial" w:hAnsi="Arial" w:cs="Arial"/>
                <w:sz w:val="20"/>
              </w:rPr>
              <w:t xml:space="preserve"> </w:t>
            </w:r>
          </w:p>
        </w:tc>
      </w:tr>
      <w:tr w:rsidR="00D06C2A" w14:paraId="771D3C11"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7D0C234A" w14:textId="77777777" w:rsidR="00D06C2A"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5B2C878" w14:textId="77777777" w:rsidR="00D06C2A"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6C17471" w14:textId="77777777" w:rsidR="00D06C2A"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069CEC85" w14:textId="77777777" w:rsidR="00D06C2A"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D2A5925" w14:textId="77777777" w:rsidR="00D06C2A"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CAACE6F" w14:textId="77777777" w:rsidR="00D06C2A"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FBE6B09" w14:textId="77777777" w:rsidR="00D06C2A" w:rsidRDefault="00000000">
            <w:pPr>
              <w:spacing w:after="0"/>
            </w:pPr>
            <w:r>
              <w:rPr>
                <w:rFonts w:ascii="Arial" w:eastAsia="Arial" w:hAnsi="Arial" w:cs="Arial"/>
                <w:sz w:val="20"/>
              </w:rPr>
              <w:t xml:space="preserve"> </w:t>
            </w:r>
          </w:p>
        </w:tc>
      </w:tr>
      <w:tr w:rsidR="00D06C2A" w14:paraId="1FB1E3E6"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3796457F" w14:textId="77777777" w:rsidR="00D06C2A"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AF4F394" w14:textId="77777777" w:rsidR="00D06C2A" w:rsidRDefault="00000000">
            <w:pPr>
              <w:spacing w:after="0"/>
            </w:pPr>
            <w:r>
              <w:rPr>
                <w:rFonts w:ascii="Arial" w:eastAsia="Arial" w:hAnsi="Arial" w:cs="Arial"/>
                <w:color w:val="222222"/>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2313175" w14:textId="77777777" w:rsidR="00D06C2A"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74433449" w14:textId="77777777" w:rsidR="00D06C2A"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139CC1B" w14:textId="77777777" w:rsidR="00D06C2A"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157FDC1" w14:textId="77777777" w:rsidR="00D06C2A"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17AE95B4" w14:textId="77777777" w:rsidR="00D06C2A" w:rsidRDefault="00000000">
            <w:pPr>
              <w:spacing w:after="0"/>
            </w:pPr>
            <w:r>
              <w:rPr>
                <w:rFonts w:ascii="Arial" w:eastAsia="Arial" w:hAnsi="Arial" w:cs="Arial"/>
                <w:sz w:val="20"/>
              </w:rPr>
              <w:t xml:space="preserve"> </w:t>
            </w:r>
          </w:p>
        </w:tc>
      </w:tr>
    </w:tbl>
    <w:p w14:paraId="0680A94D" w14:textId="77777777" w:rsidR="00D06C2A" w:rsidRDefault="00000000">
      <w:pPr>
        <w:spacing w:after="0"/>
      </w:pPr>
      <w:r>
        <w:rPr>
          <w:rFonts w:ascii="Arial" w:eastAsia="Arial" w:hAnsi="Arial" w:cs="Arial"/>
        </w:rPr>
        <w:t xml:space="preserve"> </w:t>
      </w:r>
    </w:p>
    <w:sectPr w:rsidR="00D06C2A" w:rsidSect="00921DA4">
      <w:pgSz w:w="20160" w:h="12240" w:orient="landscape" w:code="5"/>
      <w:pgMar w:top="1447" w:right="1093" w:bottom="1329"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C1B8A"/>
    <w:multiLevelType w:val="hybridMultilevel"/>
    <w:tmpl w:val="4192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957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C2A"/>
    <w:rsid w:val="004075EE"/>
    <w:rsid w:val="00921DA4"/>
    <w:rsid w:val="00962254"/>
    <w:rsid w:val="00D0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E75C1"/>
  <w15:docId w15:val="{D70EDDA8-410E-4CE6-978A-D24CB5DB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2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8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hyperlink" Target="https://developer.ibm.com/patterns/visualize-unstructured-te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369</Words>
  <Characters>1882</Characters>
  <Application>Microsoft Office Word</Application>
  <DocSecurity>0</DocSecurity>
  <Lines>141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Balu P</cp:lastModifiedBy>
  <cp:revision>3</cp:revision>
  <dcterms:created xsi:type="dcterms:W3CDTF">2023-11-13T08:13:00Z</dcterms:created>
  <dcterms:modified xsi:type="dcterms:W3CDTF">2023-11-13T08:13:00Z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150a87d00a13de2417af1e19c099455fc6cd44dd81e3d2eef6d960dc3f093526</vt:lpwstr>
  </property>
</Properties>
</file>