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E5EB" w14:textId="77777777" w:rsidR="00D732C6" w:rsidRPr="00782759" w:rsidRDefault="00000000">
      <w:pPr>
        <w:spacing w:line="259" w:lineRule="auto"/>
        <w:jc w:val="center"/>
        <w:rPr>
          <w:rFonts w:ascii="Roboto" w:eastAsia="Calibri" w:hAnsi="Roboto" w:cs="Calibri"/>
          <w:b/>
          <w:sz w:val="32"/>
          <w:szCs w:val="32"/>
        </w:rPr>
      </w:pPr>
      <w:r w:rsidRPr="00782759">
        <w:rPr>
          <w:rFonts w:ascii="Roboto" w:eastAsia="Calibri" w:hAnsi="Roboto" w:cs="Calibri"/>
          <w:b/>
          <w:sz w:val="32"/>
          <w:szCs w:val="32"/>
        </w:rPr>
        <w:t>Project Development Phase</w:t>
      </w:r>
    </w:p>
    <w:p w14:paraId="549D3506" w14:textId="77777777" w:rsidR="00D732C6" w:rsidRPr="00782759" w:rsidRDefault="00000000">
      <w:pPr>
        <w:spacing w:line="259" w:lineRule="auto"/>
        <w:jc w:val="center"/>
        <w:rPr>
          <w:rFonts w:ascii="Roboto" w:eastAsia="Calibri" w:hAnsi="Roboto" w:cs="Calibri"/>
          <w:b/>
          <w:sz w:val="32"/>
          <w:szCs w:val="32"/>
        </w:rPr>
      </w:pPr>
      <w:r w:rsidRPr="00782759">
        <w:rPr>
          <w:rFonts w:ascii="Roboto" w:eastAsia="Calibri" w:hAnsi="Roboto" w:cs="Calibri"/>
          <w:b/>
          <w:sz w:val="32"/>
          <w:szCs w:val="32"/>
        </w:rPr>
        <w:t>Model Performance Test</w:t>
      </w:r>
    </w:p>
    <w:p w14:paraId="2E07FA0D" w14:textId="77777777" w:rsidR="00D732C6" w:rsidRPr="00782759" w:rsidRDefault="00D732C6">
      <w:pPr>
        <w:spacing w:line="259" w:lineRule="auto"/>
        <w:jc w:val="center"/>
        <w:rPr>
          <w:rFonts w:ascii="Roboto" w:eastAsia="Calibri" w:hAnsi="Roboto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32C6" w:rsidRPr="00782759" w14:paraId="5D8705D7" w14:textId="77777777">
        <w:tc>
          <w:tcPr>
            <w:tcW w:w="4508" w:type="dxa"/>
          </w:tcPr>
          <w:p w14:paraId="03109A85" w14:textId="77777777" w:rsidR="00D732C6" w:rsidRPr="00782759" w:rsidRDefault="00000000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F0492F8" w14:textId="71F57F05" w:rsidR="00D732C6" w:rsidRPr="00782759" w:rsidRDefault="00782759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21</w:t>
            </w:r>
            <w:r w:rsidR="002077CF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st</w:t>
            </w:r>
            <w:r w:rsidR="00000000"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 xml:space="preserve"> November 2022</w:t>
            </w:r>
          </w:p>
        </w:tc>
      </w:tr>
      <w:tr w:rsidR="00D732C6" w:rsidRPr="00782759" w14:paraId="36EF5FCE" w14:textId="77777777">
        <w:tc>
          <w:tcPr>
            <w:tcW w:w="4508" w:type="dxa"/>
          </w:tcPr>
          <w:p w14:paraId="1FF80078" w14:textId="77777777" w:rsidR="00D732C6" w:rsidRPr="00782759" w:rsidRDefault="00000000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836BCA3" w14:textId="39F24960" w:rsidR="00D732C6" w:rsidRPr="00782759" w:rsidRDefault="002077CF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Team - 591979</w:t>
            </w:r>
          </w:p>
        </w:tc>
      </w:tr>
      <w:tr w:rsidR="00D732C6" w:rsidRPr="00782759" w14:paraId="2061C02F" w14:textId="77777777">
        <w:tc>
          <w:tcPr>
            <w:tcW w:w="4508" w:type="dxa"/>
          </w:tcPr>
          <w:p w14:paraId="183B2A38" w14:textId="77777777" w:rsidR="00D732C6" w:rsidRPr="00782759" w:rsidRDefault="00000000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0CF6BA7" w14:textId="5173183B" w:rsidR="00D732C6" w:rsidRPr="00782759" w:rsidRDefault="002077CF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2077CF">
              <w:rPr>
                <w:rFonts w:ascii="Roboto" w:eastAsia="Roboto" w:hAnsi="Roboto" w:cs="Roboto"/>
                <w:b/>
                <w:sz w:val="24"/>
                <w:szCs w:val="24"/>
              </w:rPr>
              <w:t>ASL - Alphabet Image Recognition</w:t>
            </w:r>
          </w:p>
        </w:tc>
      </w:tr>
      <w:tr w:rsidR="00D732C6" w:rsidRPr="00782759" w14:paraId="63885AF6" w14:textId="77777777">
        <w:tc>
          <w:tcPr>
            <w:tcW w:w="4508" w:type="dxa"/>
          </w:tcPr>
          <w:p w14:paraId="61168EBC" w14:textId="77777777" w:rsidR="00D732C6" w:rsidRPr="00782759" w:rsidRDefault="00000000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396E9CF6" w14:textId="77777777" w:rsidR="00D732C6" w:rsidRPr="00782759" w:rsidRDefault="00000000">
            <w:pPr>
              <w:rPr>
                <w:rFonts w:ascii="Roboto" w:eastAsia="Calibri" w:hAnsi="Roboto" w:cs="Calibri"/>
                <w:b/>
                <w:bCs/>
                <w:sz w:val="24"/>
                <w:szCs w:val="24"/>
              </w:rPr>
            </w:pPr>
            <w:r w:rsidRPr="00782759">
              <w:rPr>
                <w:rFonts w:ascii="Roboto" w:eastAsia="Calibri" w:hAnsi="Roboto" w:cs="Calibri"/>
                <w:b/>
                <w:bCs/>
                <w:sz w:val="24"/>
                <w:szCs w:val="24"/>
              </w:rPr>
              <w:t>10 Marks</w:t>
            </w:r>
          </w:p>
        </w:tc>
      </w:tr>
      <w:tr w:rsidR="00782759" w:rsidRPr="00782759" w14:paraId="01AE73B5" w14:textId="77777777">
        <w:tc>
          <w:tcPr>
            <w:tcW w:w="4508" w:type="dxa"/>
          </w:tcPr>
          <w:p w14:paraId="5E0A917E" w14:textId="7A4FC246" w:rsidR="00782759" w:rsidRPr="00782759" w:rsidRDefault="00782759" w:rsidP="00782759">
            <w:pPr>
              <w:rPr>
                <w:rFonts w:ascii="Roboto" w:eastAsia="Calibri" w:hAnsi="Roboto" w:cs="Calibri"/>
                <w:sz w:val="24"/>
                <w:szCs w:val="24"/>
              </w:rPr>
            </w:pPr>
            <w:r w:rsidRPr="00782759">
              <w:rPr>
                <w:rFonts w:ascii="Roboto" w:eastAsia="Roboto" w:hAnsi="Roboto" w:cs="Roboto"/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567C82B0" w14:textId="60DD01D2" w:rsidR="00782759" w:rsidRPr="00782759" w:rsidRDefault="00782759" w:rsidP="00782759">
            <w:pPr>
              <w:rPr>
                <w:rFonts w:ascii="Roboto" w:eastAsia="Calibri" w:hAnsi="Roboto" w:cs="Calibri"/>
                <w:sz w:val="24"/>
                <w:szCs w:val="24"/>
              </w:rPr>
            </w:pPr>
            <w:proofErr w:type="spellStart"/>
            <w:r w:rsidRPr="00782759">
              <w:rPr>
                <w:rFonts w:ascii="Roboto" w:eastAsia="Roboto" w:hAnsi="Roboto" w:cs="Roboto"/>
                <w:b/>
                <w:sz w:val="24"/>
                <w:szCs w:val="24"/>
              </w:rPr>
              <w:t>Pujyam</w:t>
            </w:r>
            <w:proofErr w:type="spellEnd"/>
            <w:r w:rsidRPr="00782759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Sathvika, Rishika Krishna Ch</w:t>
            </w:r>
          </w:p>
        </w:tc>
      </w:tr>
    </w:tbl>
    <w:p w14:paraId="01168828" w14:textId="77777777" w:rsidR="00D732C6" w:rsidRPr="00782759" w:rsidRDefault="00D732C6">
      <w:pPr>
        <w:spacing w:after="160" w:line="259" w:lineRule="auto"/>
        <w:rPr>
          <w:rFonts w:ascii="Roboto" w:eastAsia="Calibri" w:hAnsi="Roboto" w:cs="Calibri"/>
          <w:b/>
        </w:rPr>
      </w:pPr>
    </w:p>
    <w:p w14:paraId="2B3D1D55" w14:textId="672A2C6F" w:rsidR="00D732C6" w:rsidRPr="00DA6421" w:rsidRDefault="00000000">
      <w:pPr>
        <w:spacing w:after="160" w:line="259" w:lineRule="auto"/>
        <w:rPr>
          <w:rFonts w:ascii="Roboto" w:eastAsia="Calibri" w:hAnsi="Roboto" w:cs="Calibri"/>
          <w:b/>
          <w:sz w:val="24"/>
          <w:szCs w:val="24"/>
        </w:rPr>
      </w:pPr>
      <w:r w:rsidRPr="00DA6421">
        <w:rPr>
          <w:rFonts w:ascii="Roboto" w:eastAsia="Calibri" w:hAnsi="Roboto" w:cs="Calibri"/>
          <w:b/>
          <w:sz w:val="24"/>
          <w:szCs w:val="24"/>
        </w:rPr>
        <w:t>Model Performance Testing: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562"/>
        <w:gridCol w:w="1843"/>
        <w:gridCol w:w="2693"/>
        <w:gridCol w:w="5245"/>
      </w:tblGrid>
      <w:tr w:rsidR="00D732C6" w:rsidRPr="00782759" w14:paraId="0128DA75" w14:textId="77777777" w:rsidTr="00544A0F">
        <w:trPr>
          <w:trHeight w:val="557"/>
        </w:trPr>
        <w:tc>
          <w:tcPr>
            <w:tcW w:w="562" w:type="dxa"/>
          </w:tcPr>
          <w:p w14:paraId="629B20D7" w14:textId="77777777" w:rsidR="00D732C6" w:rsidRPr="00782759" w:rsidRDefault="00000000">
            <w:pPr>
              <w:rPr>
                <w:rFonts w:ascii="Roboto" w:eastAsia="Calibri" w:hAnsi="Roboto" w:cs="Calibri"/>
                <w:b/>
              </w:rPr>
            </w:pPr>
            <w:r w:rsidRPr="00782759">
              <w:rPr>
                <w:rFonts w:ascii="Roboto" w:eastAsia="Calibri" w:hAnsi="Roboto" w:cs="Calibri"/>
                <w:b/>
              </w:rPr>
              <w:t>S.No.</w:t>
            </w:r>
          </w:p>
        </w:tc>
        <w:tc>
          <w:tcPr>
            <w:tcW w:w="1843" w:type="dxa"/>
          </w:tcPr>
          <w:p w14:paraId="7447C593" w14:textId="77777777" w:rsidR="00D732C6" w:rsidRPr="00782759" w:rsidRDefault="00000000">
            <w:pPr>
              <w:rPr>
                <w:rFonts w:ascii="Roboto" w:eastAsia="Calibri" w:hAnsi="Roboto" w:cs="Calibri"/>
                <w:b/>
              </w:rPr>
            </w:pPr>
            <w:r w:rsidRPr="00782759">
              <w:rPr>
                <w:rFonts w:ascii="Roboto" w:eastAsia="Calibri" w:hAnsi="Roboto" w:cs="Calibri"/>
                <w:b/>
              </w:rPr>
              <w:t>Parameter</w:t>
            </w:r>
          </w:p>
        </w:tc>
        <w:tc>
          <w:tcPr>
            <w:tcW w:w="2693" w:type="dxa"/>
          </w:tcPr>
          <w:p w14:paraId="007380B5" w14:textId="77777777" w:rsidR="00D732C6" w:rsidRPr="00782759" w:rsidRDefault="00000000">
            <w:pPr>
              <w:rPr>
                <w:rFonts w:ascii="Roboto" w:eastAsia="Calibri" w:hAnsi="Roboto" w:cs="Calibri"/>
                <w:b/>
              </w:rPr>
            </w:pPr>
            <w:r w:rsidRPr="00782759">
              <w:rPr>
                <w:rFonts w:ascii="Roboto" w:eastAsia="Calibri" w:hAnsi="Roboto" w:cs="Calibri"/>
                <w:b/>
              </w:rPr>
              <w:t>Values</w:t>
            </w:r>
          </w:p>
        </w:tc>
        <w:tc>
          <w:tcPr>
            <w:tcW w:w="5245" w:type="dxa"/>
          </w:tcPr>
          <w:p w14:paraId="6A1D4D3C" w14:textId="77777777" w:rsidR="00D732C6" w:rsidRPr="00782759" w:rsidRDefault="00000000">
            <w:pPr>
              <w:rPr>
                <w:rFonts w:ascii="Roboto" w:eastAsia="Calibri" w:hAnsi="Roboto" w:cs="Calibri"/>
                <w:b/>
              </w:rPr>
            </w:pPr>
            <w:r w:rsidRPr="00782759">
              <w:rPr>
                <w:rFonts w:ascii="Roboto" w:eastAsia="Calibri" w:hAnsi="Roboto" w:cs="Calibri"/>
                <w:b/>
              </w:rPr>
              <w:t>Screenshot</w:t>
            </w:r>
          </w:p>
        </w:tc>
      </w:tr>
      <w:tr w:rsidR="00D732C6" w:rsidRPr="00782759" w14:paraId="3CD44270" w14:textId="77777777" w:rsidTr="00544A0F">
        <w:trPr>
          <w:trHeight w:val="817"/>
        </w:trPr>
        <w:tc>
          <w:tcPr>
            <w:tcW w:w="562" w:type="dxa"/>
          </w:tcPr>
          <w:p w14:paraId="17516969" w14:textId="77777777" w:rsidR="00D732C6" w:rsidRPr="00782759" w:rsidRDefault="00D732C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Roboto" w:eastAsia="Calibri" w:hAnsi="Roboto" w:cs="Calibri"/>
              </w:rPr>
            </w:pPr>
          </w:p>
        </w:tc>
        <w:tc>
          <w:tcPr>
            <w:tcW w:w="1843" w:type="dxa"/>
          </w:tcPr>
          <w:p w14:paraId="2945AFBF" w14:textId="77777777" w:rsidR="00D732C6" w:rsidRPr="00782759" w:rsidRDefault="00000000">
            <w:pPr>
              <w:rPr>
                <w:rFonts w:ascii="Roboto" w:eastAsia="Calibri" w:hAnsi="Roboto" w:cs="Calibri"/>
              </w:rPr>
            </w:pPr>
            <w:r w:rsidRPr="00782759">
              <w:rPr>
                <w:rFonts w:ascii="Roboto" w:eastAsia="Calibri" w:hAnsi="Roboto" w:cs="Calibri"/>
                <w:color w:val="222222"/>
              </w:rPr>
              <w:t>Model Summary</w:t>
            </w:r>
          </w:p>
        </w:tc>
        <w:tc>
          <w:tcPr>
            <w:tcW w:w="2693" w:type="dxa"/>
          </w:tcPr>
          <w:p w14:paraId="2B835067" w14:textId="49D1F96C" w:rsidR="00DA6421" w:rsidRPr="00DA6421" w:rsidRDefault="00DA6421" w:rsidP="00DA6421">
            <w:pPr>
              <w:spacing w:line="240" w:lineRule="auto"/>
              <w:rPr>
                <w:rFonts w:ascii="Roboto" w:eastAsia="Calibri" w:hAnsi="Roboto" w:cs="Calibri"/>
                <w:bCs/>
              </w:rPr>
            </w:pPr>
            <w:r w:rsidRPr="00DA6421">
              <w:rPr>
                <w:rFonts w:ascii="Roboto" w:eastAsia="Calibri" w:hAnsi="Roboto" w:cs="Calibri"/>
                <w:bCs/>
              </w:rPr>
              <w:t xml:space="preserve">Total params: 9404509 </w:t>
            </w:r>
          </w:p>
          <w:p w14:paraId="67B05A27" w14:textId="553BE36B" w:rsidR="00DA6421" w:rsidRPr="00DA6421" w:rsidRDefault="00DA6421" w:rsidP="00DA6421">
            <w:pPr>
              <w:spacing w:line="240" w:lineRule="auto"/>
              <w:rPr>
                <w:rFonts w:ascii="Roboto" w:eastAsia="Calibri" w:hAnsi="Roboto" w:cs="Calibri"/>
                <w:bCs/>
              </w:rPr>
            </w:pPr>
            <w:r w:rsidRPr="00DA6421">
              <w:rPr>
                <w:rFonts w:ascii="Roboto" w:eastAsia="Calibri" w:hAnsi="Roboto" w:cs="Calibri"/>
                <w:bCs/>
              </w:rPr>
              <w:t>Trainable params: 2367005</w:t>
            </w:r>
          </w:p>
          <w:p w14:paraId="7174061E" w14:textId="20C126DA" w:rsidR="00D732C6" w:rsidRPr="00DA6421" w:rsidRDefault="00DA6421" w:rsidP="00DA6421">
            <w:pPr>
              <w:rPr>
                <w:rFonts w:ascii="Roboto" w:eastAsia="Calibri" w:hAnsi="Roboto" w:cs="Calibri"/>
                <w:bCs/>
              </w:rPr>
            </w:pPr>
            <w:r w:rsidRPr="00DA6421">
              <w:rPr>
                <w:rFonts w:ascii="Roboto" w:eastAsia="Calibri" w:hAnsi="Roboto" w:cs="Calibri"/>
                <w:bCs/>
              </w:rPr>
              <w:t xml:space="preserve">Non-trainable params: 7037504 </w:t>
            </w:r>
          </w:p>
        </w:tc>
        <w:tc>
          <w:tcPr>
            <w:tcW w:w="5245" w:type="dxa"/>
          </w:tcPr>
          <w:p w14:paraId="0B1B9949" w14:textId="2B4F16CD" w:rsidR="00D732C6" w:rsidRPr="00782759" w:rsidRDefault="00DA6421">
            <w:pPr>
              <w:rPr>
                <w:rFonts w:ascii="Roboto" w:eastAsia="Calibri" w:hAnsi="Roboto" w:cs="Calibri"/>
              </w:rPr>
            </w:pPr>
            <w:r>
              <w:rPr>
                <w:rFonts w:ascii="Roboto" w:hAnsi="Roboto"/>
                <w:b/>
                <w:bCs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37CAFEDD" wp14:editId="5A9F5AA2">
                  <wp:extent cx="3217290" cy="1987550"/>
                  <wp:effectExtent l="0" t="0" r="2540" b="0"/>
                  <wp:docPr id="1203847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501"/>
                          <a:stretch/>
                        </pic:blipFill>
                        <pic:spPr bwMode="auto">
                          <a:xfrm>
                            <a:off x="0" y="0"/>
                            <a:ext cx="3268216" cy="201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C6" w:rsidRPr="00782759" w14:paraId="2656EB4B" w14:textId="77777777" w:rsidTr="00544A0F">
        <w:trPr>
          <w:trHeight w:val="817"/>
        </w:trPr>
        <w:tc>
          <w:tcPr>
            <w:tcW w:w="562" w:type="dxa"/>
          </w:tcPr>
          <w:p w14:paraId="36059004" w14:textId="77777777" w:rsidR="00D732C6" w:rsidRPr="00782759" w:rsidRDefault="00D732C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Roboto" w:eastAsia="Calibri" w:hAnsi="Roboto" w:cs="Calibri"/>
              </w:rPr>
            </w:pPr>
          </w:p>
        </w:tc>
        <w:tc>
          <w:tcPr>
            <w:tcW w:w="1843" w:type="dxa"/>
          </w:tcPr>
          <w:p w14:paraId="0E72AE51" w14:textId="77777777" w:rsidR="00D732C6" w:rsidRPr="00782759" w:rsidRDefault="00000000">
            <w:pPr>
              <w:rPr>
                <w:rFonts w:ascii="Roboto" w:eastAsia="Calibri" w:hAnsi="Roboto" w:cs="Calibri"/>
              </w:rPr>
            </w:pPr>
            <w:r w:rsidRPr="00782759">
              <w:rPr>
                <w:rFonts w:ascii="Roboto" w:eastAsia="Calibri" w:hAnsi="Roboto" w:cs="Calibri"/>
                <w:color w:val="222222"/>
              </w:rPr>
              <w:t>Accuracy</w:t>
            </w:r>
          </w:p>
        </w:tc>
        <w:tc>
          <w:tcPr>
            <w:tcW w:w="2693" w:type="dxa"/>
          </w:tcPr>
          <w:p w14:paraId="60960A21" w14:textId="23F426D6" w:rsidR="00D732C6" w:rsidRPr="00782759" w:rsidRDefault="008803E3">
            <w:pPr>
              <w:rPr>
                <w:rFonts w:ascii="Roboto" w:eastAsia="Calibri" w:hAnsi="Roboto" w:cs="Calibri"/>
              </w:rPr>
            </w:pPr>
            <w:r>
              <w:rPr>
                <w:rFonts w:ascii="Roboto" w:eastAsia="Calibri" w:hAnsi="Roboto" w:cs="Calibri"/>
              </w:rPr>
              <w:t>Final t</w:t>
            </w:r>
            <w:r w:rsidR="00000000" w:rsidRPr="00782759">
              <w:rPr>
                <w:rFonts w:ascii="Roboto" w:eastAsia="Calibri" w:hAnsi="Roboto" w:cs="Calibri"/>
              </w:rPr>
              <w:t xml:space="preserve">raining </w:t>
            </w:r>
            <w:r>
              <w:rPr>
                <w:rFonts w:ascii="Roboto" w:eastAsia="Calibri" w:hAnsi="Roboto" w:cs="Calibri"/>
              </w:rPr>
              <w:t>a</w:t>
            </w:r>
            <w:r w:rsidR="00000000" w:rsidRPr="00782759">
              <w:rPr>
                <w:rFonts w:ascii="Roboto" w:eastAsia="Calibri" w:hAnsi="Roboto" w:cs="Calibri"/>
              </w:rPr>
              <w:t xml:space="preserve">ccuracy </w:t>
            </w:r>
            <w:r>
              <w:rPr>
                <w:rFonts w:ascii="Roboto" w:eastAsia="Calibri" w:hAnsi="Roboto" w:cs="Calibri"/>
              </w:rPr>
              <w:t>–</w:t>
            </w:r>
            <w:r w:rsidR="00000000" w:rsidRPr="00782759">
              <w:rPr>
                <w:rFonts w:ascii="Roboto" w:eastAsia="Calibri" w:hAnsi="Roboto" w:cs="Calibri"/>
              </w:rPr>
              <w:t xml:space="preserve"> </w:t>
            </w:r>
            <w:r>
              <w:rPr>
                <w:rFonts w:ascii="Roboto" w:eastAsia="Calibri" w:hAnsi="Roboto" w:cs="Calibri"/>
              </w:rPr>
              <w:t>0.9581</w:t>
            </w:r>
          </w:p>
        </w:tc>
        <w:tc>
          <w:tcPr>
            <w:tcW w:w="5245" w:type="dxa"/>
          </w:tcPr>
          <w:p w14:paraId="770F705F" w14:textId="1B807A2A" w:rsidR="00D732C6" w:rsidRPr="00782759" w:rsidRDefault="00544A0F">
            <w:pPr>
              <w:rPr>
                <w:rFonts w:ascii="Roboto" w:eastAsia="Calibri" w:hAnsi="Roboto" w:cs="Calibri"/>
              </w:rPr>
            </w:pPr>
            <w:r>
              <w:rPr>
                <w:rFonts w:ascii="Roboto" w:hAnsi="Roboto"/>
                <w:noProof/>
                <w:color w:val="0563C1"/>
                <w:bdr w:val="none" w:sz="0" w:space="0" w:color="auto" w:frame="1"/>
              </w:rPr>
              <w:drawing>
                <wp:inline distT="0" distB="0" distL="0" distR="0" wp14:anchorId="49155032" wp14:editId="76CCA1D9">
                  <wp:extent cx="3209103" cy="2876550"/>
                  <wp:effectExtent l="0" t="0" r="0" b="0"/>
                  <wp:docPr id="7362338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308"/>
                          <a:stretch/>
                        </pic:blipFill>
                        <pic:spPr bwMode="auto">
                          <a:xfrm>
                            <a:off x="0" y="0"/>
                            <a:ext cx="3216155" cy="288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F355" w14:textId="77777777" w:rsidR="00D732C6" w:rsidRPr="00782759" w:rsidRDefault="00D732C6">
      <w:pPr>
        <w:spacing w:after="160" w:line="259" w:lineRule="auto"/>
        <w:rPr>
          <w:rFonts w:ascii="Roboto" w:eastAsia="Calibri" w:hAnsi="Roboto" w:cs="Calibri"/>
        </w:rPr>
      </w:pPr>
    </w:p>
    <w:p w14:paraId="5442D564" w14:textId="43761A1F" w:rsidR="00D732C6" w:rsidRDefault="006C4542">
      <w:pPr>
        <w:rPr>
          <w:rFonts w:ascii="Roboto" w:hAnsi="Roboto"/>
          <w:b/>
          <w:bCs/>
          <w:sz w:val="24"/>
          <w:szCs w:val="24"/>
          <w:u w:val="single"/>
        </w:rPr>
      </w:pPr>
      <w:r w:rsidRPr="006C4542">
        <w:rPr>
          <w:rFonts w:ascii="Roboto" w:hAnsi="Roboto"/>
          <w:b/>
          <w:bCs/>
          <w:sz w:val="24"/>
          <w:szCs w:val="24"/>
          <w:u w:val="single"/>
        </w:rPr>
        <w:lastRenderedPageBreak/>
        <w:t>Screenshots:</w:t>
      </w:r>
    </w:p>
    <w:p w14:paraId="7A6CE6B1" w14:textId="77777777" w:rsidR="00166EDC" w:rsidRDefault="00166EDC">
      <w:pPr>
        <w:rPr>
          <w:rFonts w:ascii="Roboto" w:hAnsi="Roboto"/>
          <w:b/>
          <w:bCs/>
          <w:sz w:val="24"/>
          <w:szCs w:val="24"/>
          <w:u w:val="single"/>
        </w:rPr>
      </w:pPr>
    </w:p>
    <w:p w14:paraId="76E1FCD8" w14:textId="3B8331CA" w:rsidR="00166EDC" w:rsidRDefault="00166ED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Model Summary:</w:t>
      </w:r>
    </w:p>
    <w:p w14:paraId="3F0F7E00" w14:textId="3CAB1F77" w:rsidR="00166EDC" w:rsidRDefault="002752AF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E2DB98" wp14:editId="2FA9B257">
            <wp:extent cx="4292600" cy="2651847"/>
            <wp:effectExtent l="0" t="0" r="0" b="0"/>
            <wp:docPr id="71867410" name="Picture 7186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01"/>
                    <a:stretch/>
                  </pic:blipFill>
                  <pic:spPr bwMode="auto">
                    <a:xfrm>
                      <a:off x="0" y="0"/>
                      <a:ext cx="4365353" cy="269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B98D8" w14:textId="77777777" w:rsidR="002752AF" w:rsidRDefault="002752AF">
      <w:pPr>
        <w:rPr>
          <w:rFonts w:ascii="Roboto" w:hAnsi="Roboto"/>
          <w:sz w:val="24"/>
          <w:szCs w:val="24"/>
        </w:rPr>
      </w:pPr>
    </w:p>
    <w:p w14:paraId="02ED0AE0" w14:textId="4B903BE2" w:rsidR="00166EDC" w:rsidRPr="00166EDC" w:rsidRDefault="00166ED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Training accuracy:</w:t>
      </w:r>
    </w:p>
    <w:p w14:paraId="23013FDC" w14:textId="46FAE65B" w:rsidR="00D732C6" w:rsidRDefault="002752AF">
      <w:pPr>
        <w:rPr>
          <w:rFonts w:ascii="Roboto" w:hAnsi="Roboto"/>
        </w:rPr>
      </w:pPr>
      <w:r>
        <w:rPr>
          <w:rFonts w:ascii="Roboto" w:hAnsi="Roboto"/>
          <w:noProof/>
          <w:color w:val="0563C1"/>
          <w:bdr w:val="none" w:sz="0" w:space="0" w:color="auto" w:frame="1"/>
        </w:rPr>
        <w:drawing>
          <wp:inline distT="0" distB="0" distL="0" distR="0" wp14:anchorId="66B3E06B" wp14:editId="2A4227BA">
            <wp:extent cx="5403850" cy="4248150"/>
            <wp:effectExtent l="0" t="0" r="6350" b="0"/>
            <wp:docPr id="1154023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2978" w14:textId="3F73E33E" w:rsidR="002752AF" w:rsidRDefault="002752AF">
      <w:pPr>
        <w:rPr>
          <w:rFonts w:ascii="Roboto" w:hAnsi="Roboto"/>
        </w:rPr>
      </w:pPr>
      <w:r>
        <w:rPr>
          <w:rFonts w:ascii="Roboto" w:hAnsi="Roboto"/>
          <w:noProof/>
          <w:color w:val="0563C1"/>
          <w:bdr w:val="none" w:sz="0" w:space="0" w:color="auto" w:frame="1"/>
        </w:rPr>
        <w:drawing>
          <wp:inline distT="0" distB="0" distL="0" distR="0" wp14:anchorId="3F132F5F" wp14:editId="6409AB59">
            <wp:extent cx="5333651" cy="3871732"/>
            <wp:effectExtent l="0" t="0" r="635" b="0"/>
            <wp:docPr id="1090507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19" b="1387"/>
                    <a:stretch/>
                  </pic:blipFill>
                  <pic:spPr bwMode="auto">
                    <a:xfrm>
                      <a:off x="0" y="0"/>
                      <a:ext cx="5346948" cy="3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6A311" w14:textId="77777777" w:rsidR="008B262A" w:rsidRDefault="008B262A">
      <w:pPr>
        <w:rPr>
          <w:rFonts w:ascii="Roboto" w:hAnsi="Roboto"/>
        </w:rPr>
      </w:pPr>
    </w:p>
    <w:p w14:paraId="37B1F70A" w14:textId="3DC2D748" w:rsidR="002752AF" w:rsidRPr="00782759" w:rsidRDefault="002752AF">
      <w:pPr>
        <w:rPr>
          <w:rFonts w:ascii="Roboto" w:hAnsi="Roboto"/>
        </w:rPr>
      </w:pPr>
      <w:r>
        <w:rPr>
          <w:rFonts w:ascii="Roboto" w:hAnsi="Roboto"/>
          <w:noProof/>
          <w:color w:val="0563C1"/>
          <w:bdr w:val="none" w:sz="0" w:space="0" w:color="auto" w:frame="1"/>
        </w:rPr>
        <w:drawing>
          <wp:inline distT="0" distB="0" distL="0" distR="0" wp14:anchorId="79493250" wp14:editId="14F2620F">
            <wp:extent cx="5333365" cy="3437187"/>
            <wp:effectExtent l="0" t="0" r="635" b="0"/>
            <wp:docPr id="1239139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5" r="32617" b="4880"/>
                    <a:stretch/>
                  </pic:blipFill>
                  <pic:spPr bwMode="auto">
                    <a:xfrm>
                      <a:off x="0" y="0"/>
                      <a:ext cx="5365341" cy="34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2AF" w:rsidRPr="00782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A14ED"/>
    <w:multiLevelType w:val="multilevel"/>
    <w:tmpl w:val="11F8C8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14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C6"/>
    <w:rsid w:val="00166EDC"/>
    <w:rsid w:val="002077CF"/>
    <w:rsid w:val="002752AF"/>
    <w:rsid w:val="00280662"/>
    <w:rsid w:val="00544A0F"/>
    <w:rsid w:val="006C4542"/>
    <w:rsid w:val="00782759"/>
    <w:rsid w:val="008803E3"/>
    <w:rsid w:val="008B262A"/>
    <w:rsid w:val="00D732C6"/>
    <w:rsid w:val="00D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EF6"/>
  <w15:docId w15:val="{4ADFCCC6-68C1-49AC-9761-83C1F8BE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Rishika Krishna Ch</cp:lastModifiedBy>
  <cp:revision>10</cp:revision>
  <dcterms:created xsi:type="dcterms:W3CDTF">2023-11-21T08:55:00Z</dcterms:created>
  <dcterms:modified xsi:type="dcterms:W3CDTF">2023-11-21T09:06:00Z</dcterms:modified>
</cp:coreProperties>
</file>