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6.839599609375"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Data Flow Diagram &amp; User Stories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Roboto" w:cs="Roboto" w:eastAsia="Roboto" w:hAnsi="Roboto"/>
          <w:b w:val="1"/>
          <w:sz w:val="28"/>
          <w:szCs w:val="28"/>
        </w:rPr>
      </w:pPr>
      <w:r w:rsidDel="00000000" w:rsidR="00000000" w:rsidRPr="00000000">
        <w:rPr>
          <w:rtl w:val="0"/>
        </w:rPr>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03 October 2022</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sz w:val="26.079999923706055"/>
                <w:szCs w:val="26.079999923706055"/>
                <w:rtl w:val="0"/>
              </w:rPr>
              <w:t xml:space="preserve">  Team - 591979</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sz w:val="26.079999923706055"/>
                <w:szCs w:val="26.079999923706055"/>
                <w:rtl w:val="0"/>
              </w:rPr>
              <w:t xml:space="preserve">ASL - Alphabet Image Recognition</w:t>
            </w: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Roboto" w:cs="Roboto" w:eastAsia="Roboto" w:hAnsi="Roboto"/>
                <w:b w:val="1"/>
                <w:sz w:val="26.079999923706055"/>
                <w:szCs w:val="26.079999923706055"/>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4 Marks</w:t>
            </w: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sz w:val="26.079999923706055"/>
                <w:szCs w:val="26.079999923706055"/>
                <w:rtl w:val="0"/>
              </w:rPr>
              <w:t xml:space="preserve">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40" w:before="240" w:lineRule="auto"/>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sz w:val="26"/>
                <w:szCs w:val="26"/>
                <w:rtl w:val="0"/>
              </w:rPr>
              <w:t xml:space="preserve">Pujyam Sathvika, Rishika Krishna Ch</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Roboto" w:cs="Roboto" w:eastAsia="Roboto" w:hAnsi="Roboto"/>
          <w:b w:val="1"/>
          <w:i w:val="0"/>
          <w:smallCaps w:val="0"/>
          <w:strike w:val="0"/>
          <w:color w:val="000000"/>
          <w:sz w:val="26.079999923706055"/>
          <w:szCs w:val="26.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6.079999923706055"/>
          <w:szCs w:val="26.079999923706055"/>
          <w:u w:val="none"/>
          <w:shd w:fill="auto" w:val="clear"/>
          <w:vertAlign w:val="baseline"/>
          <w:rtl w:val="0"/>
        </w:rPr>
        <w:t xml:space="preserve">Data Flow Diagrams: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1767730713" w:lineRule="auto"/>
        <w:ind w:left="7.065582275390625" w:right="345.135498046875" w:hanging="3.974456787109375"/>
        <w:jc w:val="left"/>
        <w:rPr>
          <w:rFonts w:ascii="Roboto" w:cs="Roboto" w:eastAsia="Roboto" w:hAnsi="Roboto"/>
          <w:b w:val="1"/>
          <w:color w:val="0563c1"/>
          <w:sz w:val="22.079999923706055"/>
          <w:szCs w:val="22.079999923706055"/>
        </w:rPr>
      </w:pPr>
      <w:r w:rsidDel="00000000" w:rsidR="00000000" w:rsidRPr="00000000">
        <w:rPr>
          <w:rFonts w:ascii="Roboto" w:cs="Roboto" w:eastAsia="Roboto" w:hAnsi="Roboto"/>
          <w:i w:val="0"/>
          <w:smallCaps w:val="0"/>
          <w:strike w:val="0"/>
          <w:color w:val="000000"/>
          <w:sz w:val="26.079999923706055"/>
          <w:szCs w:val="26.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sidDel="00000000" w:rsidR="00000000" w:rsidRPr="00000000">
        <w:rPr>
          <w:rFonts w:ascii="Roboto" w:cs="Roboto" w:eastAsia="Roboto" w:hAnsi="Roboto"/>
          <w:b w:val="1"/>
          <w:color w:val="0563c1"/>
          <w:sz w:val="22.079999923706055"/>
          <w:szCs w:val="22.079999923706055"/>
        </w:rPr>
        <w:drawing>
          <wp:inline distB="114300" distT="114300" distL="114300" distR="114300">
            <wp:extent cx="6062663" cy="44698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2663" cy="44698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Roboto" w:cs="Roboto" w:eastAsia="Roboto" w:hAnsi="Roboto"/>
          <w:b w:val="1"/>
          <w:i w:val="0"/>
          <w:smallCaps w:val="0"/>
          <w:strike w:val="0"/>
          <w:color w:val="000000"/>
          <w:sz w:val="22.079999923706055"/>
          <w:szCs w:val="22.079999923706055"/>
          <w:u w:val="none"/>
          <w:shd w:fill="auto" w:val="clear"/>
          <w:vertAlign w:val="baseline"/>
        </w:rPr>
      </w:pPr>
      <w:r w:rsidDel="00000000" w:rsidR="00000000" w:rsidRPr="00000000">
        <w:rPr>
          <w:rFonts w:ascii="Roboto" w:cs="Roboto" w:eastAsia="Roboto" w:hAnsi="Roboto"/>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7.4432373046875" w:right="0" w:firstLine="0"/>
        <w:jc w:val="left"/>
        <w:rPr>
          <w:rFonts w:ascii="Roboto" w:cs="Roboto" w:eastAsia="Roboto" w:hAnsi="Roboto"/>
          <w:i w:val="0"/>
          <w:smallCaps w:val="0"/>
          <w:strike w:val="0"/>
          <w:color w:val="000000"/>
          <w:sz w:val="22.079999923706055"/>
          <w:szCs w:val="22.079999923706055"/>
          <w:u w:val="none"/>
          <w:shd w:fill="auto" w:val="clear"/>
          <w:vertAlign w:val="baseline"/>
        </w:rPr>
      </w:pPr>
      <w:r w:rsidDel="00000000" w:rsidR="00000000" w:rsidRPr="00000000">
        <w:rPr>
          <w:rFonts w:ascii="Roboto" w:cs="Roboto" w:eastAsia="Roboto" w:hAnsi="Roboto"/>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30"/>
        <w:gridCol w:w="1305"/>
        <w:gridCol w:w="4335"/>
        <w:gridCol w:w="2595"/>
        <w:gridCol w:w="1380"/>
        <w:gridCol w:w="1380"/>
        <w:tblGridChange w:id="0">
          <w:tblGrid>
            <w:gridCol w:w="1680"/>
            <w:gridCol w:w="1830"/>
            <w:gridCol w:w="1305"/>
            <w:gridCol w:w="4335"/>
            <w:gridCol w:w="2595"/>
            <w:gridCol w:w="1380"/>
            <w:gridCol w:w="1380"/>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Requirement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6.54510498046875" w:right="130.4779052734375" w:firstLine="0.5975341796875"/>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944335937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Roboto" w:cs="Roboto" w:eastAsia="Roboto" w:hAnsi="Roboto"/>
                <w:b w:val="1"/>
                <w:i w:val="0"/>
                <w:smallCaps w:val="0"/>
                <w:strike w:val="0"/>
                <w:color w:val="000000"/>
                <w:sz w:val="19.920000076293945"/>
                <w:szCs w:val="19.920000076293945"/>
                <w:u w:val="none"/>
                <w:shd w:fill="auto" w:val="clear"/>
                <w:vertAlign w:val="baseline"/>
              </w:rPr>
            </w:pPr>
            <w:r w:rsidDel="00000000" w:rsidR="00000000" w:rsidRPr="00000000">
              <w:rPr>
                <w:rFonts w:ascii="Roboto" w:cs="Roboto" w:eastAsia="Roboto" w:hAnsi="Roboto"/>
                <w:b w:val="1"/>
                <w:i w:val="0"/>
                <w:smallCaps w:val="0"/>
                <w:strike w:val="0"/>
                <w:color w:val="000000"/>
                <w:sz w:val="19.920000076293945"/>
                <w:szCs w:val="19.920000076293945"/>
                <w:u w:val="none"/>
                <w:shd w:fill="auto" w:val="clear"/>
                <w:vertAlign w:val="baseline"/>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As a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Projet setup and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84326171875" w:right="149.681396484375" w:hanging="5.179443359375"/>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Set up the development environment with the required tools and frameworks to start the ASL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0" w:right="129.422607421875"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Successfully configured with all necessary tools and frameworks.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Sprint-1</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As a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7723388671875" w:right="438.7408447265625" w:hanging="4.183349609375"/>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Gather a diverse and large dataset of images containing all the different classes of alphabets(A, B, C, D, ….., Z), space, nothing,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0" w:right="152.393798828125"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Gathered a diverse  dataset of images (alphabets).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Sprint-1</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As a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Data Preprocessing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5889892578125" w:right="415.794677734375"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Preprocess the collected images by resizing and normalizing. Split the data into training and testing 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0" w:right="73.8671875"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Preprocessed the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Sprint-2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sz w:val="19.920000076293945"/>
                <w:szCs w:val="19.920000076293945"/>
                <w:u w:val="none"/>
                <w:vertAlign w:val="baseline"/>
              </w:rPr>
            </w:pPr>
            <w:r w:rsidDel="00000000" w:rsidR="00000000" w:rsidRPr="00000000">
              <w:rPr>
                <w:rFonts w:ascii="Roboto" w:cs="Roboto" w:eastAsia="Roboto" w:hAnsi="Roboto"/>
                <w:sz w:val="24"/>
                <w:szCs w:val="24"/>
                <w:rtl w:val="0"/>
              </w:rPr>
              <w:t xml:space="preserve">As a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Model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USN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5889892578125" w:right="471.033935546875"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Explore different deep learning architectures (CNN) to select the most suitable one for our  ASL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Explore different DL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308593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High</w:t>
            </w:r>
            <w:r w:rsidDel="00000000" w:rsidR="00000000" w:rsidRPr="00000000">
              <w:rPr>
                <w:rFonts w:ascii="Roboto" w:cs="Roboto" w:eastAsia="Roboto" w:hAnsi="Roboto"/>
                <w:i w:val="0"/>
                <w:smallCaps w:val="0"/>
                <w:strike w:val="0"/>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Sprint-</w:t>
            </w:r>
            <w:r w:rsidDel="00000000" w:rsidR="00000000" w:rsidRPr="00000000">
              <w:rPr>
                <w:rFonts w:ascii="Roboto" w:cs="Roboto" w:eastAsia="Roboto" w:hAnsi="Roboto"/>
                <w:rtl w:val="0"/>
              </w:rPr>
              <w:t xml:space="preserve">2</w:t>
            </w: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Roboto" w:cs="Roboto" w:eastAsia="Roboto" w:hAnsi="Roboto"/>
              </w:rPr>
            </w:pPr>
            <w:r w:rsidDel="00000000" w:rsidR="00000000" w:rsidRPr="00000000">
              <w:rPr>
                <w:rFonts w:ascii="Roboto" w:cs="Roboto" w:eastAsia="Roboto" w:hAnsi="Roboto"/>
                <w:rtl w:val="0"/>
              </w:rPr>
              <w:t xml:space="preserve">USN-5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5889892578125" w:right="471.033935546875" w:firstLine="0"/>
              <w:jc w:val="left"/>
              <w:rPr>
                <w:rFonts w:ascii="Roboto" w:cs="Roboto" w:eastAsia="Roboto" w:hAnsi="Roboto"/>
              </w:rPr>
            </w:pPr>
            <w:r w:rsidDel="00000000" w:rsidR="00000000" w:rsidRPr="00000000">
              <w:rPr>
                <w:rFonts w:ascii="Roboto" w:cs="Roboto" w:eastAsia="Roboto" w:hAnsi="Roboto"/>
                <w:rtl w:val="0"/>
              </w:rPr>
              <w:t xml:space="preserve">As a customer, I want a well trained model and very accurate predictions for the images I upload.</w:t>
              <w:br w:type="textWrapping"/>
              <w:t xml:space="preserve">Task: Implement data augmentation techniques to improve model’s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Test the model after training to check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30859375" w:right="0" w:firstLine="0"/>
              <w:jc w:val="left"/>
              <w:rPr>
                <w:rFonts w:ascii="Roboto" w:cs="Roboto" w:eastAsia="Roboto" w:hAnsi="Roboto"/>
              </w:rPr>
            </w:pPr>
            <w:r w:rsidDel="00000000" w:rsidR="00000000" w:rsidRPr="00000000">
              <w:rPr>
                <w:rFonts w:ascii="Roboto" w:cs="Roboto" w:eastAsia="Roboto" w:hAnsi="Roboto"/>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rPr>
            </w:pPr>
            <w:r w:rsidDel="00000000" w:rsidR="00000000" w:rsidRPr="00000000">
              <w:rPr>
                <w:rFonts w:ascii="Roboto" w:cs="Roboto" w:eastAsia="Roboto" w:hAnsi="Roboto"/>
                <w:rtl w:val="0"/>
              </w:rPr>
              <w:t xml:space="preserve">Sprint - 2</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Roboto" w:cs="Roboto" w:eastAsia="Roboto" w:hAnsi="Roboto"/>
                <w:sz w:val="19.920000076293945"/>
                <w:szCs w:val="19.920000076293945"/>
              </w:rPr>
            </w:pPr>
            <w:r w:rsidDel="00000000" w:rsidR="00000000" w:rsidRPr="00000000">
              <w:rPr>
                <w:rFonts w:ascii="Roboto" w:cs="Roboto" w:eastAsia="Roboto" w:hAnsi="Roboto"/>
                <w:sz w:val="24"/>
                <w:szCs w:val="24"/>
                <w:rtl w:val="0"/>
              </w:rPr>
              <w:t xml:space="preserve">As a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27.93914794921875" w:firstLine="0"/>
              <w:rPr>
                <w:rFonts w:ascii="Roboto" w:cs="Roboto" w:eastAsia="Roboto" w:hAnsi="Roboto"/>
              </w:rPr>
            </w:pPr>
            <w:r w:rsidDel="00000000" w:rsidR="00000000" w:rsidRPr="00000000">
              <w:rPr>
                <w:rFonts w:ascii="Roboto" w:cs="Roboto" w:eastAsia="Roboto" w:hAnsi="Roboto"/>
                <w:rtl w:val="0"/>
              </w:rPr>
              <w:t xml:space="preserve">Integrate the ASL recognition system into applications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USN - 6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28.8241720199585" w:lineRule="auto"/>
              <w:ind w:left="115.5889892578125" w:right="471.033935546875" w:firstLine="0"/>
              <w:rPr>
                <w:rFonts w:ascii="Roboto" w:cs="Roboto" w:eastAsia="Roboto" w:hAnsi="Roboto"/>
              </w:rPr>
            </w:pPr>
            <w:r w:rsidDel="00000000" w:rsidR="00000000" w:rsidRPr="00000000">
              <w:rPr>
                <w:rFonts w:ascii="Roboto" w:cs="Roboto" w:eastAsia="Roboto" w:hAnsi="Roboto"/>
                <w:rtl w:val="0"/>
              </w:rPr>
              <w:t xml:space="preserve">As a developer, I want the ASL recognition system to offer an API or web browser for easy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Develop a website using HTML, CSS, 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i w:val="0"/>
                <w:smallCaps w:val="0"/>
                <w:strike w:val="0"/>
                <w:u w:val="none"/>
                <w:vertAlign w:val="baseline"/>
                <w:rtl w:val="0"/>
              </w:rPr>
              <w:t xml:space="preserve">Sprint - </w:t>
            </w:r>
            <w:r w:rsidDel="00000000" w:rsidR="00000000" w:rsidRPr="00000000">
              <w:rPr>
                <w:rFonts w:ascii="Roboto" w:cs="Roboto" w:eastAsia="Roboto" w:hAnsi="Roboto"/>
                <w:rtl w:val="0"/>
              </w:rPr>
              <w:t xml:space="preserve">3</w:t>
            </w:r>
            <w:r w:rsidDel="00000000" w:rsidR="00000000" w:rsidRPr="00000000">
              <w:rPr>
                <w:rtl w:val="0"/>
              </w:rPr>
            </w:r>
          </w:p>
        </w:tc>
      </w:tr>
      <w:tr>
        <w:trPr>
          <w:cantSplit w:val="0"/>
          <w:trHeight w:val="4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31.23273849487305" w:lineRule="auto"/>
              <w:ind w:left="126.34552001953125" w:right="100.51361083984375" w:hanging="4.780731201171875"/>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Develop a web-based user interface for the ASL recognition system that provides users with a simple way to interact with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USN - 7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As a customer, I want to access the ASL recognition system through a user-friendly web interface, so I can easily interact with the system without the need to install additional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Roboto" w:cs="Roboto" w:eastAsia="Roboto" w:hAnsi="Roboto"/>
              </w:rPr>
            </w:pPr>
            <w:r w:rsidDel="00000000" w:rsidR="00000000" w:rsidRPr="00000000">
              <w:rPr>
                <w:rFonts w:ascii="Roboto" w:cs="Roboto" w:eastAsia="Roboto" w:hAnsi="Roboto"/>
                <w:rtl w:val="0"/>
              </w:rPr>
              <w:t xml:space="preserve">Users can access the ASL recognition system through a web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u w:val="none"/>
                <w:vertAlign w:val="baseline"/>
              </w:rPr>
            </w:pPr>
            <w:r w:rsidDel="00000000" w:rsidR="00000000" w:rsidRPr="00000000">
              <w:rPr>
                <w:rFonts w:ascii="Roboto" w:cs="Roboto" w:eastAsia="Roboto" w:hAnsi="Roboto"/>
                <w:rtl w:val="0"/>
              </w:rPr>
              <w:t xml:space="preserve">Sprint - 3</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widowControl w:val="0"/>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1900" w:w="16820" w:orient="landscape"/>
      <w:pgMar w:bottom="1715.3999328613281" w:top="1425.999755859375" w:left="1440" w:right="66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