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spacing w:before="9"/>
        <w:rPr>
          <w:sz w:val="18"/>
        </w:rPr>
      </w:pPr>
    </w:p>
    <w:p w:rsidR="001F6BA3" w:rsidRDefault="00901F98">
      <w:pPr>
        <w:pStyle w:val="Title"/>
        <w:rPr>
          <w:u w:val="none"/>
        </w:rPr>
      </w:pPr>
      <w:r>
        <w:rPr>
          <w:color w:val="233E5F"/>
          <w:u w:val="thick" w:color="233E5F"/>
        </w:rPr>
        <w:t>neuralBlack</w:t>
      </w:r>
    </w:p>
    <w:p w:rsidR="001F6BA3" w:rsidRDefault="001F6BA3">
      <w:pPr>
        <w:pStyle w:val="BodyText"/>
        <w:spacing w:before="3"/>
        <w:rPr>
          <w:rFonts w:ascii="Cambria"/>
          <w:sz w:val="20"/>
        </w:rPr>
      </w:pPr>
    </w:p>
    <w:p w:rsidR="001F6BA3" w:rsidRDefault="00901F98">
      <w:pPr>
        <w:spacing w:before="89"/>
        <w:ind w:left="2228" w:right="2214"/>
        <w:jc w:val="center"/>
        <w:rPr>
          <w:b/>
          <w:sz w:val="28"/>
        </w:rPr>
      </w:pPr>
      <w:r>
        <w:rPr>
          <w:b/>
          <w:sz w:val="28"/>
        </w:rPr>
        <w:t>Brain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Tumor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Detection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Deep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Learning</w:t>
      </w:r>
    </w:p>
    <w:p w:rsidR="001F6BA3" w:rsidRDefault="001F6BA3">
      <w:pPr>
        <w:pStyle w:val="BodyText"/>
        <w:rPr>
          <w:b/>
          <w:sz w:val="30"/>
        </w:rPr>
      </w:pPr>
    </w:p>
    <w:p w:rsidR="001F6BA3" w:rsidRDefault="001F6BA3">
      <w:pPr>
        <w:pStyle w:val="BodyText"/>
        <w:spacing w:before="7"/>
        <w:rPr>
          <w:b/>
          <w:sz w:val="43"/>
        </w:rPr>
      </w:pPr>
    </w:p>
    <w:p w:rsidR="001F6BA3" w:rsidRDefault="00901F98">
      <w:pPr>
        <w:spacing w:before="1"/>
        <w:ind w:left="2167" w:right="2500"/>
        <w:jc w:val="center"/>
        <w:rPr>
          <w:rFonts w:ascii="Cambria"/>
          <w:b/>
          <w:sz w:val="28"/>
        </w:rPr>
      </w:pPr>
      <w:r>
        <w:rPr>
          <w:rFonts w:ascii="Cambria"/>
          <w:b/>
          <w:color w:val="233E5F"/>
          <w:sz w:val="28"/>
        </w:rPr>
        <w:t>Submitted</w:t>
      </w:r>
      <w:r>
        <w:rPr>
          <w:rFonts w:ascii="Cambria"/>
          <w:b/>
          <w:color w:val="233E5F"/>
          <w:spacing w:val="-2"/>
          <w:sz w:val="28"/>
        </w:rPr>
        <w:t xml:space="preserve"> </w:t>
      </w:r>
      <w:r>
        <w:rPr>
          <w:rFonts w:ascii="Cambria"/>
          <w:b/>
          <w:color w:val="233E5F"/>
          <w:sz w:val="28"/>
        </w:rPr>
        <w:t>by</w:t>
      </w:r>
    </w:p>
    <w:p w:rsidR="001F6BA3" w:rsidRDefault="00901F98">
      <w:pPr>
        <w:spacing w:before="251"/>
        <w:ind w:left="3101"/>
        <w:rPr>
          <w:rFonts w:ascii="Cambria"/>
          <w:sz w:val="32"/>
        </w:rPr>
      </w:pPr>
      <w:r>
        <w:rPr>
          <w:rFonts w:ascii="Cambria"/>
          <w:color w:val="233E5F"/>
          <w:sz w:val="32"/>
        </w:rPr>
        <w:t>NAME</w:t>
      </w:r>
      <w:r>
        <w:rPr>
          <w:rFonts w:ascii="Cambria"/>
          <w:color w:val="233E5F"/>
          <w:spacing w:val="-4"/>
          <w:sz w:val="32"/>
        </w:rPr>
        <w:t xml:space="preserve"> </w:t>
      </w:r>
      <w:r>
        <w:rPr>
          <w:rFonts w:ascii="Cambria"/>
          <w:color w:val="233E5F"/>
          <w:sz w:val="32"/>
        </w:rPr>
        <w:t>OF</w:t>
      </w:r>
      <w:r>
        <w:rPr>
          <w:rFonts w:ascii="Cambria"/>
          <w:color w:val="233E5F"/>
          <w:spacing w:val="-1"/>
          <w:sz w:val="32"/>
        </w:rPr>
        <w:t xml:space="preserve"> </w:t>
      </w:r>
      <w:r>
        <w:rPr>
          <w:rFonts w:ascii="Cambria"/>
          <w:color w:val="233E5F"/>
          <w:sz w:val="32"/>
        </w:rPr>
        <w:t>THE</w:t>
      </w:r>
      <w:r>
        <w:rPr>
          <w:rFonts w:ascii="Cambria"/>
          <w:color w:val="233E5F"/>
          <w:spacing w:val="-3"/>
          <w:sz w:val="32"/>
        </w:rPr>
        <w:t xml:space="preserve"> </w:t>
      </w:r>
      <w:r>
        <w:rPr>
          <w:rFonts w:ascii="Cambria"/>
          <w:color w:val="233E5F"/>
          <w:sz w:val="32"/>
        </w:rPr>
        <w:t>CANDIDATES</w:t>
      </w:r>
    </w:p>
    <w:p w:rsidR="0016398A" w:rsidRDefault="00901F98" w:rsidP="0016398A">
      <w:pPr>
        <w:spacing w:before="290" w:line="276" w:lineRule="auto"/>
        <w:ind w:left="2218" w:right="2828"/>
        <w:rPr>
          <w:sz w:val="32"/>
        </w:rPr>
      </w:pPr>
      <w:r>
        <w:rPr>
          <w:sz w:val="32"/>
        </w:rPr>
        <w:t>ADITYA</w:t>
      </w:r>
      <w:r>
        <w:rPr>
          <w:spacing w:val="-3"/>
          <w:sz w:val="32"/>
        </w:rPr>
        <w:t xml:space="preserve"> </w:t>
      </w:r>
      <w:r>
        <w:rPr>
          <w:sz w:val="32"/>
        </w:rPr>
        <w:t>ASHOK PISE</w:t>
      </w:r>
      <w:r>
        <w:rPr>
          <w:spacing w:val="3"/>
          <w:sz w:val="32"/>
        </w:rPr>
        <w:t xml:space="preserve"> </w:t>
      </w:r>
      <w:r>
        <w:rPr>
          <w:sz w:val="32"/>
        </w:rPr>
        <w:t>(21BCE11662)</w:t>
      </w:r>
      <w:r>
        <w:rPr>
          <w:spacing w:val="1"/>
          <w:sz w:val="32"/>
        </w:rPr>
        <w:t xml:space="preserve"> </w:t>
      </w:r>
      <w:r w:rsidR="0016398A">
        <w:rPr>
          <w:sz w:val="32"/>
        </w:rPr>
        <w:t>ADELIN PARINITA (21BCE10705)</w:t>
      </w:r>
    </w:p>
    <w:p w:rsidR="001F6BA3" w:rsidRDefault="001F6BA3">
      <w:pPr>
        <w:pStyle w:val="BodyText"/>
        <w:rPr>
          <w:sz w:val="27"/>
        </w:rPr>
      </w:pPr>
    </w:p>
    <w:p w:rsidR="001F6BA3" w:rsidRDefault="00901F98">
      <w:pPr>
        <w:ind w:left="2157" w:right="2500"/>
        <w:jc w:val="center"/>
        <w:rPr>
          <w:i/>
          <w:sz w:val="28"/>
        </w:rPr>
      </w:pPr>
      <w:r>
        <w:rPr>
          <w:i/>
          <w:sz w:val="28"/>
        </w:rPr>
        <w:t>in partial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fulfillment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for the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award</w:t>
      </w:r>
      <w:r>
        <w:rPr>
          <w:i/>
          <w:spacing w:val="70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70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70"/>
          <w:sz w:val="28"/>
        </w:rPr>
        <w:t xml:space="preserve"> </w:t>
      </w:r>
      <w:r>
        <w:rPr>
          <w:i/>
          <w:sz w:val="28"/>
        </w:rPr>
        <w:t>degree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of</w:t>
      </w:r>
    </w:p>
    <w:p w:rsidR="001F6BA3" w:rsidRDefault="00901F98">
      <w:pPr>
        <w:spacing w:before="259"/>
        <w:ind w:left="3034"/>
        <w:rPr>
          <w:rFonts w:ascii="Cambria"/>
          <w:sz w:val="32"/>
        </w:rPr>
      </w:pPr>
      <w:r>
        <w:rPr>
          <w:rFonts w:ascii="Cambria"/>
          <w:color w:val="233E5F"/>
          <w:sz w:val="32"/>
        </w:rPr>
        <w:t>BACHELOR</w:t>
      </w:r>
      <w:r>
        <w:rPr>
          <w:rFonts w:ascii="Cambria"/>
          <w:color w:val="233E5F"/>
          <w:spacing w:val="-4"/>
          <w:sz w:val="32"/>
        </w:rPr>
        <w:t xml:space="preserve"> </w:t>
      </w:r>
      <w:r>
        <w:rPr>
          <w:rFonts w:ascii="Cambria"/>
          <w:color w:val="233E5F"/>
          <w:sz w:val="32"/>
        </w:rPr>
        <w:t>OF</w:t>
      </w:r>
      <w:r>
        <w:rPr>
          <w:rFonts w:ascii="Cambria"/>
          <w:color w:val="233E5F"/>
          <w:spacing w:val="-4"/>
          <w:sz w:val="32"/>
        </w:rPr>
        <w:t xml:space="preserve"> </w:t>
      </w:r>
      <w:r>
        <w:rPr>
          <w:rFonts w:ascii="Cambria"/>
          <w:color w:val="233E5F"/>
          <w:sz w:val="32"/>
        </w:rPr>
        <w:t>TECHNOLOGY</w:t>
      </w:r>
    </w:p>
    <w:p w:rsidR="001F6BA3" w:rsidRDefault="00901F98">
      <w:pPr>
        <w:spacing w:before="1" w:line="255" w:lineRule="exact"/>
        <w:ind w:left="2164" w:right="2500"/>
        <w:jc w:val="center"/>
        <w:rPr>
          <w:rFonts w:ascii="Cambria"/>
          <w:b/>
        </w:rPr>
      </w:pPr>
      <w:r>
        <w:rPr>
          <w:rFonts w:ascii="Cambria"/>
          <w:b/>
          <w:color w:val="404040"/>
        </w:rPr>
        <w:t>in</w:t>
      </w:r>
    </w:p>
    <w:p w:rsidR="001F6BA3" w:rsidRDefault="00901F98">
      <w:pPr>
        <w:spacing w:line="319" w:lineRule="exact"/>
        <w:ind w:left="2350"/>
        <w:rPr>
          <w:sz w:val="28"/>
        </w:rPr>
      </w:pPr>
      <w:r>
        <w:rPr>
          <w:sz w:val="28"/>
        </w:rPr>
        <w:t>COMPUTER</w:t>
      </w:r>
      <w:r>
        <w:rPr>
          <w:spacing w:val="-2"/>
          <w:sz w:val="28"/>
        </w:rPr>
        <w:t xml:space="preserve"> </w:t>
      </w:r>
      <w:r>
        <w:rPr>
          <w:sz w:val="28"/>
        </w:rPr>
        <w:t>SCIENCE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ENGINEERING</w:t>
      </w:r>
    </w:p>
    <w:p w:rsidR="001F6BA3" w:rsidRDefault="001F6BA3">
      <w:pPr>
        <w:pStyle w:val="BodyText"/>
        <w:rPr>
          <w:sz w:val="20"/>
        </w:rPr>
      </w:pPr>
    </w:p>
    <w:p w:rsidR="001F6BA3" w:rsidRDefault="00901F98">
      <w:pPr>
        <w:pStyle w:val="BodyText"/>
        <w:spacing w:before="8"/>
        <w:rPr>
          <w:sz w:val="15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2902057</wp:posOffset>
            </wp:positionH>
            <wp:positionV relativeFrom="paragraph">
              <wp:posOffset>139480</wp:posOffset>
            </wp:positionV>
            <wp:extent cx="1752071" cy="72628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071" cy="726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6BA3" w:rsidRDefault="001F6BA3">
      <w:pPr>
        <w:pStyle w:val="BodyText"/>
        <w:spacing w:before="4"/>
        <w:rPr>
          <w:sz w:val="42"/>
        </w:rPr>
      </w:pPr>
    </w:p>
    <w:p w:rsidR="001F6BA3" w:rsidRDefault="00901F98">
      <w:pPr>
        <w:ind w:left="606" w:right="943"/>
        <w:jc w:val="center"/>
        <w:rPr>
          <w:b/>
          <w:sz w:val="28"/>
        </w:rPr>
      </w:pPr>
      <w:r>
        <w:rPr>
          <w:b/>
          <w:sz w:val="28"/>
        </w:rPr>
        <w:t>SCHOOL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COMPUTING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ENGINEERING</w:t>
      </w:r>
    </w:p>
    <w:p w:rsidR="001F6BA3" w:rsidRDefault="00901F98">
      <w:pPr>
        <w:pStyle w:val="Heading2"/>
        <w:spacing w:before="159"/>
        <w:ind w:left="3250" w:hanging="125"/>
      </w:pPr>
      <w:r>
        <w:t>VIT</w:t>
      </w:r>
      <w:r>
        <w:rPr>
          <w:spacing w:val="-3"/>
        </w:rPr>
        <w:t xml:space="preserve"> </w:t>
      </w:r>
      <w:r>
        <w:t>BHOPAL</w:t>
      </w:r>
      <w:r>
        <w:rPr>
          <w:spacing w:val="-1"/>
        </w:rPr>
        <w:t xml:space="preserve"> </w:t>
      </w:r>
      <w:r>
        <w:t>UNIVERSITY</w:t>
      </w:r>
    </w:p>
    <w:p w:rsidR="001F6BA3" w:rsidRDefault="00901F98">
      <w:pPr>
        <w:spacing w:before="187"/>
        <w:ind w:left="3077" w:right="2828" w:firstLine="172"/>
        <w:rPr>
          <w:b/>
          <w:sz w:val="32"/>
        </w:rPr>
      </w:pPr>
      <w:r>
        <w:rPr>
          <w:b/>
          <w:sz w:val="32"/>
        </w:rPr>
        <w:t>KOTHRIKALAN, SEHORE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MADHYA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PRADESH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-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466114</w:t>
      </w:r>
    </w:p>
    <w:p w:rsidR="001F6BA3" w:rsidRDefault="001F6BA3">
      <w:pPr>
        <w:pStyle w:val="BodyText"/>
        <w:spacing w:before="6"/>
        <w:rPr>
          <w:b/>
          <w:sz w:val="27"/>
        </w:rPr>
      </w:pPr>
    </w:p>
    <w:p w:rsidR="001F6BA3" w:rsidRDefault="0016398A">
      <w:pPr>
        <w:ind w:left="2228" w:right="2209"/>
        <w:jc w:val="center"/>
        <w:rPr>
          <w:sz w:val="28"/>
        </w:rPr>
      </w:pPr>
      <w:r>
        <w:rPr>
          <w:sz w:val="28"/>
        </w:rPr>
        <w:t>OCTOBER-NOVEMBER</w:t>
      </w:r>
      <w:r w:rsidR="00901F98">
        <w:rPr>
          <w:sz w:val="28"/>
        </w:rPr>
        <w:t>,</w:t>
      </w:r>
      <w:r w:rsidR="00901F98">
        <w:rPr>
          <w:spacing w:val="-4"/>
          <w:sz w:val="28"/>
        </w:rPr>
        <w:t xml:space="preserve"> </w:t>
      </w:r>
      <w:r>
        <w:rPr>
          <w:sz w:val="28"/>
        </w:rPr>
        <w:t>2023</w:t>
      </w: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284A9D" w:rsidP="0016398A">
      <w:pPr>
        <w:pStyle w:val="BodyText"/>
        <w:spacing w:before="8"/>
        <w:rPr>
          <w:sz w:val="10"/>
        </w:rPr>
        <w:sectPr w:rsidR="001F6BA3">
          <w:footerReference w:type="default" r:id="rId8"/>
          <w:type w:val="continuous"/>
          <w:pgSz w:w="11910" w:h="16840"/>
          <w:pgMar w:top="1580" w:right="560" w:bottom="1200" w:left="900" w:header="720" w:footer="10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  <w:r>
        <w:pict>
          <v:rect id="_x0000_s1054" style="position:absolute;margin-left:70.6pt;margin-top:8.1pt;width:454.25pt;height:.5pt;z-index:-15728128;mso-wrap-distance-left:0;mso-wrap-distance-right:0;mso-position-horizontal-relative:page" fillcolor="#d9d9d9" stroked="f">
            <w10:wrap type="topAndBottom" anchorx="page"/>
          </v:rect>
        </w:pict>
      </w:r>
    </w:p>
    <w:p w:rsidR="001F6BA3" w:rsidRDefault="001F6BA3">
      <w:pPr>
        <w:pStyle w:val="BodyText"/>
        <w:rPr>
          <w:sz w:val="20"/>
        </w:rPr>
      </w:pPr>
    </w:p>
    <w:p w:rsidR="001F6BA3" w:rsidRDefault="00901F98">
      <w:pPr>
        <w:pStyle w:val="Heading2"/>
        <w:spacing w:before="61"/>
        <w:ind w:left="2160" w:right="2500"/>
        <w:jc w:val="center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FIGURES</w:t>
      </w: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spacing w:before="1"/>
        <w:rPr>
          <w:b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2"/>
        <w:gridCol w:w="6139"/>
        <w:gridCol w:w="1801"/>
      </w:tblGrid>
      <w:tr w:rsidR="001F6BA3">
        <w:trPr>
          <w:trHeight w:val="1012"/>
        </w:trPr>
        <w:tc>
          <w:tcPr>
            <w:tcW w:w="1952" w:type="dxa"/>
          </w:tcPr>
          <w:p w:rsidR="001F6BA3" w:rsidRDefault="001F6BA3">
            <w:pPr>
              <w:pStyle w:val="TableParagraph"/>
              <w:spacing w:before="9"/>
              <w:ind w:left="0"/>
              <w:rPr>
                <w:b/>
                <w:sz w:val="29"/>
              </w:rPr>
            </w:pPr>
          </w:p>
          <w:p w:rsidR="001F6BA3" w:rsidRDefault="00901F98">
            <w:pPr>
              <w:pStyle w:val="TableParagraph"/>
              <w:ind w:left="132" w:right="12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FIGURE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6139" w:type="dxa"/>
          </w:tcPr>
          <w:p w:rsidR="001F6BA3" w:rsidRDefault="001F6BA3">
            <w:pPr>
              <w:pStyle w:val="TableParagraph"/>
              <w:spacing w:before="10"/>
              <w:ind w:left="0"/>
              <w:rPr>
                <w:b/>
                <w:sz w:val="31"/>
              </w:rPr>
            </w:pPr>
          </w:p>
          <w:p w:rsidR="001F6BA3" w:rsidRDefault="00901F98">
            <w:pPr>
              <w:pStyle w:val="TableParagraph"/>
              <w:ind w:left="2621" w:right="261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801" w:type="dxa"/>
          </w:tcPr>
          <w:p w:rsidR="001F6BA3" w:rsidRDefault="001F6BA3">
            <w:pPr>
              <w:pStyle w:val="TableParagraph"/>
              <w:spacing w:before="10"/>
              <w:ind w:left="0"/>
              <w:rPr>
                <w:b/>
                <w:sz w:val="31"/>
              </w:rPr>
            </w:pPr>
          </w:p>
          <w:p w:rsidR="001F6BA3" w:rsidRDefault="00901F98">
            <w:pPr>
              <w:pStyle w:val="TableParagraph"/>
              <w:ind w:left="212" w:right="20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 w:rsidR="001F6BA3">
        <w:trPr>
          <w:trHeight w:val="645"/>
        </w:trPr>
        <w:tc>
          <w:tcPr>
            <w:tcW w:w="1952" w:type="dxa"/>
          </w:tcPr>
          <w:p w:rsidR="001F6BA3" w:rsidRDefault="00901F98">
            <w:pPr>
              <w:pStyle w:val="TableParagraph"/>
              <w:spacing w:line="315" w:lineRule="exact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139" w:type="dxa"/>
          </w:tcPr>
          <w:p w:rsidR="001F6BA3" w:rsidRDefault="00901F98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Illustration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major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functional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blocks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four</w:t>
            </w:r>
          </w:p>
          <w:p w:rsidR="001F6BA3" w:rsidRDefault="00901F98">
            <w:pPr>
              <w:pStyle w:val="TableParagraph"/>
              <w:spacing w:before="2" w:line="308" w:lineRule="exact"/>
              <w:rPr>
                <w:sz w:val="28"/>
              </w:rPr>
            </w:pPr>
            <w:r>
              <w:rPr>
                <w:sz w:val="28"/>
              </w:rPr>
              <w:t>CNN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models</w:t>
            </w:r>
          </w:p>
        </w:tc>
        <w:tc>
          <w:tcPr>
            <w:tcW w:w="1801" w:type="dxa"/>
          </w:tcPr>
          <w:p w:rsidR="001F6BA3" w:rsidRDefault="00901F98">
            <w:pPr>
              <w:pStyle w:val="TableParagraph"/>
              <w:spacing w:line="315" w:lineRule="exact"/>
              <w:ind w:left="7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1F6BA3">
        <w:trPr>
          <w:trHeight w:val="964"/>
        </w:trPr>
        <w:tc>
          <w:tcPr>
            <w:tcW w:w="1952" w:type="dxa"/>
          </w:tcPr>
          <w:p w:rsidR="001F6BA3" w:rsidRDefault="00901F98">
            <w:pPr>
              <w:pStyle w:val="TableParagraph"/>
              <w:spacing w:before="153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139" w:type="dxa"/>
          </w:tcPr>
          <w:p w:rsidR="001F6BA3" w:rsidRDefault="00901F98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Brain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tumor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dataset:</w:t>
            </w:r>
          </w:p>
          <w:p w:rsidR="001F6BA3" w:rsidRDefault="00901F98">
            <w:pPr>
              <w:pStyle w:val="TableParagraph"/>
              <w:numPr>
                <w:ilvl w:val="0"/>
                <w:numId w:val="8"/>
              </w:numPr>
              <w:tabs>
                <w:tab w:val="left" w:pos="490"/>
              </w:tabs>
              <w:ind w:hanging="383"/>
              <w:rPr>
                <w:sz w:val="28"/>
              </w:rPr>
            </w:pPr>
            <w:r>
              <w:rPr>
                <w:sz w:val="28"/>
              </w:rPr>
              <w:t>no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tumor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:rsidR="001F6BA3" w:rsidRDefault="00901F98">
            <w:pPr>
              <w:pStyle w:val="TableParagraph"/>
              <w:numPr>
                <w:ilvl w:val="0"/>
                <w:numId w:val="8"/>
              </w:numPr>
              <w:tabs>
                <w:tab w:val="left" w:pos="507"/>
              </w:tabs>
              <w:spacing w:line="308" w:lineRule="exact"/>
              <w:ind w:left="506" w:hanging="400"/>
              <w:rPr>
                <w:sz w:val="28"/>
              </w:rPr>
            </w:pPr>
            <w:r>
              <w:rPr>
                <w:sz w:val="28"/>
              </w:rPr>
              <w:t>brain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tumor</w:t>
            </w:r>
          </w:p>
        </w:tc>
        <w:tc>
          <w:tcPr>
            <w:tcW w:w="1801" w:type="dxa"/>
          </w:tcPr>
          <w:p w:rsidR="001F6BA3" w:rsidRDefault="00901F98">
            <w:pPr>
              <w:pStyle w:val="TableParagraph"/>
              <w:spacing w:before="153"/>
              <w:ind w:left="212" w:right="201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1F6BA3">
        <w:trPr>
          <w:trHeight w:val="645"/>
        </w:trPr>
        <w:tc>
          <w:tcPr>
            <w:tcW w:w="1952" w:type="dxa"/>
          </w:tcPr>
          <w:p w:rsidR="001F6BA3" w:rsidRDefault="00901F98">
            <w:pPr>
              <w:pStyle w:val="TableParagraph"/>
              <w:spacing w:line="315" w:lineRule="exact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139" w:type="dxa"/>
          </w:tcPr>
          <w:p w:rsidR="001F6BA3" w:rsidRDefault="00901F98">
            <w:pPr>
              <w:pStyle w:val="TableParagraph"/>
              <w:spacing w:before="156"/>
              <w:rPr>
                <w:sz w:val="28"/>
              </w:rPr>
            </w:pPr>
            <w:r>
              <w:rPr>
                <w:sz w:val="28"/>
              </w:rPr>
              <w:t>Overview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proposed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</w:p>
        </w:tc>
        <w:tc>
          <w:tcPr>
            <w:tcW w:w="1801" w:type="dxa"/>
          </w:tcPr>
          <w:p w:rsidR="001F6BA3" w:rsidRDefault="00901F98">
            <w:pPr>
              <w:pStyle w:val="TableParagraph"/>
              <w:spacing w:line="315" w:lineRule="exact"/>
              <w:ind w:left="212" w:right="201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1F6BA3">
        <w:trPr>
          <w:trHeight w:val="1288"/>
        </w:trPr>
        <w:tc>
          <w:tcPr>
            <w:tcW w:w="1952" w:type="dxa"/>
          </w:tcPr>
          <w:p w:rsidR="001F6BA3" w:rsidRDefault="001F6BA3">
            <w:pPr>
              <w:pStyle w:val="TableParagraph"/>
              <w:spacing w:before="3"/>
              <w:ind w:left="0"/>
              <w:rPr>
                <w:b/>
                <w:sz w:val="27"/>
              </w:rPr>
            </w:pPr>
          </w:p>
          <w:p w:rsidR="001F6BA3" w:rsidRDefault="00901F98">
            <w:pPr>
              <w:pStyle w:val="TableParagraph"/>
              <w:spacing w:before="1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139" w:type="dxa"/>
          </w:tcPr>
          <w:p w:rsidR="001F6BA3" w:rsidRDefault="00901F98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Flipping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augmentation:</w:t>
            </w:r>
          </w:p>
          <w:p w:rsidR="001F6BA3" w:rsidRDefault="00901F98">
            <w:pPr>
              <w:pStyle w:val="TableParagraph"/>
              <w:numPr>
                <w:ilvl w:val="0"/>
                <w:numId w:val="7"/>
              </w:numPr>
              <w:tabs>
                <w:tab w:val="left" w:pos="490"/>
              </w:tabs>
              <w:spacing w:line="322" w:lineRule="exact"/>
              <w:ind w:hanging="383"/>
              <w:rPr>
                <w:sz w:val="28"/>
              </w:rPr>
            </w:pPr>
            <w:r>
              <w:rPr>
                <w:sz w:val="28"/>
              </w:rPr>
              <w:t>original</w:t>
            </w:r>
          </w:p>
          <w:p w:rsidR="001F6BA3" w:rsidRDefault="00901F98">
            <w:pPr>
              <w:pStyle w:val="TableParagraph"/>
              <w:numPr>
                <w:ilvl w:val="0"/>
                <w:numId w:val="7"/>
              </w:numPr>
              <w:tabs>
                <w:tab w:val="left" w:pos="507"/>
              </w:tabs>
              <w:spacing w:line="322" w:lineRule="exact"/>
              <w:ind w:left="506" w:hanging="400"/>
              <w:rPr>
                <w:sz w:val="28"/>
              </w:rPr>
            </w:pPr>
            <w:r>
              <w:rPr>
                <w:sz w:val="28"/>
              </w:rPr>
              <w:t>horizontal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flipping</w:t>
            </w:r>
          </w:p>
          <w:p w:rsidR="001F6BA3" w:rsidRDefault="00901F98">
            <w:pPr>
              <w:pStyle w:val="TableParagraph"/>
              <w:numPr>
                <w:ilvl w:val="0"/>
                <w:numId w:val="7"/>
              </w:numPr>
              <w:tabs>
                <w:tab w:val="left" w:pos="490"/>
              </w:tabs>
              <w:spacing w:line="311" w:lineRule="exact"/>
              <w:ind w:hanging="383"/>
              <w:rPr>
                <w:sz w:val="28"/>
              </w:rPr>
            </w:pPr>
            <w:r>
              <w:rPr>
                <w:sz w:val="28"/>
              </w:rPr>
              <w:t>vertical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flipping</w:t>
            </w:r>
          </w:p>
        </w:tc>
        <w:tc>
          <w:tcPr>
            <w:tcW w:w="1801" w:type="dxa"/>
          </w:tcPr>
          <w:p w:rsidR="001F6BA3" w:rsidRDefault="001F6BA3">
            <w:pPr>
              <w:pStyle w:val="TableParagraph"/>
              <w:spacing w:before="3"/>
              <w:ind w:left="0"/>
              <w:rPr>
                <w:b/>
                <w:sz w:val="27"/>
              </w:rPr>
            </w:pPr>
          </w:p>
          <w:p w:rsidR="001F6BA3" w:rsidRDefault="00901F98">
            <w:pPr>
              <w:pStyle w:val="TableParagraph"/>
              <w:spacing w:before="1"/>
              <w:ind w:left="212" w:right="201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 w:rsidR="001F6BA3">
        <w:trPr>
          <w:trHeight w:val="1610"/>
        </w:trPr>
        <w:tc>
          <w:tcPr>
            <w:tcW w:w="1952" w:type="dxa"/>
          </w:tcPr>
          <w:p w:rsidR="001F6BA3" w:rsidRDefault="001F6BA3">
            <w:pPr>
              <w:pStyle w:val="TableParagraph"/>
              <w:spacing w:before="3"/>
              <w:ind w:left="0"/>
              <w:rPr>
                <w:b/>
                <w:sz w:val="41"/>
              </w:rPr>
            </w:pPr>
          </w:p>
          <w:p w:rsidR="001F6BA3" w:rsidRDefault="00901F98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139" w:type="dxa"/>
          </w:tcPr>
          <w:p w:rsidR="001F6BA3" w:rsidRDefault="00901F98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Clockwise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rotation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augmentation:</w:t>
            </w:r>
          </w:p>
          <w:p w:rsidR="001F6BA3" w:rsidRDefault="00901F98">
            <w:pPr>
              <w:pStyle w:val="TableParagraph"/>
              <w:numPr>
                <w:ilvl w:val="0"/>
                <w:numId w:val="6"/>
              </w:numPr>
              <w:tabs>
                <w:tab w:val="left" w:pos="490"/>
              </w:tabs>
              <w:spacing w:line="322" w:lineRule="exact"/>
              <w:ind w:hanging="383"/>
              <w:rPr>
                <w:sz w:val="28"/>
              </w:rPr>
            </w:pPr>
            <w:r>
              <w:rPr>
                <w:sz w:val="28"/>
              </w:rPr>
              <w:t>original</w:t>
            </w:r>
          </w:p>
          <w:p w:rsidR="001F6BA3" w:rsidRDefault="00901F98">
            <w:pPr>
              <w:pStyle w:val="TableParagraph"/>
              <w:numPr>
                <w:ilvl w:val="0"/>
                <w:numId w:val="6"/>
              </w:numPr>
              <w:tabs>
                <w:tab w:val="left" w:pos="507"/>
              </w:tabs>
              <w:ind w:left="506" w:hanging="400"/>
              <w:rPr>
                <w:sz w:val="28"/>
              </w:rPr>
            </w:pPr>
            <w:r>
              <w:rPr>
                <w:sz w:val="28"/>
              </w:rPr>
              <w:t>90-degree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anticlockwise</w:t>
            </w:r>
          </w:p>
          <w:p w:rsidR="001F6BA3" w:rsidRDefault="00901F98">
            <w:pPr>
              <w:pStyle w:val="TableParagraph"/>
              <w:numPr>
                <w:ilvl w:val="0"/>
                <w:numId w:val="6"/>
              </w:numPr>
              <w:tabs>
                <w:tab w:val="left" w:pos="490"/>
              </w:tabs>
              <w:spacing w:line="322" w:lineRule="exact"/>
              <w:ind w:hanging="383"/>
              <w:rPr>
                <w:sz w:val="28"/>
              </w:rPr>
            </w:pPr>
            <w:r>
              <w:rPr>
                <w:sz w:val="28"/>
              </w:rPr>
              <w:t>180-degree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anticlockwise</w:t>
            </w:r>
          </w:p>
          <w:p w:rsidR="001F6BA3" w:rsidRDefault="00901F98">
            <w:pPr>
              <w:pStyle w:val="TableParagraph"/>
              <w:numPr>
                <w:ilvl w:val="0"/>
                <w:numId w:val="6"/>
              </w:numPr>
              <w:tabs>
                <w:tab w:val="left" w:pos="507"/>
              </w:tabs>
              <w:spacing w:line="311" w:lineRule="exact"/>
              <w:ind w:left="506" w:hanging="400"/>
              <w:rPr>
                <w:sz w:val="28"/>
              </w:rPr>
            </w:pPr>
            <w:r>
              <w:rPr>
                <w:sz w:val="28"/>
              </w:rPr>
              <w:t>270-degree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anticlockwise.</w:t>
            </w:r>
          </w:p>
        </w:tc>
        <w:tc>
          <w:tcPr>
            <w:tcW w:w="1801" w:type="dxa"/>
          </w:tcPr>
          <w:p w:rsidR="001F6BA3" w:rsidRDefault="001F6BA3">
            <w:pPr>
              <w:pStyle w:val="TableParagraph"/>
              <w:spacing w:before="3"/>
              <w:ind w:left="0"/>
              <w:rPr>
                <w:b/>
                <w:sz w:val="41"/>
              </w:rPr>
            </w:pPr>
          </w:p>
          <w:p w:rsidR="001F6BA3" w:rsidRDefault="00901F98">
            <w:pPr>
              <w:pStyle w:val="TableParagraph"/>
              <w:ind w:left="212" w:right="201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 w:rsidR="001F6BA3">
        <w:trPr>
          <w:trHeight w:val="1286"/>
        </w:trPr>
        <w:tc>
          <w:tcPr>
            <w:tcW w:w="1952" w:type="dxa"/>
          </w:tcPr>
          <w:p w:rsidR="001F6BA3" w:rsidRDefault="001F6BA3">
            <w:pPr>
              <w:pStyle w:val="TableParagraph"/>
              <w:spacing w:before="3"/>
              <w:ind w:left="0"/>
              <w:rPr>
                <w:b/>
                <w:sz w:val="27"/>
              </w:rPr>
            </w:pPr>
          </w:p>
          <w:p w:rsidR="001F6BA3" w:rsidRDefault="00901F98">
            <w:pPr>
              <w:pStyle w:val="TableParagraph"/>
              <w:spacing w:before="1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6139" w:type="dxa"/>
          </w:tcPr>
          <w:p w:rsidR="001F6BA3" w:rsidRDefault="00901F98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Brightness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augmentation:</w:t>
            </w:r>
          </w:p>
          <w:p w:rsidR="001F6BA3" w:rsidRDefault="00901F98">
            <w:pPr>
              <w:pStyle w:val="TableParagraph"/>
              <w:numPr>
                <w:ilvl w:val="0"/>
                <w:numId w:val="5"/>
              </w:numPr>
              <w:tabs>
                <w:tab w:val="left" w:pos="490"/>
              </w:tabs>
              <w:spacing w:line="322" w:lineRule="exact"/>
              <w:ind w:hanging="383"/>
              <w:rPr>
                <w:sz w:val="28"/>
              </w:rPr>
            </w:pPr>
            <w:r>
              <w:rPr>
                <w:sz w:val="28"/>
              </w:rPr>
              <w:t>original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</w:p>
          <w:p w:rsidR="001F6BA3" w:rsidRDefault="00901F98">
            <w:pPr>
              <w:pStyle w:val="TableParagraph"/>
              <w:numPr>
                <w:ilvl w:val="0"/>
                <w:numId w:val="5"/>
              </w:numPr>
              <w:tabs>
                <w:tab w:val="left" w:pos="507"/>
              </w:tabs>
              <w:spacing w:line="322" w:lineRule="exact"/>
              <w:ind w:left="506" w:hanging="400"/>
              <w:rPr>
                <w:sz w:val="28"/>
              </w:rPr>
            </w:pPr>
            <w:r>
              <w:rPr>
                <w:sz w:val="28"/>
              </w:rPr>
              <w:t>with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brightness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factor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0.2</w:t>
            </w:r>
          </w:p>
          <w:p w:rsidR="001F6BA3" w:rsidRDefault="00901F98">
            <w:pPr>
              <w:pStyle w:val="TableParagraph"/>
              <w:numPr>
                <w:ilvl w:val="0"/>
                <w:numId w:val="5"/>
              </w:numPr>
              <w:tabs>
                <w:tab w:val="left" w:pos="490"/>
              </w:tabs>
              <w:spacing w:line="308" w:lineRule="exact"/>
              <w:ind w:hanging="383"/>
              <w:rPr>
                <w:sz w:val="28"/>
              </w:rPr>
            </w:pPr>
            <w:r>
              <w:rPr>
                <w:sz w:val="28"/>
              </w:rPr>
              <w:t>with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brightness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factor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0.4.</w:t>
            </w:r>
          </w:p>
        </w:tc>
        <w:tc>
          <w:tcPr>
            <w:tcW w:w="1801" w:type="dxa"/>
          </w:tcPr>
          <w:p w:rsidR="001F6BA3" w:rsidRDefault="001F6BA3">
            <w:pPr>
              <w:pStyle w:val="TableParagraph"/>
              <w:spacing w:before="3"/>
              <w:ind w:left="0"/>
              <w:rPr>
                <w:b/>
                <w:sz w:val="27"/>
              </w:rPr>
            </w:pPr>
          </w:p>
          <w:p w:rsidR="001F6BA3" w:rsidRDefault="00901F98">
            <w:pPr>
              <w:pStyle w:val="TableParagraph"/>
              <w:spacing w:before="1"/>
              <w:ind w:left="212" w:right="201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 w:rsidR="001F6BA3">
        <w:trPr>
          <w:trHeight w:val="645"/>
        </w:trPr>
        <w:tc>
          <w:tcPr>
            <w:tcW w:w="1952" w:type="dxa"/>
          </w:tcPr>
          <w:p w:rsidR="001F6BA3" w:rsidRDefault="00901F98">
            <w:pPr>
              <w:pStyle w:val="TableParagraph"/>
              <w:spacing w:line="315" w:lineRule="exact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6139" w:type="dxa"/>
          </w:tcPr>
          <w:p w:rsidR="001F6BA3" w:rsidRDefault="00901F98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Confusion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matrix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VGG-19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16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batch</w:t>
            </w:r>
          </w:p>
          <w:p w:rsidR="001F6BA3" w:rsidRDefault="00901F98">
            <w:pPr>
              <w:pStyle w:val="TableParagraph"/>
              <w:spacing w:before="2" w:line="308" w:lineRule="exact"/>
              <w:rPr>
                <w:sz w:val="28"/>
              </w:rPr>
            </w:pPr>
            <w:r>
              <w:rPr>
                <w:sz w:val="28"/>
              </w:rPr>
              <w:t>size</w:t>
            </w:r>
          </w:p>
        </w:tc>
        <w:tc>
          <w:tcPr>
            <w:tcW w:w="1801" w:type="dxa"/>
          </w:tcPr>
          <w:p w:rsidR="001F6BA3" w:rsidRDefault="00901F98">
            <w:pPr>
              <w:pStyle w:val="TableParagraph"/>
              <w:spacing w:line="315" w:lineRule="exact"/>
              <w:ind w:left="212" w:right="201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 w:rsidR="001F6BA3">
        <w:trPr>
          <w:trHeight w:val="642"/>
        </w:trPr>
        <w:tc>
          <w:tcPr>
            <w:tcW w:w="1952" w:type="dxa"/>
          </w:tcPr>
          <w:p w:rsidR="001F6BA3" w:rsidRDefault="00901F98">
            <w:pPr>
              <w:pStyle w:val="TableParagraph"/>
              <w:spacing w:line="315" w:lineRule="exact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6139" w:type="dxa"/>
          </w:tcPr>
          <w:p w:rsidR="001F6BA3" w:rsidRDefault="00901F98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Training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Validation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Loss</w:t>
            </w:r>
          </w:p>
        </w:tc>
        <w:tc>
          <w:tcPr>
            <w:tcW w:w="1801" w:type="dxa"/>
          </w:tcPr>
          <w:p w:rsidR="001F6BA3" w:rsidRDefault="00901F98">
            <w:pPr>
              <w:pStyle w:val="TableParagraph"/>
              <w:spacing w:line="315" w:lineRule="exact"/>
              <w:ind w:left="212" w:right="201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 w:rsidR="001F6BA3">
        <w:trPr>
          <w:trHeight w:val="645"/>
        </w:trPr>
        <w:tc>
          <w:tcPr>
            <w:tcW w:w="1952" w:type="dxa"/>
          </w:tcPr>
          <w:p w:rsidR="001F6BA3" w:rsidRDefault="00901F98">
            <w:pPr>
              <w:pStyle w:val="TableParagraph"/>
              <w:spacing w:line="315" w:lineRule="exact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6139" w:type="dxa"/>
          </w:tcPr>
          <w:p w:rsidR="001F6BA3" w:rsidRDefault="00901F98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Training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Validation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Accuracy</w:t>
            </w:r>
          </w:p>
        </w:tc>
        <w:tc>
          <w:tcPr>
            <w:tcW w:w="1801" w:type="dxa"/>
          </w:tcPr>
          <w:p w:rsidR="001F6BA3" w:rsidRDefault="00901F98">
            <w:pPr>
              <w:pStyle w:val="TableParagraph"/>
              <w:spacing w:line="315" w:lineRule="exact"/>
              <w:ind w:left="212" w:right="201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 w:rsidR="001F6BA3">
        <w:trPr>
          <w:trHeight w:val="642"/>
        </w:trPr>
        <w:tc>
          <w:tcPr>
            <w:tcW w:w="1952" w:type="dxa"/>
          </w:tcPr>
          <w:p w:rsidR="001F6BA3" w:rsidRDefault="00901F98">
            <w:pPr>
              <w:pStyle w:val="TableParagraph"/>
              <w:spacing w:line="315" w:lineRule="exact"/>
              <w:ind w:left="132" w:right="120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6139" w:type="dxa"/>
          </w:tcPr>
          <w:p w:rsidR="001F6BA3" w:rsidRDefault="00901F98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ROC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CURVE</w:t>
            </w:r>
          </w:p>
        </w:tc>
        <w:tc>
          <w:tcPr>
            <w:tcW w:w="1801" w:type="dxa"/>
          </w:tcPr>
          <w:p w:rsidR="001F6BA3" w:rsidRDefault="00901F98">
            <w:pPr>
              <w:pStyle w:val="TableParagraph"/>
              <w:spacing w:line="315" w:lineRule="exact"/>
              <w:ind w:left="212" w:right="201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</w:tbl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Pr="005977E7" w:rsidRDefault="00284A9D" w:rsidP="005977E7">
      <w:pPr>
        <w:pStyle w:val="BodyText"/>
        <w:spacing w:before="2"/>
        <w:rPr>
          <w:b/>
          <w:sz w:val="29"/>
        </w:rPr>
        <w:sectPr w:rsidR="001F6BA3" w:rsidRPr="005977E7">
          <w:pgSz w:w="11910" w:h="16840"/>
          <w:pgMar w:top="1360" w:right="560" w:bottom="1200" w:left="900" w:header="0" w:footer="10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pict>
          <v:rect id="_x0000_s1051" style="position:absolute;margin-left:70.6pt;margin-top:18.75pt;width:454.25pt;height:.5pt;z-index:-15726592;mso-wrap-distance-left:0;mso-wrap-distance-right:0;mso-position-horizontal-relative:page" fillcolor="#d9d9d9" stroked="f">
            <w10:wrap type="topAndBottom" anchorx="page"/>
          </v:rect>
        </w:pict>
      </w:r>
    </w:p>
    <w:p w:rsidR="001F6BA3" w:rsidRDefault="005977E7" w:rsidP="005977E7">
      <w:pPr>
        <w:spacing w:before="61"/>
        <w:ind w:right="2500"/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                           </w:t>
      </w:r>
      <w:r w:rsidR="00901F98">
        <w:rPr>
          <w:b/>
          <w:sz w:val="32"/>
        </w:rPr>
        <w:t>LIST</w:t>
      </w:r>
      <w:r w:rsidR="00901F98">
        <w:rPr>
          <w:b/>
          <w:spacing w:val="-2"/>
          <w:sz w:val="32"/>
        </w:rPr>
        <w:t xml:space="preserve"> </w:t>
      </w:r>
      <w:r w:rsidR="00901F98">
        <w:rPr>
          <w:b/>
          <w:sz w:val="32"/>
        </w:rPr>
        <w:t>OF</w:t>
      </w:r>
      <w:r w:rsidR="00901F98">
        <w:rPr>
          <w:b/>
          <w:spacing w:val="-1"/>
          <w:sz w:val="32"/>
        </w:rPr>
        <w:t xml:space="preserve"> </w:t>
      </w:r>
      <w:r w:rsidR="00901F98">
        <w:rPr>
          <w:b/>
          <w:sz w:val="32"/>
        </w:rPr>
        <w:t>TABLES</w:t>
      </w: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spacing w:before="10"/>
        <w:rPr>
          <w:b/>
        </w:rPr>
      </w:pPr>
    </w:p>
    <w:tbl>
      <w:tblPr>
        <w:tblW w:w="0" w:type="auto"/>
        <w:tblInd w:w="4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3"/>
        <w:gridCol w:w="5248"/>
        <w:gridCol w:w="1904"/>
      </w:tblGrid>
      <w:tr w:rsidR="001F6BA3">
        <w:trPr>
          <w:trHeight w:val="575"/>
        </w:trPr>
        <w:tc>
          <w:tcPr>
            <w:tcW w:w="2093" w:type="dxa"/>
          </w:tcPr>
          <w:p w:rsidR="001F6BA3" w:rsidRDefault="00901F98">
            <w:pPr>
              <w:pStyle w:val="TableParagraph"/>
              <w:spacing w:before="124"/>
              <w:ind w:left="270" w:right="2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TABLE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5248" w:type="dxa"/>
          </w:tcPr>
          <w:p w:rsidR="001F6BA3" w:rsidRDefault="00901F98">
            <w:pPr>
              <w:pStyle w:val="TableParagraph"/>
              <w:spacing w:before="124"/>
              <w:ind w:left="2175" w:right="216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904" w:type="dxa"/>
          </w:tcPr>
          <w:p w:rsidR="001F6BA3" w:rsidRDefault="00901F98">
            <w:pPr>
              <w:pStyle w:val="TableParagraph"/>
              <w:spacing w:before="124"/>
              <w:ind w:left="261" w:right="25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 w:rsidR="001F6BA3">
        <w:trPr>
          <w:trHeight w:val="520"/>
        </w:trPr>
        <w:tc>
          <w:tcPr>
            <w:tcW w:w="2093" w:type="dxa"/>
          </w:tcPr>
          <w:p w:rsidR="001F6BA3" w:rsidRDefault="00901F98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248" w:type="dxa"/>
          </w:tcPr>
          <w:p w:rsidR="001F6BA3" w:rsidRDefault="00901F98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Comparison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existing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state-of-art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models</w:t>
            </w:r>
          </w:p>
        </w:tc>
        <w:tc>
          <w:tcPr>
            <w:tcW w:w="1904" w:type="dxa"/>
          </w:tcPr>
          <w:p w:rsidR="001F6BA3" w:rsidRDefault="00901F98">
            <w:pPr>
              <w:pStyle w:val="TableParagraph"/>
              <w:spacing w:line="315" w:lineRule="exact"/>
              <w:ind w:left="2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1F6BA3">
        <w:trPr>
          <w:trHeight w:val="1689"/>
        </w:trPr>
        <w:tc>
          <w:tcPr>
            <w:tcW w:w="2093" w:type="dxa"/>
          </w:tcPr>
          <w:p w:rsidR="001F6BA3" w:rsidRDefault="001F6BA3">
            <w:pPr>
              <w:pStyle w:val="TableParagraph"/>
              <w:ind w:left="0"/>
              <w:rPr>
                <w:b/>
                <w:sz w:val="30"/>
              </w:rPr>
            </w:pPr>
          </w:p>
          <w:p w:rsidR="001F6BA3" w:rsidRDefault="00901F98">
            <w:pPr>
              <w:pStyle w:val="TableParagraph"/>
              <w:spacing w:before="231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248" w:type="dxa"/>
          </w:tcPr>
          <w:p w:rsidR="001F6BA3" w:rsidRDefault="00901F98">
            <w:pPr>
              <w:pStyle w:val="TableParagraph"/>
              <w:numPr>
                <w:ilvl w:val="0"/>
                <w:numId w:val="4"/>
              </w:numPr>
              <w:tabs>
                <w:tab w:val="left" w:pos="396"/>
              </w:tabs>
              <w:spacing w:line="242" w:lineRule="auto"/>
              <w:ind w:right="247" w:firstLine="0"/>
              <w:rPr>
                <w:sz w:val="28"/>
              </w:rPr>
            </w:pPr>
            <w:r>
              <w:rPr>
                <w:sz w:val="28"/>
              </w:rPr>
              <w:t>Different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architectures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CNN: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VGG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16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 VGG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19</w:t>
            </w:r>
          </w:p>
          <w:p w:rsidR="001F6BA3" w:rsidRDefault="00901F98">
            <w:pPr>
              <w:pStyle w:val="TableParagraph"/>
              <w:numPr>
                <w:ilvl w:val="0"/>
                <w:numId w:val="4"/>
              </w:numPr>
              <w:tabs>
                <w:tab w:val="left" w:pos="413"/>
              </w:tabs>
              <w:spacing w:before="187"/>
              <w:ind w:right="859" w:firstLine="0"/>
              <w:rPr>
                <w:sz w:val="28"/>
              </w:rPr>
            </w:pPr>
            <w:r>
              <w:rPr>
                <w:sz w:val="28"/>
              </w:rPr>
              <w:t>Different architectures of CNN and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parameters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 all 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models</w:t>
            </w:r>
          </w:p>
        </w:tc>
        <w:tc>
          <w:tcPr>
            <w:tcW w:w="1904" w:type="dxa"/>
          </w:tcPr>
          <w:p w:rsidR="001F6BA3" w:rsidRDefault="001F6BA3">
            <w:pPr>
              <w:pStyle w:val="TableParagraph"/>
              <w:ind w:left="0"/>
              <w:rPr>
                <w:b/>
                <w:sz w:val="30"/>
              </w:rPr>
            </w:pPr>
          </w:p>
          <w:p w:rsidR="001F6BA3" w:rsidRDefault="00901F98">
            <w:pPr>
              <w:pStyle w:val="TableParagraph"/>
              <w:spacing w:before="231"/>
              <w:ind w:left="2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</w:tbl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284A9D">
      <w:pPr>
        <w:pStyle w:val="BodyText"/>
        <w:spacing w:before="2"/>
        <w:rPr>
          <w:b/>
          <w:sz w:val="25"/>
        </w:rPr>
      </w:pPr>
      <w:r>
        <w:pict>
          <v:rect id="_x0000_s1050" style="position:absolute;margin-left:70.6pt;margin-top:16.4pt;width:454.25pt;height:.5pt;z-index:-15726080;mso-wrap-distance-left:0;mso-wrap-distance-right:0;mso-position-horizontal-relative:page" fillcolor="#d9d9d9" stroked="f">
            <w10:wrap type="topAndBottom" anchorx="page"/>
          </v:rect>
        </w:pict>
      </w:r>
    </w:p>
    <w:p w:rsidR="001F6BA3" w:rsidRDefault="001F6BA3">
      <w:pPr>
        <w:rPr>
          <w:sz w:val="25"/>
        </w:rPr>
        <w:sectPr w:rsidR="001F6BA3">
          <w:pgSz w:w="11910" w:h="16840"/>
          <w:pgMar w:top="1360" w:right="560" w:bottom="1200" w:left="900" w:header="0" w:footer="10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F6BA3" w:rsidRDefault="00901F98">
      <w:pPr>
        <w:spacing w:before="61"/>
        <w:ind w:left="2159" w:right="2500"/>
        <w:jc w:val="center"/>
        <w:rPr>
          <w:b/>
          <w:sz w:val="32"/>
        </w:rPr>
      </w:pPr>
      <w:r>
        <w:rPr>
          <w:b/>
          <w:sz w:val="32"/>
          <w:u w:val="thick"/>
        </w:rPr>
        <w:lastRenderedPageBreak/>
        <w:t>ABSTRACT</w:t>
      </w: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spacing w:before="8"/>
        <w:rPr>
          <w:b/>
          <w:sz w:val="15"/>
        </w:rPr>
      </w:pPr>
    </w:p>
    <w:p w:rsidR="001F6BA3" w:rsidRDefault="00901F98">
      <w:pPr>
        <w:spacing w:before="89"/>
        <w:ind w:left="540" w:right="874" w:firstLine="837"/>
        <w:jc w:val="both"/>
        <w:rPr>
          <w:sz w:val="28"/>
        </w:rPr>
      </w:pPr>
      <w:r>
        <w:rPr>
          <w:sz w:val="28"/>
        </w:rPr>
        <w:t>A brain tumor (BT) is an unexpected growth or fleshy mass of abnormal</w:t>
      </w:r>
      <w:r>
        <w:rPr>
          <w:spacing w:val="1"/>
          <w:sz w:val="28"/>
        </w:rPr>
        <w:t xml:space="preserve"> </w:t>
      </w:r>
      <w:r>
        <w:rPr>
          <w:sz w:val="28"/>
        </w:rPr>
        <w:t>cells.</w:t>
      </w:r>
      <w:r>
        <w:rPr>
          <w:spacing w:val="1"/>
          <w:sz w:val="28"/>
        </w:rPr>
        <w:t xml:space="preserve"> </w:t>
      </w:r>
      <w:r>
        <w:rPr>
          <w:sz w:val="28"/>
        </w:rPr>
        <w:t>Depending</w:t>
      </w:r>
      <w:r>
        <w:rPr>
          <w:spacing w:val="1"/>
          <w:sz w:val="28"/>
        </w:rPr>
        <w:t xml:space="preserve"> </w:t>
      </w:r>
      <w:r>
        <w:rPr>
          <w:sz w:val="28"/>
        </w:rPr>
        <w:t>upon</w:t>
      </w:r>
      <w:r>
        <w:rPr>
          <w:spacing w:val="1"/>
          <w:sz w:val="28"/>
        </w:rPr>
        <w:t xml:space="preserve"> </w:t>
      </w:r>
      <w:r>
        <w:rPr>
          <w:sz w:val="28"/>
        </w:rPr>
        <w:t>their</w:t>
      </w:r>
      <w:r>
        <w:rPr>
          <w:spacing w:val="1"/>
          <w:sz w:val="28"/>
        </w:rPr>
        <w:t xml:space="preserve"> </w:t>
      </w:r>
      <w:r>
        <w:rPr>
          <w:sz w:val="28"/>
        </w:rPr>
        <w:t>cell</w:t>
      </w:r>
      <w:r>
        <w:rPr>
          <w:spacing w:val="1"/>
          <w:sz w:val="28"/>
        </w:rPr>
        <w:t xml:space="preserve"> </w:t>
      </w:r>
      <w:r>
        <w:rPr>
          <w:sz w:val="28"/>
        </w:rPr>
        <w:t>structure</w:t>
      </w:r>
      <w:r>
        <w:rPr>
          <w:spacing w:val="1"/>
          <w:sz w:val="28"/>
        </w:rPr>
        <w:t xml:space="preserve"> </w:t>
      </w:r>
      <w:r>
        <w:rPr>
          <w:sz w:val="28"/>
        </w:rPr>
        <w:t>they</w:t>
      </w:r>
      <w:r>
        <w:rPr>
          <w:spacing w:val="1"/>
          <w:sz w:val="28"/>
        </w:rPr>
        <w:t xml:space="preserve"> </w:t>
      </w:r>
      <w:r>
        <w:rPr>
          <w:sz w:val="28"/>
        </w:rPr>
        <w:t>could</w:t>
      </w:r>
      <w:r>
        <w:rPr>
          <w:spacing w:val="1"/>
          <w:sz w:val="28"/>
        </w:rPr>
        <w:t xml:space="preserve"> </w:t>
      </w:r>
      <w:r>
        <w:rPr>
          <w:sz w:val="28"/>
        </w:rPr>
        <w:t>either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benign</w:t>
      </w:r>
      <w:r>
        <w:rPr>
          <w:spacing w:val="1"/>
          <w:sz w:val="28"/>
        </w:rPr>
        <w:t xml:space="preserve"> </w:t>
      </w:r>
      <w:r>
        <w:rPr>
          <w:sz w:val="28"/>
        </w:rPr>
        <w:t>(noncancerous)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malign</w:t>
      </w:r>
      <w:r>
        <w:rPr>
          <w:spacing w:val="1"/>
          <w:sz w:val="28"/>
        </w:rPr>
        <w:t xml:space="preserve"> </w:t>
      </w:r>
      <w:r>
        <w:rPr>
          <w:sz w:val="28"/>
        </w:rPr>
        <w:t>(cancerous).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causes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pressure</w:t>
      </w:r>
      <w:r>
        <w:rPr>
          <w:spacing w:val="1"/>
          <w:sz w:val="28"/>
        </w:rPr>
        <w:t xml:space="preserve"> </w:t>
      </w:r>
      <w:r>
        <w:rPr>
          <w:sz w:val="28"/>
        </w:rPr>
        <w:t>inside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cranium to increase that may lead to brain injury or death. This causes excessive</w:t>
      </w:r>
      <w:r>
        <w:rPr>
          <w:spacing w:val="-67"/>
          <w:sz w:val="28"/>
        </w:rPr>
        <w:t xml:space="preserve"> </w:t>
      </w:r>
      <w:r>
        <w:rPr>
          <w:sz w:val="28"/>
        </w:rPr>
        <w:t>exhaustion, hinders cognitive abilities, headaches become more frequent and</w:t>
      </w:r>
      <w:r>
        <w:rPr>
          <w:spacing w:val="1"/>
          <w:sz w:val="28"/>
        </w:rPr>
        <w:t xml:space="preserve"> </w:t>
      </w:r>
      <w:r>
        <w:rPr>
          <w:sz w:val="28"/>
        </w:rPr>
        <w:t>severe, and develops seizures, nausea, and vomiting. Therefore, in order to</w:t>
      </w:r>
      <w:r>
        <w:rPr>
          <w:spacing w:val="1"/>
          <w:sz w:val="28"/>
        </w:rPr>
        <w:t xml:space="preserve"> </w:t>
      </w:r>
      <w:r>
        <w:rPr>
          <w:sz w:val="28"/>
        </w:rPr>
        <w:t>diagnose</w:t>
      </w:r>
      <w:r>
        <w:rPr>
          <w:spacing w:val="1"/>
          <w:sz w:val="28"/>
        </w:rPr>
        <w:t xml:space="preserve"> </w:t>
      </w:r>
      <w:r>
        <w:rPr>
          <w:sz w:val="28"/>
        </w:rPr>
        <w:t>BT</w:t>
      </w:r>
      <w:r>
        <w:rPr>
          <w:spacing w:val="1"/>
          <w:sz w:val="28"/>
        </w:rPr>
        <w:t xml:space="preserve"> </w:t>
      </w:r>
      <w:r>
        <w:rPr>
          <w:sz w:val="28"/>
        </w:rPr>
        <w:t>computerized</w:t>
      </w:r>
      <w:r>
        <w:rPr>
          <w:spacing w:val="1"/>
          <w:sz w:val="28"/>
        </w:rPr>
        <w:t xml:space="preserve"> </w:t>
      </w:r>
      <w:r>
        <w:rPr>
          <w:sz w:val="28"/>
        </w:rPr>
        <w:t>tomography</w:t>
      </w:r>
      <w:r>
        <w:rPr>
          <w:spacing w:val="1"/>
          <w:sz w:val="28"/>
        </w:rPr>
        <w:t xml:space="preserve"> </w:t>
      </w:r>
      <w:r>
        <w:rPr>
          <w:sz w:val="28"/>
        </w:rPr>
        <w:t>(CT),</w:t>
      </w:r>
      <w:r>
        <w:rPr>
          <w:spacing w:val="1"/>
          <w:sz w:val="28"/>
        </w:rPr>
        <w:t xml:space="preserve"> </w:t>
      </w:r>
      <w:r>
        <w:rPr>
          <w:sz w:val="28"/>
        </w:rPr>
        <w:t>magnetic</w:t>
      </w:r>
      <w:r>
        <w:rPr>
          <w:spacing w:val="1"/>
          <w:sz w:val="28"/>
        </w:rPr>
        <w:t xml:space="preserve"> </w:t>
      </w:r>
      <w:r>
        <w:rPr>
          <w:sz w:val="28"/>
        </w:rPr>
        <w:t>resonance</w:t>
      </w:r>
      <w:r>
        <w:rPr>
          <w:spacing w:val="1"/>
          <w:sz w:val="28"/>
        </w:rPr>
        <w:t xml:space="preserve"> </w:t>
      </w:r>
      <w:r>
        <w:rPr>
          <w:sz w:val="28"/>
        </w:rPr>
        <w:t>imaging</w:t>
      </w:r>
      <w:r>
        <w:rPr>
          <w:spacing w:val="1"/>
          <w:sz w:val="28"/>
        </w:rPr>
        <w:t xml:space="preserve"> </w:t>
      </w:r>
      <w:r>
        <w:rPr>
          <w:sz w:val="28"/>
        </w:rPr>
        <w:t>(MRI), positron emission tomography (PET), and blood and urine tests are</w:t>
      </w:r>
      <w:r>
        <w:rPr>
          <w:spacing w:val="1"/>
          <w:sz w:val="28"/>
        </w:rPr>
        <w:t xml:space="preserve"> </w:t>
      </w:r>
      <w:r>
        <w:rPr>
          <w:sz w:val="28"/>
        </w:rPr>
        <w:t>implemented. However, these techniques are time consuming and sometimes</w:t>
      </w:r>
      <w:r>
        <w:rPr>
          <w:spacing w:val="1"/>
          <w:sz w:val="28"/>
        </w:rPr>
        <w:t xml:space="preserve"> </w:t>
      </w:r>
      <w:r>
        <w:rPr>
          <w:sz w:val="28"/>
        </w:rPr>
        <w:t>yield inaccurate results. Therefore, to avoid such lengthy and time-consuming</w:t>
      </w:r>
      <w:r>
        <w:rPr>
          <w:spacing w:val="1"/>
          <w:sz w:val="28"/>
        </w:rPr>
        <w:t xml:space="preserve"> </w:t>
      </w:r>
      <w:r>
        <w:rPr>
          <w:sz w:val="28"/>
        </w:rPr>
        <w:t>techniques, deep learning models are implemented that are less time consuming,</w:t>
      </w:r>
      <w:r>
        <w:rPr>
          <w:spacing w:val="-67"/>
          <w:sz w:val="28"/>
        </w:rPr>
        <w:t xml:space="preserve"> </w:t>
      </w:r>
      <w:r>
        <w:rPr>
          <w:sz w:val="28"/>
        </w:rPr>
        <w:t>require less sophisticated equipment, yield results with greater accuracy, and are</w:t>
      </w:r>
      <w:r>
        <w:rPr>
          <w:spacing w:val="-67"/>
          <w:sz w:val="28"/>
        </w:rPr>
        <w:t xml:space="preserve"> </w:t>
      </w:r>
      <w:r>
        <w:rPr>
          <w:sz w:val="28"/>
        </w:rPr>
        <w:t>easy</w:t>
      </w:r>
      <w:r>
        <w:rPr>
          <w:spacing w:val="33"/>
          <w:sz w:val="28"/>
        </w:rPr>
        <w:t xml:space="preserve"> </w:t>
      </w:r>
      <w:r>
        <w:rPr>
          <w:sz w:val="28"/>
        </w:rPr>
        <w:t>to</w:t>
      </w:r>
      <w:r>
        <w:rPr>
          <w:spacing w:val="36"/>
          <w:sz w:val="28"/>
        </w:rPr>
        <w:t xml:space="preserve"> </w:t>
      </w:r>
      <w:r>
        <w:rPr>
          <w:sz w:val="28"/>
        </w:rPr>
        <w:t>implement.</w:t>
      </w:r>
      <w:r>
        <w:rPr>
          <w:spacing w:val="37"/>
          <w:sz w:val="28"/>
        </w:rPr>
        <w:t xml:space="preserve"> </w:t>
      </w:r>
      <w:r>
        <w:rPr>
          <w:sz w:val="28"/>
        </w:rPr>
        <w:t>This</w:t>
      </w:r>
      <w:r>
        <w:rPr>
          <w:spacing w:val="37"/>
          <w:sz w:val="28"/>
        </w:rPr>
        <w:t xml:space="preserve"> </w:t>
      </w:r>
      <w:r>
        <w:rPr>
          <w:sz w:val="28"/>
        </w:rPr>
        <w:t>paper</w:t>
      </w:r>
      <w:r>
        <w:rPr>
          <w:spacing w:val="38"/>
          <w:sz w:val="28"/>
        </w:rPr>
        <w:t xml:space="preserve"> </w:t>
      </w:r>
      <w:r>
        <w:rPr>
          <w:sz w:val="28"/>
        </w:rPr>
        <w:t>proposes</w:t>
      </w:r>
      <w:r>
        <w:rPr>
          <w:spacing w:val="35"/>
          <w:sz w:val="28"/>
        </w:rPr>
        <w:t xml:space="preserve"> </w:t>
      </w:r>
      <w:r>
        <w:rPr>
          <w:sz w:val="28"/>
        </w:rPr>
        <w:t>a</w:t>
      </w:r>
      <w:r>
        <w:rPr>
          <w:spacing w:val="38"/>
          <w:sz w:val="28"/>
        </w:rPr>
        <w:t xml:space="preserve"> </w:t>
      </w:r>
      <w:r>
        <w:rPr>
          <w:sz w:val="28"/>
        </w:rPr>
        <w:t>transfer</w:t>
      </w:r>
      <w:r>
        <w:rPr>
          <w:spacing w:val="36"/>
          <w:sz w:val="28"/>
        </w:rPr>
        <w:t xml:space="preserve"> </w:t>
      </w:r>
      <w:r>
        <w:rPr>
          <w:sz w:val="28"/>
        </w:rPr>
        <w:t>learning-based</w:t>
      </w:r>
      <w:r>
        <w:rPr>
          <w:spacing w:val="37"/>
          <w:sz w:val="28"/>
        </w:rPr>
        <w:t xml:space="preserve"> </w:t>
      </w:r>
      <w:r>
        <w:rPr>
          <w:sz w:val="28"/>
        </w:rPr>
        <w:t>model</w:t>
      </w:r>
      <w:r>
        <w:rPr>
          <w:spacing w:val="38"/>
          <w:sz w:val="28"/>
        </w:rPr>
        <w:t xml:space="preserve"> </w:t>
      </w:r>
      <w:r>
        <w:rPr>
          <w:sz w:val="28"/>
        </w:rPr>
        <w:t>with</w:t>
      </w:r>
      <w:r>
        <w:rPr>
          <w:spacing w:val="-68"/>
          <w:sz w:val="28"/>
        </w:rPr>
        <w:t xml:space="preserve"> </w:t>
      </w:r>
      <w:r>
        <w:rPr>
          <w:sz w:val="28"/>
        </w:rPr>
        <w:t>the help of pretrained VGG19 model. This model has been modified by utilizing</w:t>
      </w:r>
      <w:r>
        <w:rPr>
          <w:spacing w:val="-67"/>
          <w:sz w:val="28"/>
        </w:rPr>
        <w:t xml:space="preserve"> </w:t>
      </w:r>
      <w:r>
        <w:rPr>
          <w:sz w:val="28"/>
        </w:rPr>
        <w:t>a modified convolutional neural network (CNN) architecture with preprocessing</w:t>
      </w:r>
      <w:r>
        <w:rPr>
          <w:spacing w:val="-67"/>
          <w:sz w:val="28"/>
        </w:rPr>
        <w:t xml:space="preserve"> </w:t>
      </w:r>
      <w:r>
        <w:rPr>
          <w:sz w:val="28"/>
        </w:rPr>
        <w:t>techniques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normalization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augmentation.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proposed</w:t>
      </w:r>
      <w:r>
        <w:rPr>
          <w:spacing w:val="1"/>
          <w:sz w:val="28"/>
        </w:rPr>
        <w:t xml:space="preserve"> </w:t>
      </w:r>
      <w:r>
        <w:rPr>
          <w:sz w:val="28"/>
        </w:rPr>
        <w:t>model</w:t>
      </w:r>
      <w:r>
        <w:rPr>
          <w:spacing w:val="1"/>
          <w:sz w:val="28"/>
        </w:rPr>
        <w:t xml:space="preserve"> </w:t>
      </w:r>
      <w:r>
        <w:rPr>
          <w:sz w:val="28"/>
        </w:rPr>
        <w:t>achieved the accuracy of 89%. It is concluded from the results that proposed</w:t>
      </w:r>
      <w:r>
        <w:rPr>
          <w:spacing w:val="1"/>
          <w:sz w:val="28"/>
        </w:rPr>
        <w:t xml:space="preserve"> </w:t>
      </w:r>
      <w:r>
        <w:rPr>
          <w:sz w:val="28"/>
        </w:rPr>
        <w:t>model performs better as compared to other state-of-art models. For training</w:t>
      </w:r>
      <w:r>
        <w:rPr>
          <w:spacing w:val="1"/>
          <w:sz w:val="28"/>
        </w:rPr>
        <w:t xml:space="preserve"> </w:t>
      </w:r>
      <w:r>
        <w:rPr>
          <w:sz w:val="28"/>
        </w:rPr>
        <w:t>purpose,</w:t>
      </w:r>
      <w:r>
        <w:rPr>
          <w:spacing w:val="32"/>
          <w:sz w:val="28"/>
        </w:rPr>
        <w:t xml:space="preserve"> </w:t>
      </w:r>
      <w:r>
        <w:rPr>
          <w:sz w:val="28"/>
        </w:rPr>
        <w:t>the</w:t>
      </w:r>
      <w:r>
        <w:rPr>
          <w:spacing w:val="33"/>
          <w:sz w:val="28"/>
        </w:rPr>
        <w:t xml:space="preserve"> </w:t>
      </w:r>
      <w:r>
        <w:rPr>
          <w:sz w:val="28"/>
        </w:rPr>
        <w:t>dataset</w:t>
      </w:r>
      <w:r>
        <w:rPr>
          <w:spacing w:val="31"/>
          <w:sz w:val="28"/>
        </w:rPr>
        <w:t xml:space="preserve"> </w:t>
      </w:r>
      <w:r>
        <w:rPr>
          <w:sz w:val="28"/>
        </w:rPr>
        <w:t>has</w:t>
      </w:r>
      <w:r>
        <w:rPr>
          <w:spacing w:val="32"/>
          <w:sz w:val="28"/>
        </w:rPr>
        <w:t xml:space="preserve"> </w:t>
      </w:r>
      <w:r>
        <w:rPr>
          <w:sz w:val="28"/>
        </w:rPr>
        <w:t>been</w:t>
      </w:r>
      <w:r>
        <w:rPr>
          <w:spacing w:val="34"/>
          <w:sz w:val="28"/>
        </w:rPr>
        <w:t xml:space="preserve"> </w:t>
      </w:r>
      <w:r>
        <w:rPr>
          <w:sz w:val="28"/>
        </w:rPr>
        <w:t>taken</w:t>
      </w:r>
      <w:r>
        <w:rPr>
          <w:spacing w:val="34"/>
          <w:sz w:val="28"/>
        </w:rPr>
        <w:t xml:space="preserve"> </w:t>
      </w:r>
      <w:r>
        <w:rPr>
          <w:sz w:val="28"/>
        </w:rPr>
        <w:t>from</w:t>
      </w:r>
      <w:r>
        <w:rPr>
          <w:spacing w:val="31"/>
          <w:sz w:val="28"/>
        </w:rPr>
        <w:t xml:space="preserve"> </w:t>
      </w:r>
      <w:r>
        <w:rPr>
          <w:sz w:val="28"/>
        </w:rPr>
        <w:t>the</w:t>
      </w:r>
      <w:r>
        <w:rPr>
          <w:spacing w:val="33"/>
          <w:sz w:val="28"/>
        </w:rPr>
        <w:t xml:space="preserve"> </w:t>
      </w:r>
      <w:r>
        <w:rPr>
          <w:sz w:val="28"/>
        </w:rPr>
        <w:t>Kaggle</w:t>
      </w:r>
      <w:r>
        <w:rPr>
          <w:spacing w:val="33"/>
          <w:sz w:val="28"/>
        </w:rPr>
        <w:t xml:space="preserve"> </w:t>
      </w:r>
      <w:r>
        <w:rPr>
          <w:sz w:val="28"/>
        </w:rPr>
        <w:t>having</w:t>
      </w:r>
      <w:r>
        <w:rPr>
          <w:spacing w:val="31"/>
          <w:sz w:val="28"/>
        </w:rPr>
        <w:t xml:space="preserve"> </w:t>
      </w:r>
      <w:r>
        <w:rPr>
          <w:sz w:val="28"/>
        </w:rPr>
        <w:t>300</w:t>
      </w:r>
      <w:r>
        <w:rPr>
          <w:spacing w:val="34"/>
          <w:sz w:val="28"/>
        </w:rPr>
        <w:t xml:space="preserve"> </w:t>
      </w:r>
      <w:r>
        <w:rPr>
          <w:sz w:val="28"/>
        </w:rPr>
        <w:t>images</w:t>
      </w:r>
      <w:r>
        <w:rPr>
          <w:spacing w:val="34"/>
          <w:sz w:val="28"/>
        </w:rPr>
        <w:t xml:space="preserve"> </w:t>
      </w:r>
      <w:r>
        <w:rPr>
          <w:sz w:val="28"/>
        </w:rPr>
        <w:t>with</w:t>
      </w:r>
      <w:r>
        <w:rPr>
          <w:spacing w:val="-67"/>
          <w:sz w:val="28"/>
        </w:rPr>
        <w:t xml:space="preserve"> </w:t>
      </w:r>
      <w:r>
        <w:rPr>
          <w:sz w:val="28"/>
        </w:rPr>
        <w:t>150 with brain tumor (BT) images and 150 no tumor (NT) images. With such</w:t>
      </w:r>
      <w:r>
        <w:rPr>
          <w:spacing w:val="1"/>
          <w:sz w:val="28"/>
        </w:rPr>
        <w:t xml:space="preserve"> </w:t>
      </w:r>
      <w:r>
        <w:rPr>
          <w:sz w:val="28"/>
        </w:rPr>
        <w:t>results, these models could be utilized for developing clinically useful solutions</w:t>
      </w:r>
      <w:r>
        <w:rPr>
          <w:spacing w:val="1"/>
          <w:sz w:val="28"/>
        </w:rPr>
        <w:t xml:space="preserve"> </w:t>
      </w:r>
      <w:r>
        <w:rPr>
          <w:sz w:val="28"/>
        </w:rPr>
        <w:t>that are</w:t>
      </w:r>
      <w:r>
        <w:rPr>
          <w:spacing w:val="-1"/>
          <w:sz w:val="28"/>
        </w:rPr>
        <w:t xml:space="preserve"> </w:t>
      </w:r>
      <w:r>
        <w:rPr>
          <w:sz w:val="28"/>
        </w:rPr>
        <w:t>able to</w:t>
      </w:r>
      <w:r>
        <w:rPr>
          <w:spacing w:val="-3"/>
          <w:sz w:val="28"/>
        </w:rPr>
        <w:t xml:space="preserve"> </w:t>
      </w:r>
      <w:r>
        <w:rPr>
          <w:sz w:val="28"/>
        </w:rPr>
        <w:t>detect</w:t>
      </w:r>
      <w:r>
        <w:rPr>
          <w:spacing w:val="-1"/>
          <w:sz w:val="28"/>
        </w:rPr>
        <w:t xml:space="preserve"> </w:t>
      </w:r>
      <w:r>
        <w:rPr>
          <w:sz w:val="28"/>
        </w:rPr>
        <w:t>BT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CT</w:t>
      </w:r>
      <w:r>
        <w:rPr>
          <w:spacing w:val="-2"/>
          <w:sz w:val="28"/>
        </w:rPr>
        <w:t xml:space="preserve"> </w:t>
      </w:r>
      <w:r>
        <w:rPr>
          <w:sz w:val="28"/>
        </w:rPr>
        <w:t>images.</w:t>
      </w: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284A9D">
      <w:pPr>
        <w:pStyle w:val="BodyText"/>
        <w:spacing w:before="4"/>
        <w:rPr>
          <w:sz w:val="16"/>
        </w:rPr>
      </w:pPr>
      <w:r>
        <w:pict>
          <v:rect id="_x0000_s1049" style="position:absolute;margin-left:70.6pt;margin-top:11.35pt;width:454.25pt;height:.5pt;z-index:-15725568;mso-wrap-distance-left:0;mso-wrap-distance-right:0;mso-position-horizontal-relative:page" fillcolor="#d9d9d9" stroked="f">
            <w10:wrap type="topAndBottom" anchorx="page"/>
          </v:rect>
        </w:pict>
      </w:r>
    </w:p>
    <w:p w:rsidR="001F6BA3" w:rsidRDefault="001F6BA3">
      <w:pPr>
        <w:rPr>
          <w:sz w:val="16"/>
        </w:rPr>
        <w:sectPr w:rsidR="001F6BA3">
          <w:pgSz w:w="11910" w:h="16840"/>
          <w:pgMar w:top="1360" w:right="560" w:bottom="1200" w:left="900" w:header="0" w:footer="10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F6BA3" w:rsidRDefault="00901F98">
      <w:pPr>
        <w:spacing w:before="61"/>
        <w:ind w:left="2162" w:right="2500"/>
        <w:jc w:val="center"/>
        <w:rPr>
          <w:b/>
          <w:sz w:val="32"/>
        </w:rPr>
      </w:pPr>
      <w:r>
        <w:rPr>
          <w:b/>
          <w:sz w:val="32"/>
        </w:rPr>
        <w:lastRenderedPageBreak/>
        <w:t>TABLE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CONTENTS</w:t>
      </w:r>
    </w:p>
    <w:p w:rsidR="001F6BA3" w:rsidRDefault="001F6BA3">
      <w:pPr>
        <w:pStyle w:val="BodyText"/>
        <w:rPr>
          <w:b/>
          <w:sz w:val="14"/>
        </w:rPr>
      </w:pPr>
    </w:p>
    <w:tbl>
      <w:tblPr>
        <w:tblW w:w="0" w:type="auto"/>
        <w:tblInd w:w="4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2"/>
        <w:gridCol w:w="6948"/>
        <w:gridCol w:w="1417"/>
      </w:tblGrid>
      <w:tr w:rsidR="001F6BA3">
        <w:trPr>
          <w:trHeight w:val="505"/>
        </w:trPr>
        <w:tc>
          <w:tcPr>
            <w:tcW w:w="1102" w:type="dxa"/>
          </w:tcPr>
          <w:p w:rsidR="001F6BA3" w:rsidRDefault="00901F98">
            <w:pPr>
              <w:pStyle w:val="TableParagraph"/>
              <w:spacing w:line="252" w:lineRule="exact"/>
              <w:ind w:right="109"/>
            </w:pPr>
            <w:r>
              <w:t>CHAPTE</w:t>
            </w:r>
            <w:r>
              <w:rPr>
                <w:spacing w:val="-52"/>
              </w:rPr>
              <w:t xml:space="preserve"> </w:t>
            </w:r>
            <w:r>
              <w:t>R</w:t>
            </w:r>
            <w:r>
              <w:rPr>
                <w:spacing w:val="-2"/>
              </w:rPr>
              <w:t xml:space="preserve"> </w:t>
            </w:r>
            <w:r>
              <w:t>NO.</w:t>
            </w:r>
          </w:p>
        </w:tc>
        <w:tc>
          <w:tcPr>
            <w:tcW w:w="6948" w:type="dxa"/>
          </w:tcPr>
          <w:p w:rsidR="001F6BA3" w:rsidRDefault="00901F98">
            <w:pPr>
              <w:pStyle w:val="TableParagraph"/>
              <w:spacing w:line="249" w:lineRule="exact"/>
            </w:pPr>
            <w:r>
              <w:t>TITLE</w:t>
            </w:r>
          </w:p>
        </w:tc>
        <w:tc>
          <w:tcPr>
            <w:tcW w:w="1417" w:type="dxa"/>
          </w:tcPr>
          <w:p w:rsidR="001F6BA3" w:rsidRDefault="00901F98">
            <w:pPr>
              <w:pStyle w:val="TableParagraph"/>
              <w:spacing w:line="249" w:lineRule="exact"/>
              <w:ind w:left="104"/>
            </w:pPr>
            <w:r>
              <w:t>PAGE</w:t>
            </w:r>
            <w:r>
              <w:rPr>
                <w:spacing w:val="-3"/>
              </w:rPr>
              <w:t xml:space="preserve"> </w:t>
            </w:r>
            <w:r>
              <w:t>NO.</w:t>
            </w:r>
          </w:p>
        </w:tc>
      </w:tr>
      <w:tr w:rsidR="001F6BA3">
        <w:trPr>
          <w:trHeight w:val="317"/>
        </w:trPr>
        <w:tc>
          <w:tcPr>
            <w:tcW w:w="1102" w:type="dxa"/>
            <w:vMerge w:val="restart"/>
          </w:tcPr>
          <w:p w:rsidR="001F6BA3" w:rsidRDefault="001F6BA3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948" w:type="dxa"/>
            <w:tcBorders>
              <w:bottom w:val="nil"/>
            </w:tcBorders>
          </w:tcPr>
          <w:p w:rsidR="001F6BA3" w:rsidRDefault="00901F98">
            <w:pPr>
              <w:pStyle w:val="TableParagraph"/>
              <w:spacing w:line="298" w:lineRule="exact"/>
              <w:rPr>
                <w:sz w:val="28"/>
              </w:rPr>
            </w:pPr>
            <w:r>
              <w:rPr>
                <w:sz w:val="28"/>
              </w:rPr>
              <w:t>List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Abbreviations</w:t>
            </w:r>
          </w:p>
        </w:tc>
        <w:tc>
          <w:tcPr>
            <w:tcW w:w="1417" w:type="dxa"/>
            <w:tcBorders>
              <w:bottom w:val="nil"/>
            </w:tcBorders>
          </w:tcPr>
          <w:p w:rsidR="001F6BA3" w:rsidRDefault="00901F98">
            <w:pPr>
              <w:pStyle w:val="TableParagraph"/>
              <w:spacing w:line="298" w:lineRule="exact"/>
              <w:ind w:left="2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1F6BA3">
        <w:trPr>
          <w:trHeight w:val="311"/>
        </w:trPr>
        <w:tc>
          <w:tcPr>
            <w:tcW w:w="1102" w:type="dxa"/>
            <w:vMerge/>
            <w:tcBorders>
              <w:top w:val="nil"/>
            </w:tcBorders>
          </w:tcPr>
          <w:p w:rsidR="001F6BA3" w:rsidRDefault="001F6BA3">
            <w:pPr>
              <w:rPr>
                <w:sz w:val="2"/>
                <w:szCs w:val="2"/>
              </w:rPr>
            </w:pPr>
          </w:p>
        </w:tc>
        <w:tc>
          <w:tcPr>
            <w:tcW w:w="6948" w:type="dxa"/>
            <w:tcBorders>
              <w:top w:val="nil"/>
              <w:bottom w:val="nil"/>
            </w:tcBorders>
          </w:tcPr>
          <w:p w:rsidR="001F6BA3" w:rsidRDefault="00901F98">
            <w:pPr>
              <w:pStyle w:val="TableParagraph"/>
              <w:spacing w:line="292" w:lineRule="exact"/>
              <w:rPr>
                <w:sz w:val="28"/>
              </w:rPr>
            </w:pPr>
            <w:r>
              <w:rPr>
                <w:sz w:val="28"/>
              </w:rPr>
              <w:t>List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Figures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1F6BA3" w:rsidRDefault="005977E7">
            <w:pPr>
              <w:pStyle w:val="TableParagraph"/>
              <w:spacing w:line="292" w:lineRule="exact"/>
              <w:ind w:left="2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1F6BA3">
        <w:trPr>
          <w:trHeight w:val="311"/>
        </w:trPr>
        <w:tc>
          <w:tcPr>
            <w:tcW w:w="1102" w:type="dxa"/>
            <w:vMerge/>
            <w:tcBorders>
              <w:top w:val="nil"/>
            </w:tcBorders>
          </w:tcPr>
          <w:p w:rsidR="001F6BA3" w:rsidRDefault="001F6BA3">
            <w:pPr>
              <w:rPr>
                <w:sz w:val="2"/>
                <w:szCs w:val="2"/>
              </w:rPr>
            </w:pPr>
          </w:p>
        </w:tc>
        <w:tc>
          <w:tcPr>
            <w:tcW w:w="6948" w:type="dxa"/>
            <w:tcBorders>
              <w:top w:val="nil"/>
              <w:bottom w:val="nil"/>
            </w:tcBorders>
          </w:tcPr>
          <w:p w:rsidR="001F6BA3" w:rsidRDefault="00901F98">
            <w:pPr>
              <w:pStyle w:val="TableParagraph"/>
              <w:spacing w:line="292" w:lineRule="exact"/>
              <w:rPr>
                <w:sz w:val="28"/>
              </w:rPr>
            </w:pPr>
            <w:r>
              <w:rPr>
                <w:sz w:val="28"/>
              </w:rPr>
              <w:t>List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Tables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1F6BA3" w:rsidRDefault="005977E7">
            <w:pPr>
              <w:pStyle w:val="TableParagraph"/>
              <w:spacing w:line="292" w:lineRule="exact"/>
              <w:ind w:left="2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1F6BA3">
        <w:trPr>
          <w:trHeight w:val="317"/>
        </w:trPr>
        <w:tc>
          <w:tcPr>
            <w:tcW w:w="1102" w:type="dxa"/>
            <w:vMerge/>
            <w:tcBorders>
              <w:top w:val="nil"/>
            </w:tcBorders>
          </w:tcPr>
          <w:p w:rsidR="001F6BA3" w:rsidRDefault="001F6BA3">
            <w:pPr>
              <w:rPr>
                <w:sz w:val="2"/>
                <w:szCs w:val="2"/>
              </w:rPr>
            </w:pPr>
          </w:p>
        </w:tc>
        <w:tc>
          <w:tcPr>
            <w:tcW w:w="6948" w:type="dxa"/>
            <w:tcBorders>
              <w:top w:val="nil"/>
            </w:tcBorders>
          </w:tcPr>
          <w:p w:rsidR="001F6BA3" w:rsidRDefault="00901F98">
            <w:pPr>
              <w:pStyle w:val="TableParagraph"/>
              <w:spacing w:line="298" w:lineRule="exact"/>
              <w:rPr>
                <w:sz w:val="28"/>
              </w:rPr>
            </w:pPr>
            <w:r>
              <w:rPr>
                <w:sz w:val="28"/>
              </w:rPr>
              <w:t>Abstract</w:t>
            </w:r>
          </w:p>
        </w:tc>
        <w:tc>
          <w:tcPr>
            <w:tcW w:w="1417" w:type="dxa"/>
            <w:tcBorders>
              <w:top w:val="nil"/>
            </w:tcBorders>
          </w:tcPr>
          <w:p w:rsidR="001F6BA3" w:rsidRDefault="005977E7">
            <w:pPr>
              <w:pStyle w:val="TableParagraph"/>
              <w:spacing w:line="298" w:lineRule="exact"/>
              <w:ind w:left="2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1F6BA3">
        <w:trPr>
          <w:trHeight w:val="321"/>
        </w:trPr>
        <w:tc>
          <w:tcPr>
            <w:tcW w:w="1102" w:type="dxa"/>
          </w:tcPr>
          <w:p w:rsidR="001F6BA3" w:rsidRDefault="00901F98"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948" w:type="dxa"/>
          </w:tcPr>
          <w:p w:rsidR="001F6BA3" w:rsidRDefault="00901F9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INTRODUCTION</w:t>
            </w:r>
          </w:p>
        </w:tc>
        <w:tc>
          <w:tcPr>
            <w:tcW w:w="1417" w:type="dxa"/>
          </w:tcPr>
          <w:p w:rsidR="001F6BA3" w:rsidRDefault="005977E7">
            <w:pPr>
              <w:pStyle w:val="TableParagraph"/>
              <w:spacing w:line="301" w:lineRule="exact"/>
              <w:ind w:left="2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1F6BA3">
        <w:trPr>
          <w:trHeight w:val="322"/>
        </w:trPr>
        <w:tc>
          <w:tcPr>
            <w:tcW w:w="1102" w:type="dxa"/>
            <w:tcBorders>
              <w:bottom w:val="nil"/>
            </w:tcBorders>
          </w:tcPr>
          <w:p w:rsidR="001F6BA3" w:rsidRDefault="001F6BA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948" w:type="dxa"/>
            <w:tcBorders>
              <w:bottom w:val="nil"/>
            </w:tcBorders>
          </w:tcPr>
          <w:p w:rsidR="001F6BA3" w:rsidRDefault="00901F98">
            <w:pPr>
              <w:pStyle w:val="TableParagraph"/>
              <w:spacing w:line="303" w:lineRule="exact"/>
              <w:rPr>
                <w:sz w:val="28"/>
              </w:rPr>
            </w:pPr>
            <w:r>
              <w:rPr>
                <w:sz w:val="28"/>
              </w:rPr>
              <w:t>RELATED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WORK</w:t>
            </w:r>
          </w:p>
        </w:tc>
        <w:tc>
          <w:tcPr>
            <w:tcW w:w="1417" w:type="dxa"/>
            <w:tcBorders>
              <w:bottom w:val="nil"/>
            </w:tcBorders>
          </w:tcPr>
          <w:p w:rsidR="001F6BA3" w:rsidRDefault="005977E7">
            <w:pPr>
              <w:pStyle w:val="TableParagraph"/>
              <w:spacing w:line="303" w:lineRule="exact"/>
              <w:ind w:left="2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1F6BA3">
        <w:trPr>
          <w:trHeight w:val="321"/>
        </w:trPr>
        <w:tc>
          <w:tcPr>
            <w:tcW w:w="1102" w:type="dxa"/>
            <w:tcBorders>
              <w:top w:val="nil"/>
              <w:bottom w:val="nil"/>
            </w:tcBorders>
          </w:tcPr>
          <w:p w:rsidR="001F6BA3" w:rsidRDefault="00901F98">
            <w:pPr>
              <w:pStyle w:val="TableParagraph"/>
              <w:spacing w:line="302" w:lineRule="exact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948" w:type="dxa"/>
            <w:tcBorders>
              <w:top w:val="nil"/>
              <w:bottom w:val="nil"/>
            </w:tcBorders>
          </w:tcPr>
          <w:p w:rsidR="001F6BA3" w:rsidRDefault="00901F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2.1)BRAIN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TUMOR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PREDICTION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1F6BA3" w:rsidRDefault="005977E7">
            <w:pPr>
              <w:pStyle w:val="TableParagraph"/>
              <w:spacing w:line="302" w:lineRule="exact"/>
              <w:ind w:left="546" w:right="540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1F6BA3">
        <w:trPr>
          <w:trHeight w:val="322"/>
        </w:trPr>
        <w:tc>
          <w:tcPr>
            <w:tcW w:w="1102" w:type="dxa"/>
            <w:tcBorders>
              <w:top w:val="nil"/>
            </w:tcBorders>
          </w:tcPr>
          <w:p w:rsidR="001F6BA3" w:rsidRDefault="001F6BA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948" w:type="dxa"/>
            <w:tcBorders>
              <w:top w:val="nil"/>
            </w:tcBorders>
          </w:tcPr>
          <w:p w:rsidR="001F6BA3" w:rsidRDefault="00901F98">
            <w:pPr>
              <w:pStyle w:val="TableParagraph"/>
              <w:spacing w:line="303" w:lineRule="exact"/>
              <w:rPr>
                <w:sz w:val="28"/>
              </w:rPr>
            </w:pPr>
            <w:r>
              <w:rPr>
                <w:sz w:val="28"/>
              </w:rPr>
              <w:t>PRETRAINED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CNN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MODELS</w:t>
            </w:r>
          </w:p>
        </w:tc>
        <w:tc>
          <w:tcPr>
            <w:tcW w:w="1417" w:type="dxa"/>
            <w:tcBorders>
              <w:top w:val="nil"/>
            </w:tcBorders>
          </w:tcPr>
          <w:p w:rsidR="001F6BA3" w:rsidRDefault="001F6BA3">
            <w:pPr>
              <w:pStyle w:val="TableParagraph"/>
              <w:ind w:left="0"/>
              <w:rPr>
                <w:sz w:val="24"/>
              </w:rPr>
            </w:pPr>
          </w:p>
        </w:tc>
      </w:tr>
      <w:tr w:rsidR="001F6BA3">
        <w:trPr>
          <w:trHeight w:val="320"/>
        </w:trPr>
        <w:tc>
          <w:tcPr>
            <w:tcW w:w="1102" w:type="dxa"/>
            <w:tcBorders>
              <w:bottom w:val="nil"/>
            </w:tcBorders>
          </w:tcPr>
          <w:p w:rsidR="001F6BA3" w:rsidRDefault="001F6BA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948" w:type="dxa"/>
            <w:tcBorders>
              <w:bottom w:val="nil"/>
            </w:tcBorders>
          </w:tcPr>
          <w:p w:rsidR="001F6BA3" w:rsidRDefault="00901F98"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RESEARCH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METHODOLOGY</w:t>
            </w:r>
          </w:p>
        </w:tc>
        <w:tc>
          <w:tcPr>
            <w:tcW w:w="1417" w:type="dxa"/>
            <w:tcBorders>
              <w:bottom w:val="nil"/>
            </w:tcBorders>
          </w:tcPr>
          <w:p w:rsidR="001F6BA3" w:rsidRDefault="005977E7">
            <w:pPr>
              <w:pStyle w:val="TableParagraph"/>
              <w:spacing w:line="300" w:lineRule="exact"/>
              <w:ind w:left="546" w:right="540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1F6BA3">
        <w:trPr>
          <w:trHeight w:val="322"/>
        </w:trPr>
        <w:tc>
          <w:tcPr>
            <w:tcW w:w="1102" w:type="dxa"/>
            <w:tcBorders>
              <w:top w:val="nil"/>
              <w:bottom w:val="nil"/>
            </w:tcBorders>
          </w:tcPr>
          <w:p w:rsidR="001F6BA3" w:rsidRDefault="001F6BA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948" w:type="dxa"/>
            <w:tcBorders>
              <w:top w:val="nil"/>
              <w:bottom w:val="nil"/>
            </w:tcBorders>
          </w:tcPr>
          <w:p w:rsidR="001F6BA3" w:rsidRDefault="00901F98">
            <w:pPr>
              <w:pStyle w:val="TableParagraph"/>
              <w:spacing w:line="303" w:lineRule="exact"/>
              <w:rPr>
                <w:sz w:val="28"/>
              </w:rPr>
            </w:pPr>
            <w:r>
              <w:rPr>
                <w:sz w:val="28"/>
              </w:rPr>
              <w:t>3.1)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DATASET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1F6BA3" w:rsidRDefault="005977E7">
            <w:pPr>
              <w:pStyle w:val="TableParagraph"/>
              <w:spacing w:line="303" w:lineRule="exact"/>
              <w:ind w:left="546" w:right="540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1F6BA3">
        <w:trPr>
          <w:trHeight w:val="322"/>
        </w:trPr>
        <w:tc>
          <w:tcPr>
            <w:tcW w:w="1102" w:type="dxa"/>
            <w:tcBorders>
              <w:top w:val="nil"/>
              <w:bottom w:val="nil"/>
            </w:tcBorders>
          </w:tcPr>
          <w:p w:rsidR="001F6BA3" w:rsidRDefault="00901F98">
            <w:pPr>
              <w:pStyle w:val="TableParagraph"/>
              <w:spacing w:line="303" w:lineRule="exact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948" w:type="dxa"/>
            <w:tcBorders>
              <w:top w:val="nil"/>
              <w:bottom w:val="nil"/>
            </w:tcBorders>
          </w:tcPr>
          <w:p w:rsidR="001F6BA3" w:rsidRDefault="00901F98">
            <w:pPr>
              <w:pStyle w:val="TableParagraph"/>
              <w:spacing w:line="303" w:lineRule="exact"/>
              <w:rPr>
                <w:sz w:val="28"/>
              </w:rPr>
            </w:pPr>
            <w:r>
              <w:rPr>
                <w:sz w:val="28"/>
              </w:rPr>
              <w:t>3.2)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PROPOSED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METHODOLOGY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1F6BA3" w:rsidRDefault="005977E7">
            <w:pPr>
              <w:pStyle w:val="TableParagraph"/>
              <w:spacing w:line="303" w:lineRule="exact"/>
              <w:ind w:left="546" w:right="540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1F6BA3">
        <w:trPr>
          <w:trHeight w:val="321"/>
        </w:trPr>
        <w:tc>
          <w:tcPr>
            <w:tcW w:w="1102" w:type="dxa"/>
            <w:tcBorders>
              <w:top w:val="nil"/>
              <w:bottom w:val="nil"/>
            </w:tcBorders>
          </w:tcPr>
          <w:p w:rsidR="001F6BA3" w:rsidRDefault="001F6BA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948" w:type="dxa"/>
            <w:tcBorders>
              <w:top w:val="nil"/>
              <w:bottom w:val="nil"/>
            </w:tcBorders>
          </w:tcPr>
          <w:p w:rsidR="001F6BA3" w:rsidRDefault="00901F98">
            <w:pPr>
              <w:pStyle w:val="TableParagraph"/>
              <w:spacing w:line="302" w:lineRule="exact"/>
              <w:ind w:left="594"/>
              <w:rPr>
                <w:sz w:val="28"/>
              </w:rPr>
            </w:pPr>
            <w:r>
              <w:rPr>
                <w:sz w:val="28"/>
              </w:rPr>
              <w:t>3.2.1)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NORMALIZATION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1F6BA3" w:rsidRDefault="005977E7">
            <w:pPr>
              <w:pStyle w:val="TableParagraph"/>
              <w:spacing w:line="302" w:lineRule="exact"/>
              <w:ind w:left="546" w:right="540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1F6BA3">
        <w:trPr>
          <w:trHeight w:val="322"/>
        </w:trPr>
        <w:tc>
          <w:tcPr>
            <w:tcW w:w="1102" w:type="dxa"/>
            <w:tcBorders>
              <w:top w:val="nil"/>
            </w:tcBorders>
          </w:tcPr>
          <w:p w:rsidR="001F6BA3" w:rsidRDefault="001F6BA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948" w:type="dxa"/>
            <w:tcBorders>
              <w:top w:val="nil"/>
            </w:tcBorders>
          </w:tcPr>
          <w:p w:rsidR="001F6BA3" w:rsidRDefault="00901F98">
            <w:pPr>
              <w:pStyle w:val="TableParagraph"/>
              <w:spacing w:line="303" w:lineRule="exact"/>
              <w:ind w:left="594"/>
              <w:rPr>
                <w:sz w:val="28"/>
              </w:rPr>
            </w:pPr>
            <w:r>
              <w:rPr>
                <w:sz w:val="28"/>
              </w:rPr>
              <w:t>3.2.2)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AUGMENTATION</w:t>
            </w:r>
          </w:p>
        </w:tc>
        <w:tc>
          <w:tcPr>
            <w:tcW w:w="1417" w:type="dxa"/>
            <w:tcBorders>
              <w:top w:val="nil"/>
            </w:tcBorders>
          </w:tcPr>
          <w:p w:rsidR="001F6BA3" w:rsidRDefault="005977E7">
            <w:pPr>
              <w:pStyle w:val="TableParagraph"/>
              <w:spacing w:line="303" w:lineRule="exact"/>
              <w:ind w:left="546" w:right="540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1F6BA3">
        <w:trPr>
          <w:trHeight w:val="320"/>
        </w:trPr>
        <w:tc>
          <w:tcPr>
            <w:tcW w:w="1102" w:type="dxa"/>
            <w:tcBorders>
              <w:bottom w:val="nil"/>
            </w:tcBorders>
          </w:tcPr>
          <w:p w:rsidR="001F6BA3" w:rsidRDefault="001F6BA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948" w:type="dxa"/>
            <w:tcBorders>
              <w:bottom w:val="nil"/>
            </w:tcBorders>
          </w:tcPr>
          <w:p w:rsidR="001F6BA3" w:rsidRDefault="00901F98"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EXPERIMENTS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RESULTS</w:t>
            </w:r>
          </w:p>
        </w:tc>
        <w:tc>
          <w:tcPr>
            <w:tcW w:w="1417" w:type="dxa"/>
            <w:tcBorders>
              <w:bottom w:val="nil"/>
            </w:tcBorders>
          </w:tcPr>
          <w:p w:rsidR="001F6BA3" w:rsidRDefault="005977E7">
            <w:pPr>
              <w:pStyle w:val="TableParagraph"/>
              <w:spacing w:line="300" w:lineRule="exact"/>
              <w:ind w:left="546" w:right="540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 w:rsidR="001F6BA3">
        <w:trPr>
          <w:trHeight w:val="645"/>
        </w:trPr>
        <w:tc>
          <w:tcPr>
            <w:tcW w:w="1102" w:type="dxa"/>
            <w:tcBorders>
              <w:top w:val="nil"/>
              <w:bottom w:val="nil"/>
            </w:tcBorders>
          </w:tcPr>
          <w:p w:rsidR="001F6BA3" w:rsidRDefault="00901F98">
            <w:pPr>
              <w:pStyle w:val="TableParagraph"/>
              <w:spacing w:before="155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948" w:type="dxa"/>
            <w:tcBorders>
              <w:top w:val="nil"/>
              <w:bottom w:val="nil"/>
            </w:tcBorders>
          </w:tcPr>
          <w:p w:rsidR="001F6BA3" w:rsidRDefault="00901F98">
            <w:pPr>
              <w:pStyle w:val="TableParagraph"/>
              <w:numPr>
                <w:ilvl w:val="1"/>
                <w:numId w:val="3"/>
              </w:numPr>
              <w:tabs>
                <w:tab w:val="left" w:pos="623"/>
              </w:tabs>
              <w:spacing w:line="316" w:lineRule="exact"/>
              <w:rPr>
                <w:sz w:val="28"/>
              </w:rPr>
            </w:pPr>
            <w:r>
              <w:rPr>
                <w:sz w:val="28"/>
              </w:rPr>
              <w:t>PERFORMANCE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METRICS</w:t>
            </w:r>
          </w:p>
          <w:p w:rsidR="001F6BA3" w:rsidRDefault="00901F98">
            <w:pPr>
              <w:pStyle w:val="TableParagraph"/>
              <w:numPr>
                <w:ilvl w:val="1"/>
                <w:numId w:val="3"/>
              </w:numPr>
              <w:tabs>
                <w:tab w:val="left" w:pos="624"/>
              </w:tabs>
              <w:spacing w:before="2" w:line="307" w:lineRule="exact"/>
              <w:ind w:left="623" w:hanging="51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TRAINING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PERFORMANCE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COMPARISON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1F6BA3" w:rsidRDefault="005977E7">
            <w:pPr>
              <w:pStyle w:val="TableParagraph"/>
              <w:spacing w:line="316" w:lineRule="exact"/>
              <w:ind w:left="546" w:right="540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 w:rsidR="001F6BA3" w:rsidRDefault="005977E7">
            <w:pPr>
              <w:pStyle w:val="TableParagraph"/>
              <w:spacing w:before="2" w:line="307" w:lineRule="exact"/>
              <w:ind w:left="546" w:right="540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 w:rsidR="001F6BA3">
        <w:trPr>
          <w:trHeight w:val="322"/>
        </w:trPr>
        <w:tc>
          <w:tcPr>
            <w:tcW w:w="1102" w:type="dxa"/>
            <w:tcBorders>
              <w:top w:val="nil"/>
            </w:tcBorders>
          </w:tcPr>
          <w:p w:rsidR="001F6BA3" w:rsidRDefault="001F6BA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948" w:type="dxa"/>
            <w:tcBorders>
              <w:top w:val="nil"/>
            </w:tcBorders>
          </w:tcPr>
          <w:p w:rsidR="001F6BA3" w:rsidRDefault="00901F98">
            <w:pPr>
              <w:pStyle w:val="TableParagraph"/>
              <w:spacing w:line="303" w:lineRule="exact"/>
              <w:rPr>
                <w:sz w:val="28"/>
              </w:rPr>
            </w:pPr>
            <w:r>
              <w:rPr>
                <w:sz w:val="28"/>
              </w:rPr>
              <w:t>4.3)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CONFUSION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MATRIX</w:t>
            </w:r>
          </w:p>
        </w:tc>
        <w:tc>
          <w:tcPr>
            <w:tcW w:w="1417" w:type="dxa"/>
            <w:tcBorders>
              <w:top w:val="nil"/>
            </w:tcBorders>
          </w:tcPr>
          <w:p w:rsidR="001F6BA3" w:rsidRDefault="005977E7">
            <w:pPr>
              <w:pStyle w:val="TableParagraph"/>
              <w:spacing w:line="303" w:lineRule="exact"/>
              <w:ind w:left="546" w:right="540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 w:rsidR="001F6BA3">
        <w:trPr>
          <w:trHeight w:val="321"/>
        </w:trPr>
        <w:tc>
          <w:tcPr>
            <w:tcW w:w="1102" w:type="dxa"/>
          </w:tcPr>
          <w:p w:rsidR="001F6BA3" w:rsidRDefault="00901F98">
            <w:pPr>
              <w:pStyle w:val="TableParagraph"/>
              <w:spacing w:line="302" w:lineRule="exact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948" w:type="dxa"/>
          </w:tcPr>
          <w:p w:rsidR="001F6BA3" w:rsidRDefault="00901F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CONCLUSION</w:t>
            </w:r>
          </w:p>
        </w:tc>
        <w:tc>
          <w:tcPr>
            <w:tcW w:w="1417" w:type="dxa"/>
          </w:tcPr>
          <w:p w:rsidR="001F6BA3" w:rsidRDefault="005977E7">
            <w:pPr>
              <w:pStyle w:val="TableParagraph"/>
              <w:spacing w:line="302" w:lineRule="exact"/>
              <w:ind w:left="546" w:right="540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 w:rsidR="001F6BA3">
        <w:trPr>
          <w:trHeight w:val="323"/>
        </w:trPr>
        <w:tc>
          <w:tcPr>
            <w:tcW w:w="1102" w:type="dxa"/>
          </w:tcPr>
          <w:p w:rsidR="001F6BA3" w:rsidRDefault="001F6BA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948" w:type="dxa"/>
          </w:tcPr>
          <w:p w:rsidR="001F6BA3" w:rsidRDefault="00901F98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REFERENCES</w:t>
            </w:r>
          </w:p>
        </w:tc>
        <w:tc>
          <w:tcPr>
            <w:tcW w:w="1417" w:type="dxa"/>
          </w:tcPr>
          <w:p w:rsidR="001F6BA3" w:rsidRDefault="005977E7">
            <w:pPr>
              <w:pStyle w:val="TableParagraph"/>
              <w:spacing w:line="304" w:lineRule="exact"/>
              <w:ind w:left="546" w:right="540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  <w:bookmarkStart w:id="0" w:name="_GoBack"/>
            <w:bookmarkEnd w:id="0"/>
          </w:p>
        </w:tc>
      </w:tr>
    </w:tbl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284A9D">
      <w:pPr>
        <w:pStyle w:val="BodyText"/>
        <w:spacing w:before="9"/>
        <w:rPr>
          <w:b/>
          <w:sz w:val="17"/>
        </w:rPr>
      </w:pPr>
      <w:r>
        <w:pict>
          <v:rect id="_x0000_s1048" style="position:absolute;margin-left:70.6pt;margin-top:12.2pt;width:454.25pt;height:.5pt;z-index:-15725056;mso-wrap-distance-left:0;mso-wrap-distance-right:0;mso-position-horizontal-relative:page" fillcolor="#d9d9d9" stroked="f">
            <w10:wrap type="topAndBottom" anchorx="page"/>
          </v:rect>
        </w:pict>
      </w:r>
    </w:p>
    <w:p w:rsidR="001F6BA3" w:rsidRDefault="001F6BA3">
      <w:pPr>
        <w:rPr>
          <w:sz w:val="17"/>
        </w:rPr>
        <w:sectPr w:rsidR="001F6BA3">
          <w:pgSz w:w="11910" w:h="16840"/>
          <w:pgMar w:top="1360" w:right="560" w:bottom="1200" w:left="900" w:header="0" w:footer="10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F6BA3" w:rsidRDefault="00901F98">
      <w:pPr>
        <w:pStyle w:val="Heading1"/>
        <w:numPr>
          <w:ilvl w:val="0"/>
          <w:numId w:val="2"/>
        </w:numPr>
        <w:tabs>
          <w:tab w:val="left" w:pos="902"/>
        </w:tabs>
        <w:jc w:val="both"/>
      </w:pPr>
      <w:r>
        <w:rPr>
          <w:u w:val="thick"/>
        </w:rPr>
        <w:lastRenderedPageBreak/>
        <w:t>INTRODUCTION:</w:t>
      </w:r>
    </w:p>
    <w:p w:rsidR="001F6BA3" w:rsidRDefault="00901F98">
      <w:pPr>
        <w:pStyle w:val="BodyText"/>
        <w:spacing w:before="200" w:line="261" w:lineRule="auto"/>
        <w:ind w:left="540" w:right="875"/>
        <w:jc w:val="both"/>
      </w:pPr>
      <w:r>
        <w:t>The nervous system of the human body is controlled by the important organ called as the</w:t>
      </w:r>
      <w:r>
        <w:rPr>
          <w:spacing w:val="1"/>
        </w:rPr>
        <w:t xml:space="preserve"> </w:t>
      </w:r>
      <w:r>
        <w:t>brain. It consists of 100 billions of nerve cells [1]. If any nerve cells are damaged, it may</w:t>
      </w:r>
      <w:r>
        <w:rPr>
          <w:spacing w:val="1"/>
        </w:rPr>
        <w:t xml:space="preserve"> </w:t>
      </w:r>
      <w:r>
        <w:t>cause several human health problems which leads to abnormality in the brain of the human</w:t>
      </w:r>
      <w:r>
        <w:rPr>
          <w:spacing w:val="1"/>
        </w:rPr>
        <w:t xml:space="preserve"> </w:t>
      </w:r>
      <w:r>
        <w:t>body. These damaged cells give an adverse effect on tissues of the brain. Such problem</w:t>
      </w:r>
      <w:r>
        <w:rPr>
          <w:spacing w:val="1"/>
        </w:rPr>
        <w:t xml:space="preserve"> </w:t>
      </w:r>
      <w:r>
        <w:t>increases the risk of brain tumors in the human body [2]. Primary and metastatic are the two</w:t>
      </w:r>
      <w:r>
        <w:rPr>
          <w:spacing w:val="1"/>
        </w:rPr>
        <w:t xml:space="preserve"> </w:t>
      </w:r>
      <w:r>
        <w:t>different categories of brain tumors. Primary brain tumors originated inside the brain which</w:t>
      </w:r>
      <w:r>
        <w:rPr>
          <w:spacing w:val="1"/>
        </w:rPr>
        <w:t xml:space="preserve"> </w:t>
      </w:r>
      <w:r>
        <w:t>includes nerves, blood vessels, or various glands of the brain whereas metastatic brain tumor</w:t>
      </w:r>
      <w:r>
        <w:rPr>
          <w:spacing w:val="1"/>
        </w:rPr>
        <w:t xml:space="preserve"> </w:t>
      </w:r>
      <w:r>
        <w:t>is developed in the different body parts of the human body like breasts or lungs and migrated</w:t>
      </w:r>
      <w:r>
        <w:rPr>
          <w:spacing w:val="1"/>
        </w:rPr>
        <w:t xml:space="preserve"> </w:t>
      </w:r>
      <w:r>
        <w:t>into the brain [3]. Tumors are malignant or benign. Malignant brain tumors grow very fast in</w:t>
      </w:r>
      <w:r>
        <w:rPr>
          <w:spacing w:val="1"/>
        </w:rPr>
        <w:t xml:space="preserve"> </w:t>
      </w:r>
      <w:r>
        <w:t>the body and are also cancerous. The most common malignant brain tumor is glioblastoma</w:t>
      </w:r>
      <w:r>
        <w:rPr>
          <w:spacing w:val="1"/>
        </w:rPr>
        <w:t xml:space="preserve"> </w:t>
      </w:r>
      <w:r>
        <w:t>[4]. In benign brain tumors, the cells grow at a relatively slow speed are noncancerous too.</w:t>
      </w:r>
      <w:r>
        <w:rPr>
          <w:spacing w:val="1"/>
        </w:rPr>
        <w:t xml:space="preserve"> </w:t>
      </w:r>
      <w:r>
        <w:t>Such type of tumor does not spread into other parts of the body. If it is removed safely from</w:t>
      </w:r>
      <w:r>
        <w:rPr>
          <w:spacing w:val="1"/>
        </w:rPr>
        <w:t xml:space="preserve"> </w:t>
      </w:r>
      <w:r>
        <w:t>surgery, it will not come back into the body [5]. If the brain tumors are diagnosed at early</w:t>
      </w:r>
      <w:r>
        <w:rPr>
          <w:spacing w:val="1"/>
        </w:rPr>
        <w:t xml:space="preserve"> </w:t>
      </w:r>
      <w:r>
        <w:t>stages, it increases the survival rate of the patients. Other primary brain tumors include</w:t>
      </w:r>
      <w:r>
        <w:rPr>
          <w:spacing w:val="1"/>
        </w:rPr>
        <w:t xml:space="preserve"> </w:t>
      </w:r>
      <w:r>
        <w:t>pituitary tumors which are usually benign and are located near the pituitary glands; pineal</w:t>
      </w:r>
      <w:r>
        <w:rPr>
          <w:spacing w:val="1"/>
        </w:rPr>
        <w:t xml:space="preserve"> </w:t>
      </w:r>
      <w:r>
        <w:t>gland tumors which could be either malignant</w:t>
      </w:r>
      <w:r>
        <w:rPr>
          <w:spacing w:val="1"/>
        </w:rPr>
        <w:t xml:space="preserve"> </w:t>
      </w:r>
      <w:r>
        <w:t>or benign; lymphomas</w:t>
      </w:r>
      <w:r>
        <w:rPr>
          <w:spacing w:val="1"/>
        </w:rPr>
        <w:t xml:space="preserve"> </w:t>
      </w:r>
      <w:r>
        <w:t>located at</w:t>
      </w:r>
      <w:r>
        <w:rPr>
          <w:spacing w:val="1"/>
        </w:rPr>
        <w:t xml:space="preserve"> </w:t>
      </w:r>
      <w:r>
        <w:t>central</w:t>
      </w:r>
      <w:r>
        <w:rPr>
          <w:spacing w:val="1"/>
        </w:rPr>
        <w:t xml:space="preserve"> </w:t>
      </w:r>
      <w:r>
        <w:t>nervous system which is malignant; and meningiomas and schwannomas, both of them occur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age</w:t>
      </w:r>
      <w:r>
        <w:rPr>
          <w:spacing w:val="1"/>
        </w:rPr>
        <w:t xml:space="preserve"> </w:t>
      </w:r>
      <w:r>
        <w:t>group in between 40 and</w:t>
      </w:r>
      <w:r>
        <w:rPr>
          <w:spacing w:val="-1"/>
        </w:rPr>
        <w:t xml:space="preserve"> </w:t>
      </w:r>
      <w:r>
        <w:t>70</w:t>
      </w:r>
      <w:r>
        <w:rPr>
          <w:spacing w:val="2"/>
        </w:rPr>
        <w:t xml:space="preserve"> </w:t>
      </w:r>
      <w:r>
        <w:t>and mostly</w:t>
      </w:r>
      <w:r>
        <w:rPr>
          <w:spacing w:val="-6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benign.</w:t>
      </w:r>
    </w:p>
    <w:p w:rsidR="001F6BA3" w:rsidRDefault="00901F98">
      <w:pPr>
        <w:pStyle w:val="BodyText"/>
        <w:spacing w:before="166" w:line="261" w:lineRule="auto"/>
        <w:ind w:left="540" w:right="878"/>
        <w:jc w:val="both"/>
      </w:pPr>
      <w:r>
        <w:t>According to World Health Organization (WHO), there exist four grades of brain tumors [6].</w:t>
      </w:r>
      <w:r>
        <w:rPr>
          <w:spacing w:val="1"/>
        </w:rPr>
        <w:t xml:space="preserve"> </w:t>
      </w:r>
      <w:r>
        <w:t>Grading is the process of segmenting the brain tumor cells on the basis of their identification.</w:t>
      </w:r>
      <w:r>
        <w:rPr>
          <w:spacing w:val="1"/>
        </w:rPr>
        <w:t xml:space="preserve"> </w:t>
      </w:r>
      <w:r>
        <w:t>The more the abnormal the cells represent, the higher the grade is detected. Grades I and II</w:t>
      </w:r>
      <w:r>
        <w:rPr>
          <w:spacing w:val="1"/>
        </w:rPr>
        <w:t xml:space="preserve"> </w:t>
      </w:r>
      <w:r>
        <w:t>depict the lower level tumors whereas grade III and IV tumors comprise the most extreme</w:t>
      </w:r>
      <w:r>
        <w:rPr>
          <w:spacing w:val="1"/>
        </w:rPr>
        <w:t xml:space="preserve"> </w:t>
      </w:r>
      <w:r>
        <w:t>ones [7]. In grade 1, the cells appear to be normal, hence less likely to infect other cells. In</w:t>
      </w:r>
      <w:r>
        <w:rPr>
          <w:spacing w:val="1"/>
        </w:rPr>
        <w:t xml:space="preserve"> </w:t>
      </w:r>
      <w:r>
        <w:t>grade 2, cells appear to be slowly growing into the adjacent neighboring brain tissue. In grade</w:t>
      </w:r>
      <w:r>
        <w:rPr>
          <w:spacing w:val="-57"/>
        </w:rPr>
        <w:t xml:space="preserve"> </w:t>
      </w:r>
      <w:r>
        <w:t>3, cells appear to be more abnormal and start spreading to other parts of the brain and central</w:t>
      </w:r>
      <w:r>
        <w:rPr>
          <w:spacing w:val="1"/>
        </w:rPr>
        <w:t xml:space="preserve"> </w:t>
      </w:r>
      <w:r>
        <w:t>nervous system. In grade 4, cells exhibit more abnormality and start growing into tumors and</w:t>
      </w:r>
      <w:r>
        <w:rPr>
          <w:spacing w:val="1"/>
        </w:rPr>
        <w:t xml:space="preserve"> </w:t>
      </w:r>
      <w:r>
        <w:t>spread these to other parts of the brain and spinal cord. A benign tumor is of low grade</w:t>
      </w:r>
      <w:r>
        <w:rPr>
          <w:spacing w:val="1"/>
        </w:rPr>
        <w:t xml:space="preserve"> </w:t>
      </w:r>
      <w:r>
        <w:t>whereas malignant tumor is of high grade [8]. Depending upon the location, type, and size of</w:t>
      </w:r>
      <w:r>
        <w:rPr>
          <w:spacing w:val="1"/>
        </w:rPr>
        <w:t xml:space="preserve"> </w:t>
      </w:r>
      <w:r>
        <w:t>the tumor, different methods are employed to treat different tumors. Surgery is the most</w:t>
      </w:r>
      <w:r>
        <w:rPr>
          <w:spacing w:val="1"/>
        </w:rPr>
        <w:t xml:space="preserve"> </w:t>
      </w:r>
      <w:r>
        <w:t>widely recognized treatment of tumor and has no adverse effects [9]. Grade 4 tumors can also</w:t>
      </w:r>
      <w:r>
        <w:rPr>
          <w:spacing w:val="-57"/>
        </w:rPr>
        <w:t xml:space="preserve"> </w:t>
      </w:r>
      <w:r>
        <w:t>lead to neurodegenerative disease such as Alzheimer’s disease, Parkinson’s disease,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Huntington’s disease which lead to inability of basic cognitive and motor functions of the</w:t>
      </w:r>
      <w:r>
        <w:rPr>
          <w:spacing w:val="1"/>
        </w:rPr>
        <w:t xml:space="preserve"> </w:t>
      </w:r>
      <w:r>
        <w:t>body</w:t>
      </w:r>
      <w:r>
        <w:rPr>
          <w:spacing w:val="-5"/>
        </w:rPr>
        <w:t xml:space="preserve"> </w:t>
      </w:r>
      <w:r>
        <w:t>and may</w:t>
      </w:r>
      <w:r>
        <w:rPr>
          <w:spacing w:val="-5"/>
        </w:rPr>
        <w:t xml:space="preserve"> </w:t>
      </w:r>
      <w:r>
        <w:t>lead to dementia.</w:t>
      </w:r>
    </w:p>
    <w:p w:rsidR="001F6BA3" w:rsidRDefault="00901F98">
      <w:pPr>
        <w:pStyle w:val="BodyText"/>
        <w:spacing w:before="169" w:line="261" w:lineRule="auto"/>
        <w:ind w:left="540" w:right="881"/>
        <w:jc w:val="both"/>
      </w:pPr>
      <w:r>
        <w:t>To detect the progress in modelling process, computed tomography images of the brain are</w:t>
      </w:r>
      <w:r>
        <w:rPr>
          <w:spacing w:val="1"/>
        </w:rPr>
        <w:t xml:space="preserve"> </w:t>
      </w:r>
      <w:r>
        <w:t>used. Computed tomography (CT) is not only an alternate method for the detection of tumor</w:t>
      </w:r>
      <w:r>
        <w:rPr>
          <w:spacing w:val="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also provides more</w:t>
      </w:r>
      <w:r>
        <w:rPr>
          <w:spacing w:val="-1"/>
        </w:rPr>
        <w:t xml:space="preserve"> </w:t>
      </w:r>
      <w:r>
        <w:t>data about the</w:t>
      </w:r>
      <w:r>
        <w:rPr>
          <w:spacing w:val="1"/>
        </w:rPr>
        <w:t xml:space="preserve"> </w:t>
      </w:r>
      <w:r>
        <w:t>given medical image</w:t>
      </w:r>
      <w:r>
        <w:rPr>
          <w:spacing w:val="-2"/>
        </w:rPr>
        <w:t xml:space="preserve"> </w:t>
      </w:r>
      <w:r>
        <w:t>[10].</w:t>
      </w:r>
    </w:p>
    <w:p w:rsidR="001F6BA3" w:rsidRDefault="00901F98">
      <w:pPr>
        <w:pStyle w:val="BodyText"/>
        <w:spacing w:before="177" w:line="261" w:lineRule="auto"/>
        <w:ind w:left="540" w:right="876"/>
        <w:jc w:val="both"/>
      </w:pPr>
      <w:r>
        <w:t>This paper encloses a novel CNN-based model that classifies BT in two categories, i.e., BT</w:t>
      </w:r>
      <w:r>
        <w:rPr>
          <w:spacing w:val="1"/>
        </w:rPr>
        <w:t xml:space="preserve"> </w:t>
      </w:r>
      <w:r>
        <w:t>and NT. Moreover, the CNN model is trained and developed for a large dataset. The accuracy</w:t>
      </w:r>
      <w:r>
        <w:rPr>
          <w:spacing w:val="-57"/>
        </w:rPr>
        <w:t xml:space="preserve"> </w:t>
      </w:r>
      <w:r>
        <w:t>of the proposed model has been enhanced by implementing preprocessing techniques like</w:t>
      </w:r>
      <w:r>
        <w:rPr>
          <w:spacing w:val="1"/>
        </w:rPr>
        <w:t xml:space="preserve"> </w:t>
      </w:r>
      <w:r>
        <w:t>normalization and data augmentation on the dataset. Thus, automated systems like these are</w:t>
      </w:r>
      <w:r>
        <w:rPr>
          <w:spacing w:val="1"/>
        </w:rPr>
        <w:t xml:space="preserve"> </w:t>
      </w:r>
      <w:r>
        <w:t>helpful</w:t>
      </w:r>
      <w:r>
        <w:rPr>
          <w:spacing w:val="-1"/>
        </w:rPr>
        <w:t xml:space="preserve"> </w:t>
      </w:r>
      <w:r>
        <w:t>in saving</w:t>
      </w:r>
      <w:r>
        <w:rPr>
          <w:spacing w:val="-2"/>
        </w:rPr>
        <w:t xml:space="preserve"> </w:t>
      </w:r>
      <w:r>
        <w:t>time and</w:t>
      </w:r>
      <w:r>
        <w:rPr>
          <w:spacing w:val="-1"/>
        </w:rPr>
        <w:t xml:space="preserve"> </w:t>
      </w:r>
      <w:r>
        <w:t>also improve the efficiency</w:t>
      </w:r>
      <w:r>
        <w:rPr>
          <w:spacing w:val="-6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clinical institutions.</w:t>
      </w: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284A9D">
      <w:pPr>
        <w:pStyle w:val="BodyText"/>
        <w:spacing w:before="6"/>
        <w:rPr>
          <w:sz w:val="17"/>
        </w:rPr>
      </w:pPr>
      <w:r>
        <w:pict>
          <v:rect id="_x0000_s1047" style="position:absolute;margin-left:70.6pt;margin-top:12pt;width:454.25pt;height:.5pt;z-index:-15724544;mso-wrap-distance-left:0;mso-wrap-distance-right:0;mso-position-horizontal-relative:page" fillcolor="#d9d9d9" stroked="f">
            <w10:wrap type="topAndBottom" anchorx="page"/>
          </v:rect>
        </w:pict>
      </w:r>
    </w:p>
    <w:p w:rsidR="001F6BA3" w:rsidRDefault="001F6BA3">
      <w:pPr>
        <w:rPr>
          <w:sz w:val="17"/>
        </w:rPr>
        <w:sectPr w:rsidR="001F6BA3">
          <w:pgSz w:w="11910" w:h="16840"/>
          <w:pgMar w:top="1360" w:right="560" w:bottom="1200" w:left="900" w:header="0" w:footer="10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F6BA3" w:rsidRDefault="00901F98">
      <w:pPr>
        <w:pStyle w:val="Heading1"/>
        <w:numPr>
          <w:ilvl w:val="0"/>
          <w:numId w:val="2"/>
        </w:numPr>
        <w:tabs>
          <w:tab w:val="left" w:pos="902"/>
        </w:tabs>
        <w:jc w:val="both"/>
      </w:pPr>
      <w:r>
        <w:rPr>
          <w:u w:val="thick"/>
        </w:rPr>
        <w:lastRenderedPageBreak/>
        <w:t>RELATED</w:t>
      </w:r>
      <w:r>
        <w:rPr>
          <w:spacing w:val="-1"/>
          <w:u w:val="thick"/>
        </w:rPr>
        <w:t xml:space="preserve"> </w:t>
      </w:r>
      <w:r>
        <w:rPr>
          <w:u w:val="thick"/>
        </w:rPr>
        <w:t>WORK:</w:t>
      </w:r>
    </w:p>
    <w:p w:rsidR="001F6BA3" w:rsidRDefault="00901F98">
      <w:pPr>
        <w:pStyle w:val="BodyText"/>
        <w:spacing w:before="200" w:line="261" w:lineRule="auto"/>
        <w:ind w:left="540" w:right="878"/>
        <w:jc w:val="both"/>
      </w:pPr>
      <w:r>
        <w:t>Most of the researchers working on the binary classification of BT are comparatively using a</w:t>
      </w:r>
      <w:r>
        <w:rPr>
          <w:spacing w:val="1"/>
        </w:rPr>
        <w:t xml:space="preserve"> </w:t>
      </w:r>
      <w:r>
        <w:t>similar dataset to design a CNN-based model that may not be versatile. The authors working</w:t>
      </w:r>
      <w:r>
        <w:rPr>
          <w:spacing w:val="1"/>
        </w:rPr>
        <w:t xml:space="preserve"> </w:t>
      </w:r>
      <w:r>
        <w:t>on a large dataset have also implemented binary classification only with lesser accuracy.</w:t>
      </w:r>
      <w:r>
        <w:rPr>
          <w:spacing w:val="1"/>
        </w:rPr>
        <w:t xml:space="preserve"> </w:t>
      </w:r>
      <w:r>
        <w:t>Table 1 depicts</w:t>
      </w:r>
      <w:r>
        <w:rPr>
          <w:spacing w:val="1"/>
        </w:rPr>
        <w:t xml:space="preserve"> </w:t>
      </w:r>
      <w:r>
        <w:t>comparison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state-of-art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challenges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approach are given in details.</w:t>
      </w:r>
    </w:p>
    <w:p w:rsidR="001F6BA3" w:rsidRDefault="001F6BA3">
      <w:pPr>
        <w:pStyle w:val="BodyText"/>
        <w:spacing w:before="8"/>
        <w:rPr>
          <w:sz w:val="13"/>
        </w:rPr>
      </w:pPr>
    </w:p>
    <w:tbl>
      <w:tblPr>
        <w:tblW w:w="0" w:type="auto"/>
        <w:tblInd w:w="4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0"/>
        <w:gridCol w:w="945"/>
        <w:gridCol w:w="1654"/>
        <w:gridCol w:w="2508"/>
        <w:gridCol w:w="3411"/>
      </w:tblGrid>
      <w:tr w:rsidR="001F6BA3">
        <w:trPr>
          <w:trHeight w:val="414"/>
        </w:trPr>
        <w:tc>
          <w:tcPr>
            <w:tcW w:w="1370" w:type="dxa"/>
          </w:tcPr>
          <w:p w:rsidR="001F6BA3" w:rsidRDefault="00901F98">
            <w:pPr>
              <w:pStyle w:val="TableParagraph"/>
              <w:spacing w:line="206" w:lineRule="exact"/>
              <w:ind w:left="304" w:right="103" w:hanging="188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Citation/year </w:t>
            </w:r>
            <w:r>
              <w:rPr>
                <w:sz w:val="18"/>
              </w:rPr>
              <w:t>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publishing</w:t>
            </w:r>
          </w:p>
        </w:tc>
        <w:tc>
          <w:tcPr>
            <w:tcW w:w="945" w:type="dxa"/>
          </w:tcPr>
          <w:p w:rsidR="001F6BA3" w:rsidRDefault="00901F98">
            <w:pPr>
              <w:pStyle w:val="TableParagraph"/>
              <w:spacing w:line="204" w:lineRule="exact"/>
              <w:ind w:left="0" w:right="97"/>
              <w:jc w:val="right"/>
              <w:rPr>
                <w:sz w:val="18"/>
              </w:rPr>
            </w:pPr>
            <w:r>
              <w:rPr>
                <w:sz w:val="18"/>
              </w:rPr>
              <w:t>Reference</w:t>
            </w:r>
          </w:p>
        </w:tc>
        <w:tc>
          <w:tcPr>
            <w:tcW w:w="1654" w:type="dxa"/>
          </w:tcPr>
          <w:p w:rsidR="001F6BA3" w:rsidRDefault="00901F98">
            <w:pPr>
              <w:pStyle w:val="TableParagraph"/>
              <w:spacing w:line="204" w:lineRule="exact"/>
              <w:ind w:left="471"/>
              <w:rPr>
                <w:sz w:val="18"/>
              </w:rPr>
            </w:pPr>
            <w:r>
              <w:rPr>
                <w:sz w:val="18"/>
              </w:rPr>
              <w:t>Approach</w:t>
            </w:r>
          </w:p>
        </w:tc>
        <w:tc>
          <w:tcPr>
            <w:tcW w:w="2508" w:type="dxa"/>
          </w:tcPr>
          <w:p w:rsidR="001F6BA3" w:rsidRDefault="00901F98">
            <w:pPr>
              <w:pStyle w:val="TableParagraph"/>
              <w:spacing w:line="204" w:lineRule="exact"/>
              <w:ind w:left="203" w:right="196"/>
              <w:jc w:val="center"/>
              <w:rPr>
                <w:sz w:val="18"/>
              </w:rPr>
            </w:pPr>
            <w:r>
              <w:rPr>
                <w:sz w:val="18"/>
              </w:rPr>
              <w:t>Objective</w:t>
            </w:r>
          </w:p>
        </w:tc>
        <w:tc>
          <w:tcPr>
            <w:tcW w:w="3411" w:type="dxa"/>
          </w:tcPr>
          <w:p w:rsidR="001F6BA3" w:rsidRDefault="00901F98">
            <w:pPr>
              <w:pStyle w:val="TableParagraph"/>
              <w:spacing w:line="204" w:lineRule="exact"/>
              <w:ind w:left="723"/>
              <w:rPr>
                <w:sz w:val="18"/>
              </w:rPr>
            </w:pPr>
            <w:r>
              <w:rPr>
                <w:sz w:val="18"/>
              </w:rPr>
              <w:t>Challenges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approach</w:t>
            </w:r>
          </w:p>
        </w:tc>
      </w:tr>
      <w:tr w:rsidR="001F6BA3">
        <w:trPr>
          <w:trHeight w:val="681"/>
        </w:trPr>
        <w:tc>
          <w:tcPr>
            <w:tcW w:w="1370" w:type="dxa"/>
          </w:tcPr>
          <w:p w:rsidR="001F6BA3" w:rsidRDefault="00901F98">
            <w:pPr>
              <w:pStyle w:val="TableParagraph"/>
              <w:spacing w:before="23"/>
              <w:ind w:left="503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945" w:type="dxa"/>
          </w:tcPr>
          <w:p w:rsidR="001F6BA3" w:rsidRDefault="00901F98">
            <w:pPr>
              <w:pStyle w:val="TableParagraph"/>
              <w:spacing w:before="23"/>
              <w:ind w:left="306" w:right="298"/>
              <w:jc w:val="center"/>
              <w:rPr>
                <w:sz w:val="18"/>
              </w:rPr>
            </w:pPr>
            <w:r>
              <w:rPr>
                <w:sz w:val="18"/>
              </w:rPr>
              <w:t>FIN</w:t>
            </w:r>
          </w:p>
        </w:tc>
        <w:tc>
          <w:tcPr>
            <w:tcW w:w="1654" w:type="dxa"/>
          </w:tcPr>
          <w:p w:rsidR="001F6BA3" w:rsidRDefault="00901F98">
            <w:pPr>
              <w:pStyle w:val="TableParagraph"/>
              <w:spacing w:before="23"/>
              <w:ind w:left="212" w:right="197" w:firstLine="79"/>
              <w:rPr>
                <w:sz w:val="18"/>
              </w:rPr>
            </w:pPr>
            <w:r>
              <w:rPr>
                <w:sz w:val="18"/>
              </w:rPr>
              <w:t>CDLLC-CNN,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VGG19,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VGG16</w:t>
            </w:r>
          </w:p>
        </w:tc>
        <w:tc>
          <w:tcPr>
            <w:tcW w:w="2508" w:type="dxa"/>
          </w:tcPr>
          <w:p w:rsidR="001F6BA3" w:rsidRDefault="00901F98">
            <w:pPr>
              <w:pStyle w:val="TableParagraph"/>
              <w:spacing w:before="23"/>
              <w:ind w:left="296" w:right="280" w:hanging="7"/>
              <w:jc w:val="center"/>
              <w:rPr>
                <w:sz w:val="18"/>
              </w:rPr>
            </w:pPr>
            <w:r>
              <w:rPr>
                <w:sz w:val="18"/>
              </w:rPr>
              <w:t>To develop brain tumor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classification technique by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CDLLC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CNN.</w:t>
            </w:r>
          </w:p>
        </w:tc>
        <w:tc>
          <w:tcPr>
            <w:tcW w:w="3411" w:type="dxa"/>
          </w:tcPr>
          <w:p w:rsidR="001F6BA3" w:rsidRDefault="00901F98">
            <w:pPr>
              <w:pStyle w:val="TableParagraph"/>
              <w:spacing w:before="23"/>
              <w:ind w:left="118" w:right="102"/>
              <w:jc w:val="center"/>
              <w:rPr>
                <w:sz w:val="18"/>
              </w:rPr>
            </w:pPr>
            <w:r>
              <w:rPr>
                <w:sz w:val="18"/>
              </w:rPr>
              <w:t>Dataset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contained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3064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brain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tumor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images.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It implemented binary classification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yielded 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accuracy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96.39%.</w:t>
            </w:r>
          </w:p>
        </w:tc>
      </w:tr>
      <w:tr w:rsidR="001F6BA3">
        <w:trPr>
          <w:trHeight w:val="681"/>
        </w:trPr>
        <w:tc>
          <w:tcPr>
            <w:tcW w:w="1370" w:type="dxa"/>
          </w:tcPr>
          <w:p w:rsidR="001F6BA3" w:rsidRDefault="00901F98">
            <w:pPr>
              <w:pStyle w:val="TableParagraph"/>
              <w:spacing w:before="24"/>
              <w:ind w:left="503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945" w:type="dxa"/>
          </w:tcPr>
          <w:p w:rsidR="001F6BA3" w:rsidRDefault="00901F98">
            <w:pPr>
              <w:pStyle w:val="TableParagraph"/>
              <w:spacing w:before="24"/>
              <w:ind w:left="216"/>
              <w:rPr>
                <w:sz w:val="18"/>
              </w:rPr>
            </w:pPr>
            <w:r>
              <w:rPr>
                <w:sz w:val="18"/>
              </w:rPr>
              <w:t>JAIHC</w:t>
            </w:r>
          </w:p>
        </w:tc>
        <w:tc>
          <w:tcPr>
            <w:tcW w:w="1654" w:type="dxa"/>
          </w:tcPr>
          <w:p w:rsidR="001F6BA3" w:rsidRDefault="00901F98">
            <w:pPr>
              <w:pStyle w:val="TableParagraph"/>
              <w:spacing w:before="24"/>
              <w:ind w:left="212" w:right="197" w:firstLine="177"/>
              <w:rPr>
                <w:sz w:val="18"/>
              </w:rPr>
            </w:pPr>
            <w:r>
              <w:rPr>
                <w:sz w:val="18"/>
              </w:rPr>
              <w:t>SVM-CNN,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VGG16,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VGG19</w:t>
            </w:r>
          </w:p>
        </w:tc>
        <w:tc>
          <w:tcPr>
            <w:tcW w:w="2508" w:type="dxa"/>
          </w:tcPr>
          <w:p w:rsidR="001F6BA3" w:rsidRDefault="00901F98">
            <w:pPr>
              <w:pStyle w:val="TableParagraph"/>
              <w:spacing w:before="24"/>
              <w:ind w:left="152" w:right="139" w:hanging="4"/>
              <w:jc w:val="center"/>
              <w:rPr>
                <w:sz w:val="18"/>
              </w:rPr>
            </w:pPr>
            <w:r>
              <w:rPr>
                <w:sz w:val="18"/>
              </w:rPr>
              <w:t>To distinguish brain tumor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from healthy individuals using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SVM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CNN.</w:t>
            </w:r>
          </w:p>
        </w:tc>
        <w:tc>
          <w:tcPr>
            <w:tcW w:w="3411" w:type="dxa"/>
          </w:tcPr>
          <w:p w:rsidR="001F6BA3" w:rsidRDefault="00901F98">
            <w:pPr>
              <w:pStyle w:val="TableParagraph"/>
              <w:spacing w:before="24"/>
              <w:ind w:left="116" w:right="102"/>
              <w:jc w:val="center"/>
              <w:rPr>
                <w:sz w:val="18"/>
              </w:rPr>
            </w:pPr>
            <w:r>
              <w:rPr>
                <w:sz w:val="18"/>
              </w:rPr>
              <w:t>Dataset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contained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1426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brain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tumor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images.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It implemented binary classification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yielded 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accuracy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95.82%.</w:t>
            </w:r>
          </w:p>
        </w:tc>
      </w:tr>
      <w:tr w:rsidR="001F6BA3">
        <w:trPr>
          <w:trHeight w:val="681"/>
        </w:trPr>
        <w:tc>
          <w:tcPr>
            <w:tcW w:w="1370" w:type="dxa"/>
          </w:tcPr>
          <w:p w:rsidR="001F6BA3" w:rsidRDefault="00901F98">
            <w:pPr>
              <w:pStyle w:val="TableParagraph"/>
              <w:spacing w:before="23"/>
              <w:ind w:left="503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945" w:type="dxa"/>
          </w:tcPr>
          <w:p w:rsidR="001F6BA3" w:rsidRDefault="00901F98">
            <w:pPr>
              <w:pStyle w:val="TableParagraph"/>
              <w:spacing w:before="23"/>
              <w:ind w:left="192"/>
              <w:rPr>
                <w:sz w:val="18"/>
              </w:rPr>
            </w:pPr>
            <w:r>
              <w:rPr>
                <w:sz w:val="18"/>
              </w:rPr>
              <w:t>MMTA</w:t>
            </w:r>
          </w:p>
        </w:tc>
        <w:tc>
          <w:tcPr>
            <w:tcW w:w="1654" w:type="dxa"/>
          </w:tcPr>
          <w:p w:rsidR="001F6BA3" w:rsidRDefault="00901F98">
            <w:pPr>
              <w:pStyle w:val="TableParagraph"/>
              <w:spacing w:before="23"/>
              <w:ind w:left="144" w:right="135"/>
              <w:jc w:val="center"/>
              <w:rPr>
                <w:sz w:val="18"/>
              </w:rPr>
            </w:pPr>
            <w:r>
              <w:rPr>
                <w:sz w:val="18"/>
              </w:rPr>
              <w:t>RNGAP-CNN,</w:t>
            </w:r>
          </w:p>
          <w:p w:rsidR="001F6BA3" w:rsidRDefault="00901F98">
            <w:pPr>
              <w:pStyle w:val="TableParagraph"/>
              <w:spacing w:before="4" w:line="237" w:lineRule="auto"/>
              <w:ind w:left="144" w:right="133"/>
              <w:jc w:val="center"/>
              <w:rPr>
                <w:sz w:val="18"/>
              </w:rPr>
            </w:pPr>
            <w:r>
              <w:rPr>
                <w:sz w:val="18"/>
              </w:rPr>
              <w:t>DenseNet201,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VGG16</w:t>
            </w:r>
          </w:p>
        </w:tc>
        <w:tc>
          <w:tcPr>
            <w:tcW w:w="2508" w:type="dxa"/>
          </w:tcPr>
          <w:p w:rsidR="001F6BA3" w:rsidRDefault="00901F98">
            <w:pPr>
              <w:pStyle w:val="TableParagraph"/>
              <w:spacing w:before="23"/>
              <w:ind w:left="171" w:right="164" w:firstLine="8"/>
              <w:jc w:val="center"/>
              <w:rPr>
                <w:sz w:val="18"/>
              </w:rPr>
            </w:pPr>
            <w:r>
              <w:rPr>
                <w:sz w:val="18"/>
              </w:rPr>
              <w:t>To predict brain tumor from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normal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individual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RNGAP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model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CNN.</w:t>
            </w:r>
          </w:p>
        </w:tc>
        <w:tc>
          <w:tcPr>
            <w:tcW w:w="3411" w:type="dxa"/>
          </w:tcPr>
          <w:p w:rsidR="001F6BA3" w:rsidRDefault="00901F98">
            <w:pPr>
              <w:pStyle w:val="TableParagraph"/>
              <w:spacing w:before="23"/>
              <w:ind w:left="116" w:right="102"/>
              <w:jc w:val="center"/>
              <w:rPr>
                <w:sz w:val="18"/>
              </w:rPr>
            </w:pPr>
            <w:r>
              <w:rPr>
                <w:sz w:val="18"/>
              </w:rPr>
              <w:t>Dataset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contained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3064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brain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tumor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images.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It implemented binary classification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yielded 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accuracy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97.08%.</w:t>
            </w:r>
          </w:p>
        </w:tc>
      </w:tr>
      <w:tr w:rsidR="001F6BA3">
        <w:trPr>
          <w:trHeight w:val="681"/>
        </w:trPr>
        <w:tc>
          <w:tcPr>
            <w:tcW w:w="1370" w:type="dxa"/>
          </w:tcPr>
          <w:p w:rsidR="001F6BA3" w:rsidRDefault="00901F98">
            <w:pPr>
              <w:pStyle w:val="TableParagraph"/>
              <w:spacing w:before="23"/>
              <w:ind w:left="503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945" w:type="dxa"/>
          </w:tcPr>
          <w:p w:rsidR="001F6BA3" w:rsidRDefault="00901F98">
            <w:pPr>
              <w:pStyle w:val="TableParagraph"/>
              <w:spacing w:before="23"/>
              <w:ind w:left="276"/>
              <w:rPr>
                <w:sz w:val="18"/>
              </w:rPr>
            </w:pPr>
            <w:r>
              <w:rPr>
                <w:sz w:val="18"/>
              </w:rPr>
              <w:t>MRT</w:t>
            </w:r>
          </w:p>
        </w:tc>
        <w:tc>
          <w:tcPr>
            <w:tcW w:w="1654" w:type="dxa"/>
          </w:tcPr>
          <w:p w:rsidR="001F6BA3" w:rsidRDefault="00901F98">
            <w:pPr>
              <w:pStyle w:val="TableParagraph"/>
              <w:spacing w:before="23"/>
              <w:ind w:left="144" w:right="133"/>
              <w:jc w:val="center"/>
              <w:rPr>
                <w:sz w:val="18"/>
              </w:rPr>
            </w:pPr>
            <w:r>
              <w:rPr>
                <w:sz w:val="18"/>
              </w:rPr>
              <w:t>3DCNN,</w:t>
            </w:r>
          </w:p>
          <w:p w:rsidR="001F6BA3" w:rsidRDefault="00901F98">
            <w:pPr>
              <w:pStyle w:val="TableParagraph"/>
              <w:spacing w:before="4" w:line="237" w:lineRule="auto"/>
              <w:ind w:left="144" w:right="133"/>
              <w:jc w:val="center"/>
              <w:rPr>
                <w:sz w:val="18"/>
              </w:rPr>
            </w:pPr>
            <w:r>
              <w:rPr>
                <w:sz w:val="18"/>
              </w:rPr>
              <w:t>DenseNet201,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VGG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16</w:t>
            </w:r>
          </w:p>
        </w:tc>
        <w:tc>
          <w:tcPr>
            <w:tcW w:w="2508" w:type="dxa"/>
          </w:tcPr>
          <w:p w:rsidR="001F6BA3" w:rsidRDefault="00901F98">
            <w:pPr>
              <w:pStyle w:val="TableParagraph"/>
              <w:spacing w:before="23"/>
              <w:ind w:left="123" w:right="109" w:firstLine="98"/>
              <w:rPr>
                <w:sz w:val="18"/>
              </w:rPr>
            </w:pPr>
            <w:r>
              <w:rPr>
                <w:sz w:val="18"/>
              </w:rPr>
              <w:t>To detect brain tumor on CT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scans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3DCNN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technique.</w:t>
            </w:r>
          </w:p>
        </w:tc>
        <w:tc>
          <w:tcPr>
            <w:tcW w:w="3411" w:type="dxa"/>
          </w:tcPr>
          <w:p w:rsidR="001F6BA3" w:rsidRDefault="00901F98">
            <w:pPr>
              <w:pStyle w:val="TableParagraph"/>
              <w:spacing w:before="23"/>
              <w:ind w:left="116" w:right="102"/>
              <w:jc w:val="center"/>
              <w:rPr>
                <w:sz w:val="18"/>
              </w:rPr>
            </w:pPr>
            <w:r>
              <w:rPr>
                <w:sz w:val="18"/>
              </w:rPr>
              <w:t>Dataset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contained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1074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brain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tumor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images.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It implemented binary classification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yielded 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accuracy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92.67%.</w:t>
            </w:r>
          </w:p>
        </w:tc>
      </w:tr>
      <w:tr w:rsidR="001F6BA3">
        <w:trPr>
          <w:trHeight w:val="887"/>
        </w:trPr>
        <w:tc>
          <w:tcPr>
            <w:tcW w:w="1370" w:type="dxa"/>
          </w:tcPr>
          <w:p w:rsidR="001F6BA3" w:rsidRDefault="00901F98">
            <w:pPr>
              <w:pStyle w:val="TableParagraph"/>
              <w:spacing w:before="23"/>
              <w:ind w:left="503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945" w:type="dxa"/>
          </w:tcPr>
          <w:p w:rsidR="001F6BA3" w:rsidRDefault="00901F98">
            <w:pPr>
              <w:pStyle w:val="TableParagraph"/>
              <w:spacing w:before="23"/>
              <w:ind w:left="283"/>
              <w:rPr>
                <w:sz w:val="18"/>
              </w:rPr>
            </w:pPr>
            <w:r>
              <w:rPr>
                <w:sz w:val="18"/>
              </w:rPr>
              <w:t>NCA</w:t>
            </w:r>
          </w:p>
        </w:tc>
        <w:tc>
          <w:tcPr>
            <w:tcW w:w="1654" w:type="dxa"/>
          </w:tcPr>
          <w:p w:rsidR="001F6BA3" w:rsidRDefault="00901F98">
            <w:pPr>
              <w:pStyle w:val="TableParagraph"/>
              <w:spacing w:before="23"/>
              <w:ind w:left="144" w:right="133"/>
              <w:jc w:val="center"/>
              <w:rPr>
                <w:sz w:val="18"/>
              </w:rPr>
            </w:pPr>
            <w:r>
              <w:rPr>
                <w:sz w:val="18"/>
              </w:rPr>
              <w:t>MSMCNN,</w:t>
            </w:r>
          </w:p>
          <w:p w:rsidR="001F6BA3" w:rsidRDefault="00901F98">
            <w:pPr>
              <w:pStyle w:val="TableParagraph"/>
              <w:spacing w:before="4" w:line="237" w:lineRule="auto"/>
              <w:ind w:left="144" w:right="133"/>
              <w:jc w:val="center"/>
              <w:rPr>
                <w:sz w:val="18"/>
              </w:rPr>
            </w:pPr>
            <w:r>
              <w:rPr>
                <w:sz w:val="18"/>
              </w:rPr>
              <w:t>DenseNet121,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VGG19</w:t>
            </w:r>
          </w:p>
        </w:tc>
        <w:tc>
          <w:tcPr>
            <w:tcW w:w="2508" w:type="dxa"/>
          </w:tcPr>
          <w:p w:rsidR="001F6BA3" w:rsidRDefault="00901F98">
            <w:pPr>
              <w:pStyle w:val="TableParagraph"/>
              <w:spacing w:before="23"/>
              <w:ind w:left="207" w:right="196"/>
              <w:jc w:val="center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automatically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classify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CT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images into brain tumor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normal individuals by using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MSMCNN.</w:t>
            </w:r>
          </w:p>
        </w:tc>
        <w:tc>
          <w:tcPr>
            <w:tcW w:w="3411" w:type="dxa"/>
          </w:tcPr>
          <w:p w:rsidR="001F6BA3" w:rsidRDefault="00901F98">
            <w:pPr>
              <w:pStyle w:val="TableParagraph"/>
              <w:spacing w:before="23"/>
              <w:ind w:left="162" w:right="148"/>
              <w:jc w:val="center"/>
              <w:rPr>
                <w:sz w:val="18"/>
              </w:rPr>
            </w:pPr>
            <w:r>
              <w:rPr>
                <w:sz w:val="18"/>
              </w:rPr>
              <w:t>Dataset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contained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374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brain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tumor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images.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It implemented binary classification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yielded 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accuracy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96.36%.</w:t>
            </w:r>
          </w:p>
        </w:tc>
      </w:tr>
      <w:tr w:rsidR="001F6BA3">
        <w:trPr>
          <w:trHeight w:val="681"/>
        </w:trPr>
        <w:tc>
          <w:tcPr>
            <w:tcW w:w="1370" w:type="dxa"/>
          </w:tcPr>
          <w:p w:rsidR="001F6BA3" w:rsidRDefault="00901F98">
            <w:pPr>
              <w:pStyle w:val="TableParagraph"/>
              <w:spacing w:before="23"/>
              <w:ind w:left="503"/>
              <w:rPr>
                <w:sz w:val="18"/>
              </w:rPr>
            </w:pPr>
            <w:r>
              <w:rPr>
                <w:sz w:val="18"/>
              </w:rPr>
              <w:t>2019</w:t>
            </w:r>
          </w:p>
        </w:tc>
        <w:tc>
          <w:tcPr>
            <w:tcW w:w="945" w:type="dxa"/>
          </w:tcPr>
          <w:p w:rsidR="001F6BA3" w:rsidRDefault="00901F98">
            <w:pPr>
              <w:pStyle w:val="TableParagraph"/>
              <w:spacing w:before="23"/>
              <w:ind w:left="306" w:right="296"/>
              <w:jc w:val="center"/>
              <w:rPr>
                <w:sz w:val="18"/>
              </w:rPr>
            </w:pPr>
            <w:r>
              <w:rPr>
                <w:sz w:val="18"/>
              </w:rPr>
              <w:t>BS</w:t>
            </w:r>
          </w:p>
        </w:tc>
        <w:tc>
          <w:tcPr>
            <w:tcW w:w="1654" w:type="dxa"/>
          </w:tcPr>
          <w:p w:rsidR="001F6BA3" w:rsidRDefault="00901F98">
            <w:pPr>
              <w:pStyle w:val="TableParagraph"/>
              <w:spacing w:before="23"/>
              <w:ind w:left="144" w:right="136"/>
              <w:jc w:val="center"/>
              <w:rPr>
                <w:sz w:val="18"/>
              </w:rPr>
            </w:pPr>
            <w:r>
              <w:rPr>
                <w:sz w:val="18"/>
              </w:rPr>
              <w:t>HSANN,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VGG19,</w:t>
            </w:r>
          </w:p>
          <w:p w:rsidR="001F6BA3" w:rsidRDefault="00901F98">
            <w:pPr>
              <w:pStyle w:val="TableParagraph"/>
              <w:ind w:left="144" w:right="134"/>
              <w:jc w:val="center"/>
              <w:rPr>
                <w:sz w:val="18"/>
              </w:rPr>
            </w:pPr>
            <w:r>
              <w:rPr>
                <w:sz w:val="18"/>
              </w:rPr>
              <w:t>DenseNet201</w:t>
            </w:r>
          </w:p>
        </w:tc>
        <w:tc>
          <w:tcPr>
            <w:tcW w:w="2508" w:type="dxa"/>
          </w:tcPr>
          <w:p w:rsidR="001F6BA3" w:rsidRDefault="00901F98">
            <w:pPr>
              <w:pStyle w:val="TableParagraph"/>
              <w:spacing w:before="23"/>
              <w:ind w:left="473" w:right="359" w:hanging="84"/>
              <w:rPr>
                <w:sz w:val="18"/>
              </w:rPr>
            </w:pPr>
            <w:r>
              <w:rPr>
                <w:sz w:val="18"/>
              </w:rPr>
              <w:t>To classify BT by using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HSANN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architecture.</w:t>
            </w:r>
          </w:p>
        </w:tc>
        <w:tc>
          <w:tcPr>
            <w:tcW w:w="3411" w:type="dxa"/>
          </w:tcPr>
          <w:p w:rsidR="001F6BA3" w:rsidRDefault="00901F98">
            <w:pPr>
              <w:pStyle w:val="TableParagraph"/>
              <w:spacing w:before="23"/>
              <w:ind w:left="116" w:right="102"/>
              <w:jc w:val="center"/>
              <w:rPr>
                <w:sz w:val="18"/>
              </w:rPr>
            </w:pPr>
            <w:r>
              <w:rPr>
                <w:sz w:val="18"/>
              </w:rPr>
              <w:t>Dataset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contained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3064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brain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tumor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images.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It implemented binary classification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yielded 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accuracy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97.33%.</w:t>
            </w:r>
          </w:p>
        </w:tc>
      </w:tr>
      <w:tr w:rsidR="001F6BA3">
        <w:trPr>
          <w:trHeight w:val="681"/>
        </w:trPr>
        <w:tc>
          <w:tcPr>
            <w:tcW w:w="1370" w:type="dxa"/>
          </w:tcPr>
          <w:p w:rsidR="001F6BA3" w:rsidRDefault="00901F98">
            <w:pPr>
              <w:pStyle w:val="TableParagraph"/>
              <w:spacing w:before="23"/>
              <w:ind w:left="503"/>
              <w:rPr>
                <w:sz w:val="18"/>
              </w:rPr>
            </w:pPr>
            <w:r>
              <w:rPr>
                <w:sz w:val="18"/>
              </w:rPr>
              <w:t>2017</w:t>
            </w:r>
          </w:p>
        </w:tc>
        <w:tc>
          <w:tcPr>
            <w:tcW w:w="945" w:type="dxa"/>
          </w:tcPr>
          <w:p w:rsidR="001F6BA3" w:rsidRDefault="00901F98">
            <w:pPr>
              <w:pStyle w:val="TableParagraph"/>
              <w:spacing w:before="23"/>
              <w:ind w:left="276"/>
              <w:rPr>
                <w:sz w:val="18"/>
              </w:rPr>
            </w:pPr>
            <w:r>
              <w:rPr>
                <w:sz w:val="18"/>
              </w:rPr>
              <w:t>SIVP</w:t>
            </w:r>
          </w:p>
        </w:tc>
        <w:tc>
          <w:tcPr>
            <w:tcW w:w="1654" w:type="dxa"/>
          </w:tcPr>
          <w:p w:rsidR="001F6BA3" w:rsidRDefault="00901F98">
            <w:pPr>
              <w:pStyle w:val="TableParagraph"/>
              <w:spacing w:before="23"/>
              <w:ind w:left="144" w:right="135"/>
              <w:jc w:val="center"/>
              <w:rPr>
                <w:sz w:val="18"/>
              </w:rPr>
            </w:pPr>
            <w:r>
              <w:rPr>
                <w:sz w:val="18"/>
              </w:rPr>
              <w:t>ELM-CNN,</w:t>
            </w:r>
          </w:p>
          <w:p w:rsidR="001F6BA3" w:rsidRDefault="00901F98">
            <w:pPr>
              <w:pStyle w:val="TableParagraph"/>
              <w:spacing w:before="4" w:line="237" w:lineRule="auto"/>
              <w:ind w:left="144" w:right="133"/>
              <w:jc w:val="center"/>
              <w:rPr>
                <w:sz w:val="18"/>
              </w:rPr>
            </w:pPr>
            <w:r>
              <w:rPr>
                <w:sz w:val="18"/>
              </w:rPr>
              <w:t>DenseNet201,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VGG16</w:t>
            </w:r>
          </w:p>
        </w:tc>
        <w:tc>
          <w:tcPr>
            <w:tcW w:w="2508" w:type="dxa"/>
          </w:tcPr>
          <w:p w:rsidR="001F6BA3" w:rsidRDefault="00901F98">
            <w:pPr>
              <w:pStyle w:val="TableParagraph"/>
              <w:spacing w:before="23"/>
              <w:ind w:left="149" w:right="132" w:firstLine="12"/>
              <w:rPr>
                <w:sz w:val="18"/>
              </w:rPr>
            </w:pPr>
            <w:r>
              <w:rPr>
                <w:sz w:val="18"/>
              </w:rPr>
              <w:t>To develop an ELM system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early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diagnose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individuals.</w:t>
            </w:r>
          </w:p>
        </w:tc>
        <w:tc>
          <w:tcPr>
            <w:tcW w:w="3411" w:type="dxa"/>
          </w:tcPr>
          <w:p w:rsidR="001F6BA3" w:rsidRDefault="00901F98">
            <w:pPr>
              <w:pStyle w:val="TableParagraph"/>
              <w:spacing w:before="23"/>
              <w:ind w:left="116" w:right="102"/>
              <w:jc w:val="center"/>
              <w:rPr>
                <w:sz w:val="18"/>
              </w:rPr>
            </w:pPr>
            <w:r>
              <w:rPr>
                <w:sz w:val="18"/>
              </w:rPr>
              <w:t>Dataset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contained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1074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brain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tumor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images.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It implemented binary classification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yielded 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accuracy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97.8%.</w:t>
            </w:r>
          </w:p>
        </w:tc>
      </w:tr>
      <w:tr w:rsidR="001F6BA3">
        <w:trPr>
          <w:trHeight w:val="681"/>
        </w:trPr>
        <w:tc>
          <w:tcPr>
            <w:tcW w:w="1370" w:type="dxa"/>
          </w:tcPr>
          <w:p w:rsidR="001F6BA3" w:rsidRDefault="00901F98">
            <w:pPr>
              <w:pStyle w:val="TableParagraph"/>
              <w:spacing w:before="23"/>
              <w:ind w:left="503"/>
              <w:rPr>
                <w:sz w:val="18"/>
              </w:rPr>
            </w:pPr>
            <w:r>
              <w:rPr>
                <w:sz w:val="18"/>
              </w:rPr>
              <w:t>2020</w:t>
            </w:r>
          </w:p>
        </w:tc>
        <w:tc>
          <w:tcPr>
            <w:tcW w:w="945" w:type="dxa"/>
          </w:tcPr>
          <w:p w:rsidR="001F6BA3" w:rsidRDefault="00901F98">
            <w:pPr>
              <w:pStyle w:val="TableParagraph"/>
              <w:spacing w:before="23"/>
              <w:ind w:left="306" w:right="296"/>
              <w:jc w:val="center"/>
              <w:rPr>
                <w:sz w:val="18"/>
              </w:rPr>
            </w:pPr>
            <w:r>
              <w:rPr>
                <w:sz w:val="18"/>
              </w:rPr>
              <w:t>JDI</w:t>
            </w:r>
          </w:p>
        </w:tc>
        <w:tc>
          <w:tcPr>
            <w:tcW w:w="1654" w:type="dxa"/>
          </w:tcPr>
          <w:p w:rsidR="001F6BA3" w:rsidRDefault="00901F98">
            <w:pPr>
              <w:pStyle w:val="TableParagraph"/>
              <w:spacing w:before="23" w:line="207" w:lineRule="exact"/>
              <w:ind w:left="144" w:right="133"/>
              <w:jc w:val="center"/>
              <w:rPr>
                <w:sz w:val="18"/>
              </w:rPr>
            </w:pPr>
            <w:r>
              <w:rPr>
                <w:sz w:val="18"/>
              </w:rPr>
              <w:t>3DCNN,</w:t>
            </w:r>
          </w:p>
          <w:p w:rsidR="001F6BA3" w:rsidRDefault="00901F98">
            <w:pPr>
              <w:pStyle w:val="TableParagraph"/>
              <w:spacing w:line="207" w:lineRule="exact"/>
              <w:ind w:left="144" w:right="134"/>
              <w:jc w:val="center"/>
              <w:rPr>
                <w:sz w:val="18"/>
              </w:rPr>
            </w:pPr>
            <w:r>
              <w:rPr>
                <w:sz w:val="18"/>
              </w:rPr>
              <w:t>DenseNet201</w:t>
            </w:r>
          </w:p>
        </w:tc>
        <w:tc>
          <w:tcPr>
            <w:tcW w:w="2508" w:type="dxa"/>
          </w:tcPr>
          <w:p w:rsidR="001F6BA3" w:rsidRDefault="00901F98">
            <w:pPr>
              <w:pStyle w:val="TableParagraph"/>
              <w:spacing w:before="23"/>
              <w:ind w:left="737" w:right="263" w:hanging="442"/>
              <w:rPr>
                <w:sz w:val="18"/>
              </w:rPr>
            </w:pPr>
            <w:r>
              <w:rPr>
                <w:sz w:val="18"/>
              </w:rPr>
              <w:t>To classify BT analysis by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3DCNN</w:t>
            </w:r>
          </w:p>
        </w:tc>
        <w:tc>
          <w:tcPr>
            <w:tcW w:w="3411" w:type="dxa"/>
          </w:tcPr>
          <w:p w:rsidR="001F6BA3" w:rsidRDefault="00901F98">
            <w:pPr>
              <w:pStyle w:val="TableParagraph"/>
              <w:spacing w:before="23"/>
              <w:ind w:left="118" w:right="102"/>
              <w:jc w:val="center"/>
              <w:rPr>
                <w:sz w:val="18"/>
              </w:rPr>
            </w:pPr>
            <w:r>
              <w:rPr>
                <w:sz w:val="18"/>
              </w:rPr>
              <w:t>Dataset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contained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1074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brain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tumor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images.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It implemented binary classification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yielded 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accuracy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96.49%.</w:t>
            </w:r>
          </w:p>
        </w:tc>
      </w:tr>
      <w:tr w:rsidR="001F6BA3">
        <w:trPr>
          <w:trHeight w:val="678"/>
        </w:trPr>
        <w:tc>
          <w:tcPr>
            <w:tcW w:w="1370" w:type="dxa"/>
          </w:tcPr>
          <w:p w:rsidR="001F6BA3" w:rsidRDefault="00901F98">
            <w:pPr>
              <w:pStyle w:val="TableParagraph"/>
              <w:spacing w:before="23"/>
              <w:ind w:left="503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945" w:type="dxa"/>
          </w:tcPr>
          <w:p w:rsidR="001F6BA3" w:rsidRDefault="00901F98">
            <w:pPr>
              <w:pStyle w:val="TableParagraph"/>
              <w:spacing w:before="23"/>
              <w:ind w:left="306" w:right="298"/>
              <w:jc w:val="center"/>
              <w:rPr>
                <w:sz w:val="18"/>
              </w:rPr>
            </w:pPr>
            <w:r>
              <w:rPr>
                <w:sz w:val="18"/>
              </w:rPr>
              <w:t>JCS</w:t>
            </w:r>
          </w:p>
        </w:tc>
        <w:tc>
          <w:tcPr>
            <w:tcW w:w="1654" w:type="dxa"/>
          </w:tcPr>
          <w:p w:rsidR="001F6BA3" w:rsidRDefault="00901F98">
            <w:pPr>
              <w:pStyle w:val="TableParagraph"/>
              <w:spacing w:before="23"/>
              <w:ind w:left="144" w:right="133"/>
              <w:jc w:val="center"/>
              <w:rPr>
                <w:sz w:val="18"/>
              </w:rPr>
            </w:pPr>
            <w:r>
              <w:rPr>
                <w:sz w:val="18"/>
              </w:rPr>
              <w:t>Deep-CNN,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DenseNet121,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DenseNet201</w:t>
            </w:r>
          </w:p>
        </w:tc>
        <w:tc>
          <w:tcPr>
            <w:tcW w:w="2508" w:type="dxa"/>
          </w:tcPr>
          <w:p w:rsidR="001F6BA3" w:rsidRDefault="00901F98">
            <w:pPr>
              <w:pStyle w:val="TableParagraph"/>
              <w:spacing w:before="23"/>
              <w:ind w:left="123" w:right="110" w:firstLine="1"/>
              <w:jc w:val="center"/>
              <w:rPr>
                <w:sz w:val="18"/>
              </w:rPr>
            </w:pPr>
            <w:r>
              <w:rPr>
                <w:sz w:val="18"/>
              </w:rPr>
              <w:t>To develop Deep-CNN system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determine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CT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scans.</w:t>
            </w:r>
          </w:p>
        </w:tc>
        <w:tc>
          <w:tcPr>
            <w:tcW w:w="3411" w:type="dxa"/>
          </w:tcPr>
          <w:p w:rsidR="001F6BA3" w:rsidRDefault="00901F98">
            <w:pPr>
              <w:pStyle w:val="TableParagraph"/>
              <w:spacing w:before="23"/>
              <w:ind w:left="164" w:right="148"/>
              <w:jc w:val="center"/>
              <w:rPr>
                <w:sz w:val="18"/>
              </w:rPr>
            </w:pPr>
            <w:r>
              <w:rPr>
                <w:sz w:val="18"/>
              </w:rPr>
              <w:t>Dataset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contained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121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brain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tumor images.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It implemented binary classification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yielded 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accuracy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94.58%.</w:t>
            </w:r>
          </w:p>
        </w:tc>
      </w:tr>
      <w:tr w:rsidR="001F6BA3">
        <w:trPr>
          <w:trHeight w:val="621"/>
        </w:trPr>
        <w:tc>
          <w:tcPr>
            <w:tcW w:w="1370" w:type="dxa"/>
          </w:tcPr>
          <w:p w:rsidR="001F6BA3" w:rsidRDefault="00901F98">
            <w:pPr>
              <w:pStyle w:val="TableParagraph"/>
              <w:spacing w:line="204" w:lineRule="exact"/>
              <w:ind w:left="503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945" w:type="dxa"/>
          </w:tcPr>
          <w:p w:rsidR="001F6BA3" w:rsidRDefault="00901F98">
            <w:pPr>
              <w:pStyle w:val="TableParagraph"/>
              <w:spacing w:line="204" w:lineRule="exact"/>
              <w:ind w:left="0" w:right="129"/>
              <w:jc w:val="right"/>
              <w:rPr>
                <w:sz w:val="18"/>
              </w:rPr>
            </w:pPr>
            <w:r>
              <w:rPr>
                <w:sz w:val="18"/>
              </w:rPr>
              <w:t>WMPBE</w:t>
            </w:r>
          </w:p>
        </w:tc>
        <w:tc>
          <w:tcPr>
            <w:tcW w:w="1654" w:type="dxa"/>
          </w:tcPr>
          <w:p w:rsidR="001F6BA3" w:rsidRDefault="00901F98">
            <w:pPr>
              <w:pStyle w:val="TableParagraph"/>
              <w:ind w:left="144" w:right="134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CNN, VGG16,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VGG19,</w:t>
            </w:r>
          </w:p>
          <w:p w:rsidR="001F6BA3" w:rsidRDefault="00901F98">
            <w:pPr>
              <w:pStyle w:val="TableParagraph"/>
              <w:spacing w:line="190" w:lineRule="exact"/>
              <w:ind w:left="144" w:right="134"/>
              <w:jc w:val="center"/>
              <w:rPr>
                <w:sz w:val="18"/>
              </w:rPr>
            </w:pPr>
            <w:r>
              <w:rPr>
                <w:sz w:val="18"/>
              </w:rPr>
              <w:t>DenseNet201</w:t>
            </w:r>
          </w:p>
        </w:tc>
        <w:tc>
          <w:tcPr>
            <w:tcW w:w="2508" w:type="dxa"/>
          </w:tcPr>
          <w:p w:rsidR="001F6BA3" w:rsidRDefault="00901F98">
            <w:pPr>
              <w:pStyle w:val="TableParagraph"/>
              <w:ind w:left="310" w:right="227" w:hanging="75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diagnose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ensemble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system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CNN.</w:t>
            </w:r>
          </w:p>
        </w:tc>
        <w:tc>
          <w:tcPr>
            <w:tcW w:w="3411" w:type="dxa"/>
          </w:tcPr>
          <w:p w:rsidR="001F6BA3" w:rsidRDefault="00901F98">
            <w:pPr>
              <w:pStyle w:val="TableParagraph"/>
              <w:spacing w:line="206" w:lineRule="exact"/>
              <w:ind w:left="116" w:right="102"/>
              <w:jc w:val="center"/>
              <w:rPr>
                <w:sz w:val="18"/>
              </w:rPr>
            </w:pPr>
            <w:r>
              <w:rPr>
                <w:sz w:val="18"/>
              </w:rPr>
              <w:t>Dataset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contained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3064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brain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tumor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images.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It implemented binary classification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yielded 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accuracy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84.19%.</w:t>
            </w:r>
          </w:p>
        </w:tc>
      </w:tr>
    </w:tbl>
    <w:p w:rsidR="001F6BA3" w:rsidRDefault="00901F98">
      <w:pPr>
        <w:spacing w:before="47"/>
        <w:ind w:left="2161" w:right="2500"/>
        <w:jc w:val="center"/>
        <w:rPr>
          <w:b/>
        </w:rPr>
      </w:pPr>
      <w:r>
        <w:rPr>
          <w:b/>
        </w:rPr>
        <w:t>Table</w:t>
      </w:r>
      <w:r>
        <w:rPr>
          <w:b/>
          <w:spacing w:val="-2"/>
        </w:rPr>
        <w:t xml:space="preserve"> </w:t>
      </w:r>
      <w:r>
        <w:rPr>
          <w:b/>
        </w:rPr>
        <w:t>1:</w:t>
      </w:r>
      <w:r>
        <w:rPr>
          <w:b/>
          <w:spacing w:val="-2"/>
        </w:rPr>
        <w:t xml:space="preserve"> </w:t>
      </w:r>
      <w:r>
        <w:rPr>
          <w:b/>
        </w:rPr>
        <w:t>Comparison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existing</w:t>
      </w:r>
      <w:r>
        <w:rPr>
          <w:b/>
          <w:spacing w:val="-5"/>
        </w:rPr>
        <w:t xml:space="preserve"> </w:t>
      </w:r>
      <w:r>
        <w:rPr>
          <w:b/>
        </w:rPr>
        <w:t>state-of-art</w:t>
      </w:r>
      <w:r>
        <w:rPr>
          <w:b/>
          <w:spacing w:val="-2"/>
        </w:rPr>
        <w:t xml:space="preserve"> </w:t>
      </w:r>
      <w:r>
        <w:rPr>
          <w:b/>
        </w:rPr>
        <w:t>models.</w:t>
      </w:r>
    </w:p>
    <w:p w:rsidR="001F6BA3" w:rsidRDefault="00901F98">
      <w:pPr>
        <w:pStyle w:val="BodyText"/>
        <w:spacing w:before="199" w:line="261" w:lineRule="auto"/>
        <w:ind w:left="540" w:right="877"/>
        <w:jc w:val="both"/>
      </w:pPr>
      <w:r>
        <w:t>From Table 1, it can be observed that a small size of dataset has been used to train and</w:t>
      </w:r>
      <w:r>
        <w:rPr>
          <w:spacing w:val="1"/>
        </w:rPr>
        <w:t xml:space="preserve"> </w:t>
      </w:r>
      <w:r>
        <w:t>validate the existing state-of-art models. However, Gu et al. [1], Kumar et al. [3], Abd El</w:t>
      </w:r>
      <w:r>
        <w:rPr>
          <w:spacing w:val="1"/>
        </w:rPr>
        <w:t xml:space="preserve"> </w:t>
      </w:r>
      <w:r>
        <w:t>Kader et al. [6], and Abiwinanda et al. [10] utilized comparatively larger datasets to validate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models.</w:t>
      </w:r>
      <w:r>
        <w:rPr>
          <w:spacing w:val="1"/>
        </w:rPr>
        <w:t xml:space="preserve"> </w:t>
      </w:r>
      <w:r>
        <w:t>But,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noticed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studies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worked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mostly</w:t>
      </w:r>
      <w:r>
        <w:rPr>
          <w:spacing w:val="1"/>
        </w:rPr>
        <w:t xml:space="preserve"> </w:t>
      </w:r>
      <w:r>
        <w:t>binary</w:t>
      </w:r>
      <w:r>
        <w:rPr>
          <w:spacing w:val="1"/>
        </w:rPr>
        <w:t xml:space="preserve"> </w:t>
      </w:r>
      <w:r>
        <w:t>classification.</w:t>
      </w:r>
    </w:p>
    <w:p w:rsidR="001F6BA3" w:rsidRDefault="00901F98">
      <w:pPr>
        <w:pStyle w:val="BodyText"/>
        <w:spacing w:before="176" w:line="261" w:lineRule="auto"/>
        <w:ind w:left="540" w:right="883"/>
        <w:jc w:val="both"/>
      </w:pPr>
      <w:r>
        <w:t>The proposed model in this research paper is trained on a large size of dataset having 1800</w:t>
      </w:r>
      <w:r>
        <w:rPr>
          <w:spacing w:val="1"/>
        </w:rPr>
        <w:t xml:space="preserve"> </w:t>
      </w:r>
      <w:r>
        <w:t>images. The proposed model classifies the brain tumor into two categories that is with brain</w:t>
      </w:r>
      <w:r>
        <w:rPr>
          <w:spacing w:val="1"/>
        </w:rPr>
        <w:t xml:space="preserve"> </w:t>
      </w:r>
      <w:r>
        <w:t>tumor</w:t>
      </w:r>
      <w:r>
        <w:rPr>
          <w:spacing w:val="-2"/>
        </w:rPr>
        <w:t xml:space="preserve"> </w:t>
      </w:r>
      <w:r>
        <w:t>(BT)</w:t>
      </w:r>
      <w:r>
        <w:rPr>
          <w:spacing w:val="1"/>
        </w:rPr>
        <w:t xml:space="preserve"> </w:t>
      </w:r>
      <w:r>
        <w:t>and no tumor</w:t>
      </w:r>
      <w:r>
        <w:rPr>
          <w:spacing w:val="1"/>
        </w:rPr>
        <w:t xml:space="preserve"> </w:t>
      </w:r>
      <w:r>
        <w:t>(NT).</w:t>
      </w: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284A9D">
      <w:pPr>
        <w:pStyle w:val="BodyText"/>
        <w:spacing w:before="7"/>
        <w:rPr>
          <w:sz w:val="10"/>
        </w:rPr>
      </w:pPr>
      <w:r>
        <w:pict>
          <v:rect id="_x0000_s1046" style="position:absolute;margin-left:70.6pt;margin-top:8.05pt;width:454.25pt;height:.5pt;z-index:-15724032;mso-wrap-distance-left:0;mso-wrap-distance-right:0;mso-position-horizontal-relative:page" fillcolor="#d9d9d9" stroked="f">
            <w10:wrap type="topAndBottom" anchorx="page"/>
          </v:rect>
        </w:pict>
      </w:r>
    </w:p>
    <w:p w:rsidR="001F6BA3" w:rsidRDefault="001F6BA3">
      <w:pPr>
        <w:rPr>
          <w:sz w:val="10"/>
        </w:rPr>
        <w:sectPr w:rsidR="001F6BA3">
          <w:pgSz w:w="11910" w:h="16840"/>
          <w:pgMar w:top="1360" w:right="560" w:bottom="1200" w:left="900" w:header="0" w:footer="10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F6BA3" w:rsidRDefault="00901F98">
      <w:pPr>
        <w:pStyle w:val="ListParagraph"/>
        <w:numPr>
          <w:ilvl w:val="1"/>
          <w:numId w:val="2"/>
        </w:numPr>
        <w:tabs>
          <w:tab w:val="left" w:pos="1054"/>
        </w:tabs>
        <w:spacing w:before="59"/>
        <w:ind w:left="1053" w:hanging="514"/>
        <w:rPr>
          <w:b/>
          <w:sz w:val="32"/>
        </w:rPr>
      </w:pPr>
      <w:r>
        <w:rPr>
          <w:b/>
          <w:sz w:val="34"/>
          <w:u w:val="thick"/>
        </w:rPr>
        <w:lastRenderedPageBreak/>
        <w:t>Brain</w:t>
      </w:r>
      <w:r>
        <w:rPr>
          <w:b/>
          <w:spacing w:val="-3"/>
          <w:sz w:val="34"/>
          <w:u w:val="thick"/>
        </w:rPr>
        <w:t xml:space="preserve"> </w:t>
      </w:r>
      <w:r>
        <w:rPr>
          <w:b/>
          <w:sz w:val="34"/>
          <w:u w:val="thick"/>
        </w:rPr>
        <w:t>Tumor</w:t>
      </w:r>
      <w:r>
        <w:rPr>
          <w:b/>
          <w:spacing w:val="-3"/>
          <w:sz w:val="34"/>
          <w:u w:val="thick"/>
        </w:rPr>
        <w:t xml:space="preserve"> </w:t>
      </w:r>
      <w:r>
        <w:rPr>
          <w:b/>
          <w:sz w:val="34"/>
          <w:u w:val="thick"/>
        </w:rPr>
        <w:t>Prediction</w:t>
      </w:r>
      <w:r>
        <w:rPr>
          <w:b/>
          <w:spacing w:val="-2"/>
          <w:sz w:val="34"/>
          <w:u w:val="thick"/>
        </w:rPr>
        <w:t xml:space="preserve"> </w:t>
      </w:r>
      <w:r>
        <w:rPr>
          <w:b/>
          <w:sz w:val="34"/>
          <w:u w:val="thick"/>
        </w:rPr>
        <w:t>Using Pretrained</w:t>
      </w:r>
      <w:r>
        <w:rPr>
          <w:b/>
          <w:spacing w:val="-2"/>
          <w:sz w:val="34"/>
          <w:u w:val="thick"/>
        </w:rPr>
        <w:t xml:space="preserve"> </w:t>
      </w:r>
      <w:r>
        <w:rPr>
          <w:b/>
          <w:sz w:val="34"/>
          <w:u w:val="thick"/>
        </w:rPr>
        <w:t>CNN</w:t>
      </w:r>
      <w:r>
        <w:rPr>
          <w:b/>
          <w:spacing w:val="-1"/>
          <w:sz w:val="34"/>
          <w:u w:val="thick"/>
        </w:rPr>
        <w:t xml:space="preserve"> </w:t>
      </w:r>
      <w:r>
        <w:rPr>
          <w:b/>
          <w:sz w:val="34"/>
          <w:u w:val="thick"/>
        </w:rPr>
        <w:t>Models:</w:t>
      </w:r>
    </w:p>
    <w:p w:rsidR="001F6BA3" w:rsidRDefault="001F6BA3">
      <w:pPr>
        <w:pStyle w:val="BodyText"/>
        <w:spacing w:before="4"/>
        <w:rPr>
          <w:b/>
          <w:sz w:val="20"/>
        </w:rPr>
      </w:pPr>
    </w:p>
    <w:p w:rsidR="001F6BA3" w:rsidRDefault="00901F98">
      <w:pPr>
        <w:pStyle w:val="BodyText"/>
        <w:spacing w:before="90" w:after="9"/>
        <w:ind w:left="540" w:right="878"/>
        <w:jc w:val="both"/>
      </w:pPr>
      <w:r>
        <w:t>For a wide range of healthcare research and applications, the convolutional neural network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always</w:t>
      </w:r>
      <w:r>
        <w:rPr>
          <w:spacing w:val="1"/>
        </w:rPr>
        <w:t xml:space="preserve"> </w:t>
      </w:r>
      <w:r>
        <w:t>demonstrated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acquire</w:t>
      </w:r>
      <w:r>
        <w:rPr>
          <w:spacing w:val="1"/>
        </w:rPr>
        <w:t xml:space="preserve"> </w:t>
      </w:r>
      <w:r>
        <w:t>higher-grade</w:t>
      </w:r>
      <w:r>
        <w:rPr>
          <w:spacing w:val="1"/>
        </w:rPr>
        <w:t xml:space="preserve"> </w:t>
      </w:r>
      <w:r>
        <w:t>results.</w:t>
      </w:r>
      <w:r>
        <w:rPr>
          <w:spacing w:val="1"/>
        </w:rPr>
        <w:t xml:space="preserve"> </w:t>
      </w:r>
      <w:r>
        <w:t>Still,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pretrained convolutional neural network models from scratch had always been strenuous for</w:t>
      </w:r>
      <w:r>
        <w:rPr>
          <w:spacing w:val="1"/>
        </w:rPr>
        <w:t xml:space="preserve"> </w:t>
      </w:r>
      <w:r>
        <w:t>prediction of this neurological disease due to restricted access of computed tomography (CT)</w:t>
      </w:r>
      <w:r>
        <w:rPr>
          <w:spacing w:val="1"/>
        </w:rPr>
        <w:t xml:space="preserve"> </w:t>
      </w:r>
      <w:r>
        <w:t>images [11]. These pretrained models are derived from the concept of transfer learning, in</w:t>
      </w:r>
      <w:r>
        <w:rPr>
          <w:spacing w:val="1"/>
        </w:rPr>
        <w:t xml:space="preserve"> </w:t>
      </w:r>
      <w:r>
        <w:t>which</w:t>
      </w:r>
      <w:r>
        <w:rPr>
          <w:spacing w:val="44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trained</w:t>
      </w:r>
      <w:r>
        <w:rPr>
          <w:spacing w:val="47"/>
        </w:rPr>
        <w:t xml:space="preserve"> </w:t>
      </w:r>
      <w:r>
        <w:t>D.L</w:t>
      </w:r>
      <w:r>
        <w:rPr>
          <w:spacing w:val="42"/>
        </w:rPr>
        <w:t xml:space="preserve"> </w:t>
      </w:r>
      <w:r>
        <w:t>model</w:t>
      </w:r>
      <w:r>
        <w:rPr>
          <w:spacing w:val="45"/>
        </w:rPr>
        <w:t xml:space="preserve"> </w:t>
      </w:r>
      <w:r>
        <w:t>from</w:t>
      </w:r>
      <w:r>
        <w:rPr>
          <w:spacing w:val="45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large</w:t>
      </w:r>
      <w:r>
        <w:rPr>
          <w:spacing w:val="44"/>
        </w:rPr>
        <w:t xml:space="preserve"> </w:t>
      </w:r>
      <w:r>
        <w:t>dataset</w:t>
      </w:r>
      <w:r>
        <w:rPr>
          <w:spacing w:val="45"/>
        </w:rPr>
        <w:t xml:space="preserve"> </w:t>
      </w:r>
      <w:r>
        <w:t>is</w:t>
      </w:r>
      <w:r>
        <w:rPr>
          <w:spacing w:val="46"/>
        </w:rPr>
        <w:t xml:space="preserve"> </w:t>
      </w:r>
      <w:r>
        <w:t>used</w:t>
      </w:r>
      <w:r>
        <w:rPr>
          <w:spacing w:val="44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elucidate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problem</w:t>
      </w:r>
      <w:r>
        <w:rPr>
          <w:spacing w:val="44"/>
        </w:rPr>
        <w:t xml:space="preserve"> </w:t>
      </w:r>
      <w:r>
        <w:t>with</w:t>
      </w:r>
      <w:r>
        <w:rPr>
          <w:spacing w:val="45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smaller dataset [12]. Due to this, not only the requirement for a large dataset is removed but</w:t>
      </w:r>
      <w:r>
        <w:rPr>
          <w:spacing w:val="1"/>
        </w:rPr>
        <w:t xml:space="preserve"> </w:t>
      </w:r>
      <w:r>
        <w:t>also removes excessive learning time required by various D.L models. This paper encloses</w:t>
      </w:r>
      <w:r>
        <w:rPr>
          <w:spacing w:val="1"/>
        </w:rPr>
        <w:t xml:space="preserve"> </w:t>
      </w:r>
      <w:r>
        <w:t>four D.L models such as DenseNet121, DenseNet201, VGG16, and VGG19. These models</w:t>
      </w:r>
      <w:r>
        <w:rPr>
          <w:spacing w:val="1"/>
        </w:rPr>
        <w:t xml:space="preserve"> </w:t>
      </w:r>
      <w:r>
        <w:t>were trained on ImageNet and then fine-tuned over BT images. In the last layer of these</w:t>
      </w:r>
      <w:r>
        <w:rPr>
          <w:spacing w:val="1"/>
        </w:rPr>
        <w:t xml:space="preserve"> </w:t>
      </w:r>
      <w:r>
        <w:t>pretrained</w:t>
      </w:r>
      <w:r>
        <w:rPr>
          <w:spacing w:val="1"/>
        </w:rPr>
        <w:t xml:space="preserve"> </w:t>
      </w:r>
      <w:r>
        <w:t>models,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fully</w:t>
      </w:r>
      <w:r>
        <w:rPr>
          <w:spacing w:val="1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layer</w:t>
      </w:r>
      <w:r>
        <w:rPr>
          <w:spacing w:val="1"/>
        </w:rPr>
        <w:t xml:space="preserve"> </w:t>
      </w:r>
      <w:r>
        <w:t>(FCL)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inserted</w:t>
      </w:r>
      <w:r>
        <w:rPr>
          <w:spacing w:val="1"/>
        </w:rPr>
        <w:t xml:space="preserve"> </w:t>
      </w:r>
      <w:r>
        <w:t>[13].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architectural</w:t>
      </w:r>
      <w:r>
        <w:rPr>
          <w:spacing w:val="1"/>
        </w:rPr>
        <w:t xml:space="preserve"> </w:t>
      </w:r>
      <w:r>
        <w:t>description and functional blocks of all architectures are shown in Tables 2(a), parameters are</w:t>
      </w:r>
      <w:r>
        <w:rPr>
          <w:spacing w:val="-57"/>
        </w:rPr>
        <w:t xml:space="preserve"> </w:t>
      </w:r>
      <w:r>
        <w:t>shown in Table 2(b), and Figure 1 displays the diagrammatic representation for these models,</w:t>
      </w:r>
      <w:r>
        <w:rPr>
          <w:spacing w:val="-57"/>
        </w:rPr>
        <w:t xml:space="preserve"> </w:t>
      </w:r>
      <w:r>
        <w:t>respectively.</w:t>
      </w:r>
    </w:p>
    <w:p w:rsidR="001F6BA3" w:rsidRDefault="00901F98">
      <w:pPr>
        <w:pStyle w:val="BodyText"/>
        <w:ind w:left="2075"/>
        <w:rPr>
          <w:sz w:val="20"/>
        </w:rPr>
      </w:pPr>
      <w:r>
        <w:rPr>
          <w:noProof/>
          <w:sz w:val="20"/>
          <w:lang w:val="en-IN" w:eastAsia="en-IN" w:bidi="mr-IN"/>
        </w:rPr>
        <w:drawing>
          <wp:inline distT="0" distB="0" distL="0" distR="0">
            <wp:extent cx="3794383" cy="242316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4383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BA3" w:rsidRDefault="00901F98">
      <w:pPr>
        <w:spacing w:before="42"/>
        <w:ind w:left="2157" w:right="2500"/>
        <w:jc w:val="center"/>
        <w:rPr>
          <w:b/>
          <w:sz w:val="20"/>
        </w:rPr>
      </w:pPr>
      <w:r>
        <w:rPr>
          <w:b/>
        </w:rPr>
        <w:t>2(a):</w:t>
      </w:r>
      <w:r>
        <w:rPr>
          <w:b/>
          <w:spacing w:val="-1"/>
        </w:rPr>
        <w:t xml:space="preserve"> </w:t>
      </w:r>
      <w:r>
        <w:rPr>
          <w:b/>
          <w:sz w:val="20"/>
        </w:rPr>
        <w:t>Different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architectures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CNN: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VGG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16 and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VGG 19</w:t>
      </w:r>
    </w:p>
    <w:p w:rsidR="001F6BA3" w:rsidRDefault="001F6BA3">
      <w:pPr>
        <w:pStyle w:val="BodyText"/>
        <w:rPr>
          <w:b/>
          <w:sz w:val="20"/>
        </w:rPr>
      </w:pPr>
    </w:p>
    <w:p w:rsidR="001F6BA3" w:rsidRDefault="00901F98">
      <w:pPr>
        <w:pStyle w:val="BodyText"/>
        <w:spacing w:before="6"/>
        <w:rPr>
          <w:b/>
          <w:sz w:val="16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1513205</wp:posOffset>
            </wp:positionH>
            <wp:positionV relativeFrom="paragraph">
              <wp:posOffset>145865</wp:posOffset>
            </wp:positionV>
            <wp:extent cx="4490655" cy="100460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0655" cy="1004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6BA3" w:rsidRDefault="00901F98">
      <w:pPr>
        <w:spacing w:before="189"/>
        <w:ind w:left="602" w:right="943"/>
        <w:jc w:val="center"/>
        <w:rPr>
          <w:b/>
          <w:sz w:val="20"/>
        </w:rPr>
      </w:pPr>
      <w:r>
        <w:rPr>
          <w:b/>
          <w:sz w:val="20"/>
        </w:rPr>
        <w:t>2(b): Different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architectures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CNN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parameters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all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 models</w:t>
      </w:r>
    </w:p>
    <w:p w:rsidR="001F6BA3" w:rsidRDefault="00901F98">
      <w:pPr>
        <w:pStyle w:val="BodyText"/>
        <w:spacing w:before="7"/>
        <w:rPr>
          <w:b/>
          <w:sz w:val="22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190056</wp:posOffset>
            </wp:positionV>
            <wp:extent cx="5717198" cy="990600"/>
            <wp:effectExtent l="0" t="0" r="0" b="0"/>
            <wp:wrapTopAndBottom/>
            <wp:docPr id="7" name="image4.jpeg" descr="https://static-02.hindawi.com/articles/js/volume-2022/3065656/figures/3065656.fig.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198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6BA3" w:rsidRDefault="00901F98">
      <w:pPr>
        <w:spacing w:line="198" w:lineRule="exact"/>
        <w:ind w:left="1937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1: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Illustration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major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functional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blocks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four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CNN models.</w:t>
      </w:r>
    </w:p>
    <w:p w:rsidR="001F6BA3" w:rsidRDefault="00901F98">
      <w:pPr>
        <w:ind w:left="540" w:right="882"/>
        <w:jc w:val="both"/>
      </w:pPr>
      <w:r>
        <w:t>VGG19</w:t>
      </w:r>
      <w:r>
        <w:rPr>
          <w:spacing w:val="1"/>
        </w:rPr>
        <w:t xml:space="preserve"> </w:t>
      </w:r>
      <w:r>
        <w:t>comprises</w:t>
      </w:r>
      <w:r>
        <w:rPr>
          <w:spacing w:val="1"/>
        </w:rPr>
        <w:t xml:space="preserve"> </w:t>
      </w:r>
      <w:r>
        <w:t>sixteen</w:t>
      </w:r>
      <w:r>
        <w:rPr>
          <w:spacing w:val="1"/>
        </w:rPr>
        <w:t xml:space="preserve"> </w:t>
      </w:r>
      <w:r>
        <w:t>CL,</w:t>
      </w:r>
      <w:r>
        <w:rPr>
          <w:spacing w:val="1"/>
        </w:rPr>
        <w:t xml:space="preserve"> </w:t>
      </w:r>
      <w:r>
        <w:t>five</w:t>
      </w:r>
      <w:r>
        <w:rPr>
          <w:spacing w:val="1"/>
        </w:rPr>
        <w:t xml:space="preserve"> </w:t>
      </w:r>
      <w:r>
        <w:t>MPL,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FCL,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SML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143</w:t>
      </w:r>
      <w:r>
        <w:rPr>
          <w:spacing w:val="1"/>
        </w:rPr>
        <w:t xml:space="preserve"> </w:t>
      </w:r>
      <w:r>
        <w:t>million</w:t>
      </w:r>
      <w:r>
        <w:rPr>
          <w:spacing w:val="1"/>
        </w:rPr>
        <w:t xml:space="preserve"> </w:t>
      </w:r>
      <w:r>
        <w:t>trainable</w:t>
      </w:r>
      <w:r>
        <w:rPr>
          <w:spacing w:val="1"/>
        </w:rPr>
        <w:t xml:space="preserve"> </w:t>
      </w:r>
      <w:r>
        <w:t>parameters [17].</w:t>
      </w:r>
    </w:p>
    <w:p w:rsidR="001F6BA3" w:rsidRDefault="00284A9D">
      <w:pPr>
        <w:pStyle w:val="BodyText"/>
        <w:spacing w:before="6"/>
        <w:rPr>
          <w:sz w:val="29"/>
        </w:rPr>
      </w:pPr>
      <w:r>
        <w:pict>
          <v:rect id="_x0000_s1045" style="position:absolute;margin-left:70.6pt;margin-top:18.9pt;width:454.25pt;height:.5pt;z-index:-15722496;mso-wrap-distance-left:0;mso-wrap-distance-right:0;mso-position-horizontal-relative:page" fillcolor="#d9d9d9" stroked="f">
            <w10:wrap type="topAndBottom" anchorx="page"/>
          </v:rect>
        </w:pict>
      </w:r>
    </w:p>
    <w:p w:rsidR="001F6BA3" w:rsidRDefault="001F6BA3">
      <w:pPr>
        <w:rPr>
          <w:sz w:val="29"/>
        </w:rPr>
        <w:sectPr w:rsidR="001F6BA3">
          <w:pgSz w:w="11910" w:h="16840"/>
          <w:pgMar w:top="1360" w:right="560" w:bottom="1200" w:left="900" w:header="0" w:footer="10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F6BA3" w:rsidRDefault="00901F98">
      <w:pPr>
        <w:pStyle w:val="Heading1"/>
        <w:numPr>
          <w:ilvl w:val="0"/>
          <w:numId w:val="2"/>
        </w:numPr>
        <w:tabs>
          <w:tab w:val="left" w:pos="902"/>
        </w:tabs>
      </w:pPr>
      <w:r>
        <w:lastRenderedPageBreak/>
        <w:t>RESEARCH</w:t>
      </w:r>
      <w:r>
        <w:rPr>
          <w:spacing w:val="-3"/>
        </w:rPr>
        <w:t xml:space="preserve"> </w:t>
      </w:r>
      <w:r>
        <w:t>METHODOLOGY:</w:t>
      </w:r>
    </w:p>
    <w:p w:rsidR="001F6BA3" w:rsidRDefault="00901F98">
      <w:pPr>
        <w:pStyle w:val="BodyText"/>
        <w:spacing w:before="200" w:line="261" w:lineRule="auto"/>
        <w:ind w:left="540" w:right="874"/>
        <w:jc w:val="both"/>
      </w:pPr>
      <w:r>
        <w:t>Many</w:t>
      </w:r>
      <w:r>
        <w:rPr>
          <w:spacing w:val="1"/>
        </w:rPr>
        <w:t xml:space="preserve"> </w:t>
      </w:r>
      <w:r>
        <w:t>studies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conducted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BT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implemented and published on comparative analysis of BT using four D.L models which are</w:t>
      </w:r>
      <w:r>
        <w:rPr>
          <w:spacing w:val="1"/>
        </w:rPr>
        <w:t xml:space="preserve"> </w:t>
      </w:r>
      <w:r>
        <w:t>VGG16, VGG19, DenseNet121, and DenseNet201. Then, these models results are displayed</w:t>
      </w:r>
      <w:r>
        <w:rPr>
          <w:spacing w:val="1"/>
        </w:rPr>
        <w:t xml:space="preserve"> </w:t>
      </w:r>
      <w:r>
        <w:t>and compared by plotting graphs of accuracy, loss, and learning curves and determining</w:t>
      </w:r>
      <w:r>
        <w:rPr>
          <w:spacing w:val="1"/>
        </w:rPr>
        <w:t xml:space="preserve"> </w:t>
      </w:r>
      <w:r>
        <w:t>validation rules [14].</w:t>
      </w:r>
    </w:p>
    <w:p w:rsidR="001F6BA3" w:rsidRDefault="001F6BA3">
      <w:pPr>
        <w:pStyle w:val="BodyText"/>
        <w:spacing w:before="6"/>
        <w:rPr>
          <w:sz w:val="26"/>
        </w:rPr>
      </w:pPr>
    </w:p>
    <w:p w:rsidR="001F6BA3" w:rsidRDefault="00901F98">
      <w:pPr>
        <w:pStyle w:val="Heading2"/>
        <w:numPr>
          <w:ilvl w:val="1"/>
          <w:numId w:val="2"/>
        </w:numPr>
        <w:tabs>
          <w:tab w:val="left" w:pos="1101"/>
        </w:tabs>
        <w:ind w:hanging="561"/>
      </w:pPr>
      <w:r>
        <w:t>DATASET:</w:t>
      </w:r>
    </w:p>
    <w:p w:rsidR="001F6BA3" w:rsidRDefault="001F6BA3">
      <w:pPr>
        <w:pStyle w:val="BodyText"/>
        <w:spacing w:before="7"/>
        <w:rPr>
          <w:b/>
          <w:sz w:val="30"/>
        </w:rPr>
      </w:pPr>
    </w:p>
    <w:p w:rsidR="001F6BA3" w:rsidRDefault="00901F98">
      <w:pPr>
        <w:pStyle w:val="BodyText"/>
        <w:spacing w:line="261" w:lineRule="auto"/>
        <w:ind w:left="540" w:right="875"/>
        <w:jc w:val="both"/>
      </w:pP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solution,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(</w:t>
      </w:r>
      <w:hyperlink r:id="rId12">
        <w:r>
          <w:rPr>
            <w:color w:val="0000FF"/>
            <w:u w:val="single" w:color="0000FF"/>
          </w:rPr>
          <w:t>https://www.kaggle.com/datasets/ahmedhamada0/brain-tumor-detection</w:t>
        </w:r>
      </w:hyperlink>
      <w:r>
        <w:t>) by Ahmed Hamada</w:t>
      </w:r>
      <w:r>
        <w:rPr>
          <w:spacing w:val="-57"/>
        </w:rPr>
        <w:t xml:space="preserve"> </w:t>
      </w:r>
      <w:r>
        <w:t>and is named as ‘Br35H :: Brain Tumor Detection’. The dataset consists of two categories of</w:t>
      </w:r>
      <w:r>
        <w:rPr>
          <w:spacing w:val="1"/>
        </w:rPr>
        <w:t xml:space="preserve"> </w:t>
      </w:r>
      <w:r>
        <w:t>with brain tumor (BT) and no brain tumor (NT) images which had a total of 1500 and 1500</w:t>
      </w:r>
      <w:r>
        <w:rPr>
          <w:spacing w:val="1"/>
        </w:rPr>
        <w:t xml:space="preserve"> </w:t>
      </w:r>
      <w:r>
        <w:t>images,</w:t>
      </w:r>
      <w:r>
        <w:rPr>
          <w:spacing w:val="1"/>
        </w:rPr>
        <w:t xml:space="preserve"> </w:t>
      </w:r>
      <w:r>
        <w:t>respectively</w:t>
      </w:r>
      <w:r>
        <w:rPr>
          <w:spacing w:val="-5"/>
        </w:rPr>
        <w:t xml:space="preserve"> </w:t>
      </w:r>
      <w:r>
        <w:t>[15]. All of them are</w:t>
      </w:r>
      <w:r>
        <w:rPr>
          <w:spacing w:val="-1"/>
        </w:rPr>
        <w:t xml:space="preserve"> </w:t>
      </w:r>
      <w:r>
        <w:t>of size</w:t>
      </w:r>
      <w:r>
        <w:rPr>
          <w:spacing w:val="-1"/>
        </w:rPr>
        <w:t xml:space="preserve"> </w:t>
      </w:r>
      <w:r>
        <w:t>467 x</w:t>
      </w:r>
      <w:r>
        <w:rPr>
          <w:spacing w:val="2"/>
        </w:rPr>
        <w:t xml:space="preserve"> </w:t>
      </w:r>
      <w:r>
        <w:t>586</w:t>
      </w:r>
      <w:r>
        <w:rPr>
          <w:spacing w:val="-3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3.</w:t>
      </w:r>
    </w:p>
    <w:p w:rsidR="001F6BA3" w:rsidRDefault="00901F98">
      <w:pPr>
        <w:pStyle w:val="BodyText"/>
        <w:spacing w:before="3"/>
        <w:rPr>
          <w:sz w:val="10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1989454</wp:posOffset>
            </wp:positionH>
            <wp:positionV relativeFrom="paragraph">
              <wp:posOffset>100315</wp:posOffset>
            </wp:positionV>
            <wp:extent cx="3545860" cy="198129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5860" cy="198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6BA3" w:rsidRDefault="00901F98">
      <w:pPr>
        <w:ind w:left="2152" w:right="2500"/>
        <w:jc w:val="center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2: Brain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tumor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dataset: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(a)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tumor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(b)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brain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tumor.</w:t>
      </w:r>
    </w:p>
    <w:p w:rsidR="001F6BA3" w:rsidRDefault="001F6BA3">
      <w:pPr>
        <w:pStyle w:val="BodyText"/>
        <w:rPr>
          <w:b/>
          <w:sz w:val="22"/>
        </w:rPr>
      </w:pPr>
    </w:p>
    <w:p w:rsidR="001F6BA3" w:rsidRDefault="001F6BA3">
      <w:pPr>
        <w:pStyle w:val="BodyText"/>
        <w:spacing w:before="7"/>
        <w:rPr>
          <w:b/>
          <w:sz w:val="26"/>
        </w:rPr>
      </w:pPr>
    </w:p>
    <w:p w:rsidR="001F6BA3" w:rsidRDefault="00901F98">
      <w:pPr>
        <w:pStyle w:val="Heading2"/>
        <w:numPr>
          <w:ilvl w:val="1"/>
          <w:numId w:val="2"/>
        </w:numPr>
        <w:tabs>
          <w:tab w:val="left" w:pos="1101"/>
        </w:tabs>
        <w:ind w:hanging="561"/>
      </w:pPr>
      <w:r>
        <w:t>PROPOSED</w:t>
      </w:r>
      <w:r>
        <w:rPr>
          <w:spacing w:val="-2"/>
        </w:rPr>
        <w:t xml:space="preserve"> </w:t>
      </w:r>
      <w:r>
        <w:t>METHODOLOGY:</w:t>
      </w:r>
    </w:p>
    <w:p w:rsidR="001F6BA3" w:rsidRDefault="001F6BA3">
      <w:pPr>
        <w:pStyle w:val="BodyText"/>
        <w:spacing w:before="5"/>
        <w:rPr>
          <w:b/>
          <w:sz w:val="30"/>
        </w:rPr>
      </w:pPr>
    </w:p>
    <w:p w:rsidR="001F6BA3" w:rsidRDefault="00901F98">
      <w:pPr>
        <w:pStyle w:val="BodyText"/>
        <w:spacing w:line="261" w:lineRule="auto"/>
        <w:ind w:left="540" w:right="880"/>
        <w:jc w:val="both"/>
      </w:pPr>
      <w:r>
        <w:t>The</w:t>
      </w:r>
      <w:r>
        <w:rPr>
          <w:spacing w:val="25"/>
        </w:rPr>
        <w:t xml:space="preserve"> </w:t>
      </w:r>
      <w:r>
        <w:t>proposed</w:t>
      </w:r>
      <w:r>
        <w:rPr>
          <w:spacing w:val="29"/>
        </w:rPr>
        <w:t xml:space="preserve"> </w:t>
      </w:r>
      <w:r>
        <w:t>BT</w:t>
      </w:r>
      <w:r>
        <w:rPr>
          <w:spacing w:val="29"/>
        </w:rPr>
        <w:t xml:space="preserve"> </w:t>
      </w:r>
      <w:r>
        <w:t>detection</w:t>
      </w:r>
      <w:r>
        <w:rPr>
          <w:spacing w:val="27"/>
        </w:rPr>
        <w:t xml:space="preserve"> </w:t>
      </w:r>
      <w:r>
        <w:t>model</w:t>
      </w:r>
      <w:r>
        <w:rPr>
          <w:spacing w:val="26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depicted</w:t>
      </w:r>
      <w:r>
        <w:rPr>
          <w:spacing w:val="27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Figure</w:t>
      </w:r>
      <w:r>
        <w:rPr>
          <w:spacing w:val="2"/>
        </w:rPr>
        <w:t xml:space="preserve"> </w:t>
      </w:r>
      <w:r>
        <w:t>3.</w:t>
      </w:r>
      <w:r>
        <w:rPr>
          <w:spacing w:val="29"/>
        </w:rPr>
        <w:t xml:space="preserve"> </w:t>
      </w:r>
      <w:r>
        <w:t>This</w:t>
      </w:r>
      <w:r>
        <w:rPr>
          <w:spacing w:val="27"/>
        </w:rPr>
        <w:t xml:space="preserve"> </w:t>
      </w:r>
      <w:r>
        <w:t>model</w:t>
      </w:r>
      <w:r>
        <w:rPr>
          <w:spacing w:val="27"/>
        </w:rPr>
        <w:t xml:space="preserve"> </w:t>
      </w:r>
      <w:r>
        <w:t>classifies</w:t>
      </w:r>
      <w:r>
        <w:rPr>
          <w:spacing w:val="27"/>
        </w:rPr>
        <w:t xml:space="preserve"> </w:t>
      </w:r>
      <w:r>
        <w:t>BT</w:t>
      </w:r>
      <w:r>
        <w:rPr>
          <w:spacing w:val="29"/>
        </w:rPr>
        <w:t xml:space="preserve"> </w:t>
      </w:r>
      <w:r>
        <w:t>image</w:t>
      </w:r>
      <w:r>
        <w:rPr>
          <w:spacing w:val="-58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four categories, namely, NT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BT.</w:t>
      </w:r>
    </w:p>
    <w:p w:rsidR="001F6BA3" w:rsidRDefault="00901F98">
      <w:pPr>
        <w:pStyle w:val="BodyText"/>
        <w:spacing w:before="5"/>
        <w:rPr>
          <w:sz w:val="10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101440</wp:posOffset>
            </wp:positionV>
            <wp:extent cx="5716633" cy="1333500"/>
            <wp:effectExtent l="0" t="0" r="0" b="0"/>
            <wp:wrapTopAndBottom/>
            <wp:docPr id="11" name="image6.jpeg" descr="https://static-02.hindawi.com/articles/js/volume-2022/3065656/figures/3065656.fig.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633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6BA3" w:rsidRDefault="00901F98">
      <w:pPr>
        <w:ind w:left="2159" w:right="2500"/>
        <w:jc w:val="center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3: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Overview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proposed model.</w:t>
      </w: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284A9D">
      <w:pPr>
        <w:pStyle w:val="BodyText"/>
        <w:spacing w:before="10"/>
        <w:rPr>
          <w:b/>
          <w:sz w:val="13"/>
        </w:rPr>
      </w:pPr>
      <w:r>
        <w:pict>
          <v:rect id="_x0000_s1044" style="position:absolute;margin-left:70.6pt;margin-top:9.9pt;width:454.25pt;height:.5pt;z-index:-15720960;mso-wrap-distance-left:0;mso-wrap-distance-right:0;mso-position-horizontal-relative:page" fillcolor="#d9d9d9" stroked="f">
            <w10:wrap type="topAndBottom" anchorx="page"/>
          </v:rect>
        </w:pict>
      </w:r>
    </w:p>
    <w:p w:rsidR="001F6BA3" w:rsidRDefault="001F6BA3">
      <w:pPr>
        <w:rPr>
          <w:sz w:val="13"/>
        </w:rPr>
        <w:sectPr w:rsidR="001F6BA3">
          <w:pgSz w:w="11910" w:h="16840"/>
          <w:pgMar w:top="1360" w:right="560" w:bottom="1200" w:left="900" w:header="0" w:footer="10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F6BA3" w:rsidRDefault="00901F98">
      <w:pPr>
        <w:pStyle w:val="Heading2"/>
        <w:numPr>
          <w:ilvl w:val="2"/>
          <w:numId w:val="2"/>
        </w:numPr>
        <w:tabs>
          <w:tab w:val="left" w:pos="1340"/>
        </w:tabs>
        <w:spacing w:before="61"/>
        <w:ind w:hanging="800"/>
      </w:pPr>
      <w:r>
        <w:lastRenderedPageBreak/>
        <w:t>NORMALIZATION</w:t>
      </w:r>
    </w:p>
    <w:p w:rsidR="001F6BA3" w:rsidRDefault="001F6BA3">
      <w:pPr>
        <w:pStyle w:val="BodyText"/>
        <w:spacing w:before="4"/>
        <w:rPr>
          <w:b/>
          <w:sz w:val="34"/>
        </w:rPr>
      </w:pPr>
    </w:p>
    <w:p w:rsidR="001F6BA3" w:rsidRDefault="00901F98">
      <w:pPr>
        <w:pStyle w:val="BodyText"/>
        <w:spacing w:line="261" w:lineRule="auto"/>
        <w:ind w:left="540" w:right="882"/>
        <w:jc w:val="both"/>
      </w:pPr>
      <w:r>
        <w:t>The dataset underwent normalization pre-processing technique so as to keep its numerical</w:t>
      </w:r>
      <w:r>
        <w:rPr>
          <w:spacing w:val="1"/>
        </w:rPr>
        <w:t xml:space="preserve"> </w:t>
      </w:r>
      <w:r>
        <w:t>stability to D.L models. Initially, these CT images are in monochromatic or in grayscale</w:t>
      </w:r>
      <w:r>
        <w:rPr>
          <w:spacing w:val="1"/>
        </w:rPr>
        <w:t xml:space="preserve"> </w:t>
      </w:r>
      <w:r>
        <w:t>format having pixel values in between 0 and 255. By normalizing the input images, D.L</w:t>
      </w:r>
      <w:r>
        <w:rPr>
          <w:spacing w:val="1"/>
        </w:rPr>
        <w:t xml:space="preserve"> </w:t>
      </w:r>
      <w:r>
        <w:t>models can be</w:t>
      </w:r>
      <w:r>
        <w:rPr>
          <w:spacing w:val="-1"/>
        </w:rPr>
        <w:t xml:space="preserve"> </w:t>
      </w:r>
      <w:r>
        <w:t>trained faster</w:t>
      </w:r>
      <w:r>
        <w:rPr>
          <w:spacing w:val="-2"/>
        </w:rPr>
        <w:t xml:space="preserve"> </w:t>
      </w:r>
      <w:r>
        <w:t>[16].</w:t>
      </w:r>
    </w:p>
    <w:p w:rsidR="001F6BA3" w:rsidRDefault="001F6BA3">
      <w:pPr>
        <w:pStyle w:val="BodyText"/>
        <w:spacing w:before="7"/>
        <w:rPr>
          <w:sz w:val="30"/>
        </w:rPr>
      </w:pPr>
    </w:p>
    <w:p w:rsidR="001F6BA3" w:rsidRDefault="00901F98">
      <w:pPr>
        <w:pStyle w:val="Heading2"/>
        <w:numPr>
          <w:ilvl w:val="2"/>
          <w:numId w:val="2"/>
        </w:numPr>
        <w:tabs>
          <w:tab w:val="left" w:pos="1340"/>
        </w:tabs>
        <w:ind w:hanging="800"/>
      </w:pPr>
      <w:r>
        <w:t>AUGMENTATION</w:t>
      </w:r>
    </w:p>
    <w:p w:rsidR="001F6BA3" w:rsidRDefault="001F6BA3">
      <w:pPr>
        <w:pStyle w:val="BodyText"/>
        <w:spacing w:before="2"/>
        <w:rPr>
          <w:b/>
          <w:sz w:val="34"/>
        </w:rPr>
      </w:pPr>
    </w:p>
    <w:p w:rsidR="001F6BA3" w:rsidRDefault="00901F98">
      <w:pPr>
        <w:pStyle w:val="BodyText"/>
        <w:spacing w:line="261" w:lineRule="auto"/>
        <w:ind w:left="540" w:right="873"/>
        <w:jc w:val="both"/>
      </w:pPr>
      <w:r>
        <w:t>In order to improve effectiveness of a D.L model, a large amount of dataset is required.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accessing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datasets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come</w:t>
      </w:r>
      <w:r>
        <w:rPr>
          <w:spacing w:val="1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numerous</w:t>
      </w:r>
      <w:r>
        <w:rPr>
          <w:spacing w:val="1"/>
        </w:rPr>
        <w:t xml:space="preserve"> </w:t>
      </w:r>
      <w:r>
        <w:t>restrictions</w:t>
      </w:r>
      <w:r>
        <w:rPr>
          <w:spacing w:val="1"/>
        </w:rPr>
        <w:t xml:space="preserve"> </w:t>
      </w:r>
      <w:r>
        <w:t>[17].</w:t>
      </w:r>
      <w:r>
        <w:rPr>
          <w:spacing w:val="1"/>
        </w:rPr>
        <w:t xml:space="preserve"> </w:t>
      </w:r>
      <w:r>
        <w:t>Therefore, in order to surpass these issues, data augmentation techniques are implemented to</w:t>
      </w:r>
      <w:r>
        <w:rPr>
          <w:spacing w:val="1"/>
        </w:rPr>
        <w:t xml:space="preserve"> </w:t>
      </w:r>
      <w:r>
        <w:t>increase the number of sample images in the sample dataset [18]. Various data augmentation</w:t>
      </w:r>
      <w:r>
        <w:rPr>
          <w:spacing w:val="1"/>
        </w:rPr>
        <w:t xml:space="preserve"> </w:t>
      </w:r>
      <w:r>
        <w:t>methods such as flipping, rotation, brightness, and zooming are implemented. Both horizontal</w:t>
      </w:r>
      <w:r>
        <w:rPr>
          <w:spacing w:val="-57"/>
        </w:rPr>
        <w:t xml:space="preserve"> </w:t>
      </w:r>
      <w:r>
        <w:t>flipping</w:t>
      </w:r>
      <w:r>
        <w:rPr>
          <w:spacing w:val="-3"/>
        </w:rPr>
        <w:t xml:space="preserve"> </w:t>
      </w:r>
      <w:r>
        <w:t>and vertical flipping</w:t>
      </w:r>
      <w:r>
        <w:rPr>
          <w:spacing w:val="-3"/>
        </w:rPr>
        <w:t xml:space="preserve"> </w:t>
      </w:r>
      <w:r>
        <w:t>techniques are</w:t>
      </w:r>
      <w:r>
        <w:rPr>
          <w:spacing w:val="-1"/>
        </w:rPr>
        <w:t xml:space="preserve"> </w:t>
      </w:r>
      <w:r>
        <w:t>shown in Figure</w:t>
      </w:r>
      <w:r>
        <w:rPr>
          <w:spacing w:val="-1"/>
        </w:rPr>
        <w:t xml:space="preserve"> </w:t>
      </w:r>
      <w:r>
        <w:t>4.</w:t>
      </w:r>
    </w:p>
    <w:p w:rsidR="001F6BA3" w:rsidRDefault="00901F98">
      <w:pPr>
        <w:pStyle w:val="BodyText"/>
        <w:spacing w:before="2"/>
        <w:rPr>
          <w:sz w:val="16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1328419</wp:posOffset>
            </wp:positionH>
            <wp:positionV relativeFrom="paragraph">
              <wp:posOffset>143899</wp:posOffset>
            </wp:positionV>
            <wp:extent cx="1556368" cy="192224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6368" cy="192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3013710</wp:posOffset>
            </wp:positionH>
            <wp:positionV relativeFrom="paragraph">
              <wp:posOffset>143899</wp:posOffset>
            </wp:positionV>
            <wp:extent cx="1560398" cy="1944624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0398" cy="1944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4653915</wp:posOffset>
            </wp:positionH>
            <wp:positionV relativeFrom="paragraph">
              <wp:posOffset>143264</wp:posOffset>
            </wp:positionV>
            <wp:extent cx="1546327" cy="1917192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6327" cy="1917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6BA3" w:rsidRDefault="00901F98">
      <w:pPr>
        <w:ind w:left="596" w:right="943"/>
        <w:jc w:val="center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4: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Flipping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augmentation: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(a)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original,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(b)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horizontal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flipping,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(c)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vertical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flipping.</w:t>
      </w:r>
    </w:p>
    <w:p w:rsidR="001F6BA3" w:rsidRDefault="001F6BA3">
      <w:pPr>
        <w:pStyle w:val="BodyText"/>
        <w:rPr>
          <w:b/>
          <w:sz w:val="22"/>
        </w:rPr>
      </w:pPr>
    </w:p>
    <w:p w:rsidR="001F6BA3" w:rsidRDefault="00901F98">
      <w:pPr>
        <w:pStyle w:val="BodyText"/>
        <w:spacing w:before="148" w:line="261" w:lineRule="auto"/>
        <w:ind w:left="540" w:right="878"/>
        <w:jc w:val="both"/>
      </w:pPr>
      <w:r>
        <w:t xml:space="preserve">Rotation augmentation technique as shown in Figure </w:t>
      </w:r>
      <w:r>
        <w:rPr>
          <w:color w:val="74A739"/>
        </w:rPr>
        <w:t xml:space="preserve">5 </w:t>
      </w:r>
      <w:r>
        <w:t>is implemented in clockwise direction</w:t>
      </w:r>
      <w:r>
        <w:rPr>
          <w:spacing w:val="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angle of</w:t>
      </w:r>
      <w:r>
        <w:rPr>
          <w:spacing w:val="-2"/>
        </w:rPr>
        <w:t xml:space="preserve"> </w:t>
      </w:r>
      <w:r>
        <w:t>90 degree</w:t>
      </w:r>
      <w:r>
        <w:rPr>
          <w:spacing w:val="1"/>
        </w:rPr>
        <w:t xml:space="preserve"> </w:t>
      </w:r>
      <w:r>
        <w:t>each.</w:t>
      </w:r>
    </w:p>
    <w:p w:rsidR="001F6BA3" w:rsidRDefault="00284A9D">
      <w:pPr>
        <w:pStyle w:val="BodyText"/>
        <w:spacing w:before="5"/>
        <w:rPr>
          <w:sz w:val="10"/>
        </w:rPr>
      </w:pPr>
      <w:r>
        <w:pict>
          <v:group id="_x0000_s1039" style="position:absolute;margin-left:78.85pt;margin-top:7.95pt;width:437.1pt;height:132.5pt;z-index:-15718912;mso-wrap-distance-left:0;mso-wrap-distance-right:0;mso-position-horizontal-relative:page" coordorigin="1577,159" coordsize="8742,265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alt="(a) " style="position:absolute;left:1576;top:169;width:2140;height:2635">
              <v:imagedata r:id="rId18" o:title=""/>
            </v:shape>
            <v:shape id="_x0000_s1042" type="#_x0000_t75" alt="(b) " style="position:absolute;left:3769;top:189;width:2186;height:2620">
              <v:imagedata r:id="rId19" o:title=""/>
            </v:shape>
            <v:shape id="_x0000_s1041" type="#_x0000_t75" alt="(c) " style="position:absolute;left:6011;top:159;width:2135;height:2650">
              <v:imagedata r:id="rId20" o:title=""/>
            </v:shape>
            <v:shape id="_x0000_s1040" type="#_x0000_t75" alt="(d) " style="position:absolute;left:8199;top:225;width:2120;height:2584">
              <v:imagedata r:id="rId21" o:title=""/>
            </v:shape>
            <w10:wrap type="topAndBottom" anchorx="page"/>
          </v:group>
        </w:pict>
      </w:r>
    </w:p>
    <w:p w:rsidR="001F6BA3" w:rsidRDefault="00901F98">
      <w:pPr>
        <w:ind w:left="607" w:right="943"/>
        <w:jc w:val="center"/>
        <w:rPr>
          <w:b/>
          <w:sz w:val="20"/>
        </w:rPr>
      </w:pPr>
      <w:r>
        <w:rPr>
          <w:b/>
          <w:sz w:val="20"/>
        </w:rPr>
        <w:t>Figure 5: Clockwise rotation data augmentation: (a) original, (b) 90-degree anticlockwise, (c) 180-degree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anticlockwise, and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(d) 270-degree anticlockwise.</w:t>
      </w:r>
    </w:p>
    <w:p w:rsidR="001F6BA3" w:rsidRDefault="00901F98">
      <w:pPr>
        <w:pStyle w:val="BodyText"/>
        <w:spacing w:before="196"/>
        <w:ind w:left="540" w:right="1358"/>
      </w:pPr>
      <w:r>
        <w:t xml:space="preserve">Brightness data augmentation technique as shown in Figure </w:t>
      </w:r>
      <w:hyperlink r:id="rId22">
        <w:r>
          <w:rPr>
            <w:color w:val="74A739"/>
            <w:u w:val="single" w:color="74A739"/>
          </w:rPr>
          <w:t>6</w:t>
        </w:r>
      </w:hyperlink>
      <w:r>
        <w:rPr>
          <w:color w:val="74A739"/>
        </w:rPr>
        <w:t xml:space="preserve"> </w:t>
      </w:r>
      <w:r>
        <w:t>is also applied on in image</w:t>
      </w:r>
      <w:r>
        <w:rPr>
          <w:spacing w:val="-57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brightness factor values such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0.2 and 0.4.</w:t>
      </w: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284A9D">
      <w:pPr>
        <w:pStyle w:val="BodyText"/>
        <w:spacing w:before="6"/>
        <w:rPr>
          <w:sz w:val="15"/>
        </w:rPr>
      </w:pPr>
      <w:r>
        <w:pict>
          <v:rect id="_x0000_s1038" style="position:absolute;margin-left:70.6pt;margin-top:10.85pt;width:454.25pt;height:.5pt;z-index:-15718400;mso-wrap-distance-left:0;mso-wrap-distance-right:0;mso-position-horizontal-relative:page" fillcolor="#d9d9d9" stroked="f">
            <w10:wrap type="topAndBottom" anchorx="page"/>
          </v:rect>
        </w:pict>
      </w:r>
    </w:p>
    <w:p w:rsidR="001F6BA3" w:rsidRDefault="001F6BA3">
      <w:pPr>
        <w:rPr>
          <w:sz w:val="15"/>
        </w:rPr>
        <w:sectPr w:rsidR="001F6BA3">
          <w:pgSz w:w="11910" w:h="16840"/>
          <w:pgMar w:top="1360" w:right="560" w:bottom="1200" w:left="900" w:header="0" w:footer="10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F6BA3" w:rsidRDefault="00284A9D">
      <w:pPr>
        <w:pStyle w:val="BodyText"/>
        <w:ind w:left="170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4" style="width:334.4pt;height:135.45pt;mso-position-horizontal-relative:char;mso-position-vertical-relative:line" coordsize="6688,2709">
            <v:shape id="_x0000_s1037" type="#_x0000_t75" alt="(a) " style="position:absolute;width:2197;height:2709">
              <v:imagedata r:id="rId23" o:title=""/>
            </v:shape>
            <v:shape id="_x0000_s1036" type="#_x0000_t75" alt="(b) " style="position:absolute;left:2256;width:2184;height:2709">
              <v:imagedata r:id="rId24" o:title=""/>
            </v:shape>
            <v:shape id="_x0000_s1035" type="#_x0000_t75" alt="(c) " style="position:absolute;left:4506;top:10;width:2181;height:2690">
              <v:imagedata r:id="rId25" o:title=""/>
            </v:shape>
            <w10:anchorlock/>
          </v:group>
        </w:pict>
      </w:r>
    </w:p>
    <w:p w:rsidR="001F6BA3" w:rsidRDefault="00901F98">
      <w:pPr>
        <w:ind w:left="4153" w:right="1017" w:hanging="3462"/>
        <w:rPr>
          <w:b/>
          <w:sz w:val="20"/>
        </w:rPr>
      </w:pPr>
      <w:r>
        <w:rPr>
          <w:b/>
          <w:sz w:val="20"/>
        </w:rPr>
        <w:t>Figure 6: Brightness data augmentation: (a) original image, (b) with brightness factor 0.2, and (c) with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brightness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factor 0.4.</w:t>
      </w: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284A9D">
      <w:pPr>
        <w:pStyle w:val="BodyText"/>
        <w:spacing w:before="4"/>
        <w:rPr>
          <w:b/>
          <w:sz w:val="11"/>
        </w:rPr>
      </w:pPr>
      <w:r>
        <w:pict>
          <v:rect id="_x0000_s1033" style="position:absolute;margin-left:70.6pt;margin-top:8.5pt;width:454.25pt;height:.5pt;z-index:-15717376;mso-wrap-distance-left:0;mso-wrap-distance-right:0;mso-position-horizontal-relative:page" fillcolor="#d9d9d9" stroked="f">
            <w10:wrap type="topAndBottom" anchorx="page"/>
          </v:rect>
        </w:pict>
      </w:r>
    </w:p>
    <w:p w:rsidR="001F6BA3" w:rsidRDefault="001F6BA3">
      <w:pPr>
        <w:rPr>
          <w:sz w:val="11"/>
        </w:rPr>
        <w:sectPr w:rsidR="001F6BA3">
          <w:pgSz w:w="11910" w:h="16840"/>
          <w:pgMar w:top="1420" w:right="560" w:bottom="1200" w:left="900" w:header="0" w:footer="10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F6BA3" w:rsidRDefault="00901F98">
      <w:pPr>
        <w:pStyle w:val="Heading1"/>
        <w:numPr>
          <w:ilvl w:val="0"/>
          <w:numId w:val="2"/>
        </w:numPr>
        <w:tabs>
          <w:tab w:val="left" w:pos="903"/>
        </w:tabs>
        <w:ind w:left="902" w:hanging="363"/>
      </w:pPr>
      <w:r>
        <w:lastRenderedPageBreak/>
        <w:t>EXPERIMENTS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RESULTS:</w:t>
      </w:r>
    </w:p>
    <w:p w:rsidR="001F6BA3" w:rsidRDefault="00901F98">
      <w:pPr>
        <w:pStyle w:val="BodyText"/>
        <w:spacing w:before="200" w:line="261" w:lineRule="auto"/>
        <w:ind w:left="540" w:right="879"/>
        <w:jc w:val="both"/>
      </w:pPr>
      <w:r>
        <w:t>An experimental evaluation for detection of BT from CT images using four pretrained CNN</w:t>
      </w:r>
      <w:r>
        <w:rPr>
          <w:spacing w:val="1"/>
        </w:rPr>
        <w:t xml:space="preserve"> </w:t>
      </w:r>
      <w:r>
        <w:t>models such as DenseNet121, DenseNet201, VGG16, and VGG19 is implemented. The CNN</w:t>
      </w:r>
      <w:r>
        <w:rPr>
          <w:spacing w:val="-57"/>
        </w:rPr>
        <w:t xml:space="preserve"> </w:t>
      </w:r>
      <w:r>
        <w:t>models were implemented using CT images collected from the brain tumor Dataset. For</w:t>
      </w:r>
      <w:r>
        <w:rPr>
          <w:spacing w:val="1"/>
        </w:rPr>
        <w:t xml:space="preserve"> </w:t>
      </w:r>
      <w:r>
        <w:t>training and validating, 432 training images and 104 testing images were used, respectively.</w:t>
      </w:r>
      <w:r>
        <w:rPr>
          <w:spacing w:val="1"/>
        </w:rPr>
        <w:t xml:space="preserve"> </w:t>
      </w:r>
      <w:r>
        <w:t>The brain MRI images were initially resized from 467x587 to 224x224. An algorithm was</w:t>
      </w:r>
      <w:r>
        <w:rPr>
          <w:spacing w:val="1"/>
        </w:rPr>
        <w:t xml:space="preserve"> </w:t>
      </w:r>
      <w:r>
        <w:t>implemented using FastAI library. For transfer learning, the models are trained for the batch</w:t>
      </w:r>
      <w:r>
        <w:rPr>
          <w:spacing w:val="1"/>
        </w:rPr>
        <w:t xml:space="preserve"> </w:t>
      </w:r>
      <w:r>
        <w:t>size 16. Each model was trained for 10 epochs. Both the batch size and number of epochs are</w:t>
      </w:r>
      <w:r>
        <w:rPr>
          <w:spacing w:val="1"/>
        </w:rPr>
        <w:t xml:space="preserve"> </w:t>
      </w:r>
      <w:r>
        <w:t>determined empirically. Adam optimizer was used to perform training. The learning rate was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empirically</w:t>
      </w:r>
      <w:r>
        <w:rPr>
          <w:spacing w:val="1"/>
        </w:rPr>
        <w:t xml:space="preserve"> </w:t>
      </w:r>
      <w:r>
        <w:t>decided.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evaluated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such as</w:t>
      </w:r>
      <w:r>
        <w:rPr>
          <w:spacing w:val="-1"/>
        </w:rPr>
        <w:t xml:space="preserve"> </w:t>
      </w:r>
      <w:r>
        <w:t>accuracy,</w:t>
      </w:r>
      <w:r>
        <w:rPr>
          <w:spacing w:val="-1"/>
        </w:rPr>
        <w:t xml:space="preserve"> </w:t>
      </w:r>
      <w:r>
        <w:t>precision, sensitivity,</w:t>
      </w:r>
      <w:r>
        <w:rPr>
          <w:spacing w:val="1"/>
        </w:rPr>
        <w:t xml:space="preserve"> </w:t>
      </w:r>
      <w:r>
        <w:t>and specificity.</w:t>
      </w:r>
    </w:p>
    <w:p w:rsidR="001F6BA3" w:rsidRDefault="001F6BA3">
      <w:pPr>
        <w:pStyle w:val="BodyText"/>
        <w:spacing w:before="2"/>
        <w:rPr>
          <w:sz w:val="26"/>
        </w:rPr>
      </w:pPr>
    </w:p>
    <w:p w:rsidR="001F6BA3" w:rsidRDefault="00901F98">
      <w:pPr>
        <w:pStyle w:val="Heading2"/>
        <w:numPr>
          <w:ilvl w:val="1"/>
          <w:numId w:val="2"/>
        </w:numPr>
        <w:tabs>
          <w:tab w:val="left" w:pos="1101"/>
        </w:tabs>
        <w:spacing w:before="1"/>
        <w:ind w:hanging="561"/>
      </w:pPr>
      <w:r>
        <w:t>PERFORMANCE</w:t>
      </w:r>
      <w:r>
        <w:rPr>
          <w:spacing w:val="-3"/>
        </w:rPr>
        <w:t xml:space="preserve"> </w:t>
      </w:r>
      <w:r>
        <w:t>METRICS:</w:t>
      </w:r>
    </w:p>
    <w:p w:rsidR="001F6BA3" w:rsidRDefault="001F6BA3">
      <w:pPr>
        <w:pStyle w:val="BodyText"/>
        <w:spacing w:before="7"/>
        <w:rPr>
          <w:b/>
          <w:sz w:val="30"/>
        </w:rPr>
      </w:pPr>
    </w:p>
    <w:p w:rsidR="001F6BA3" w:rsidRDefault="00901F98">
      <w:pPr>
        <w:pStyle w:val="BodyText"/>
        <w:spacing w:line="261" w:lineRule="auto"/>
        <w:ind w:left="540" w:right="872"/>
        <w:jc w:val="both"/>
      </w:pPr>
      <w:r>
        <w:t>The</w:t>
      </w:r>
      <w:r>
        <w:rPr>
          <w:spacing w:val="17"/>
        </w:rPr>
        <w:t xml:space="preserve"> </w:t>
      </w:r>
      <w:r>
        <w:t>performance</w:t>
      </w:r>
      <w:r>
        <w:rPr>
          <w:spacing w:val="20"/>
        </w:rPr>
        <w:t xml:space="preserve"> </w:t>
      </w:r>
      <w:r>
        <w:t>metrics</w:t>
      </w:r>
      <w:r>
        <w:rPr>
          <w:spacing w:val="21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calculated</w:t>
      </w:r>
      <w:r>
        <w:rPr>
          <w:spacing w:val="20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various</w:t>
      </w:r>
      <w:r>
        <w:rPr>
          <w:spacing w:val="19"/>
        </w:rPr>
        <w:t xml:space="preserve"> </w:t>
      </w:r>
      <w:r>
        <w:t>parameters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confusion</w:t>
      </w:r>
      <w:r>
        <w:rPr>
          <w:spacing w:val="19"/>
        </w:rPr>
        <w:t xml:space="preserve"> </w:t>
      </w:r>
      <w:r>
        <w:t>matrix</w:t>
      </w:r>
      <w:r>
        <w:rPr>
          <w:spacing w:val="20"/>
        </w:rPr>
        <w:t xml:space="preserve"> </w:t>
      </w:r>
      <w:r>
        <w:t>such</w:t>
      </w:r>
      <w:r>
        <w:rPr>
          <w:spacing w:val="-57"/>
        </w:rPr>
        <w:t xml:space="preserve"> </w:t>
      </w:r>
      <w:r>
        <w:t>as true positive (TP), false positive (FP), true negative (TN), and false negative (FN) [19].</w:t>
      </w:r>
      <w:r>
        <w:rPr>
          <w:spacing w:val="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confusion matrix</w:t>
      </w:r>
      <w:r>
        <w:rPr>
          <w:spacing w:val="2"/>
        </w:rPr>
        <w:t xml:space="preserve"> </w:t>
      </w:r>
      <w:r>
        <w:t>parameters are</w:t>
      </w:r>
      <w:r>
        <w:rPr>
          <w:spacing w:val="-1"/>
        </w:rPr>
        <w:t xml:space="preserve"> </w:t>
      </w:r>
      <w:r>
        <w:t>shown below:</w:t>
      </w:r>
    </w:p>
    <w:p w:rsidR="001F6BA3" w:rsidRDefault="00901F98">
      <w:pPr>
        <w:pStyle w:val="BodyText"/>
        <w:spacing w:line="261" w:lineRule="auto"/>
        <w:ind w:left="540" w:right="881"/>
        <w:jc w:val="both"/>
      </w:pPr>
      <w:r>
        <w:rPr>
          <w:i/>
        </w:rPr>
        <w:t>Accuracy</w:t>
      </w:r>
      <w:r>
        <w:t>.: Accuracy is defined as the ratio of total number of true predictions to the total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 observed predictions.</w:t>
      </w:r>
    </w:p>
    <w:p w:rsidR="001F6BA3" w:rsidRDefault="00901F98">
      <w:pPr>
        <w:pStyle w:val="BodyText"/>
        <w:spacing w:line="261" w:lineRule="auto"/>
        <w:ind w:left="540" w:right="883"/>
        <w:jc w:val="both"/>
      </w:pPr>
      <w:r>
        <w:rPr>
          <w:i/>
        </w:rPr>
        <w:t>Precision</w:t>
      </w:r>
      <w:r>
        <w:t>: Precision is calculated as the number of correct positive predictions divided by the</w:t>
      </w:r>
      <w:r>
        <w:rPr>
          <w:spacing w:val="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number of</w:t>
      </w:r>
      <w:r>
        <w:rPr>
          <w:spacing w:val="-2"/>
        </w:rPr>
        <w:t xml:space="preserve"> </w:t>
      </w:r>
      <w:r>
        <w:t>positive</w:t>
      </w:r>
      <w:r>
        <w:rPr>
          <w:spacing w:val="-1"/>
        </w:rPr>
        <w:t xml:space="preserve"> </w:t>
      </w:r>
      <w:r>
        <w:t>predictions.</w:t>
      </w:r>
    </w:p>
    <w:p w:rsidR="001F6BA3" w:rsidRDefault="00901F98">
      <w:pPr>
        <w:pStyle w:val="BodyText"/>
        <w:spacing w:line="261" w:lineRule="auto"/>
        <w:ind w:left="540" w:right="883"/>
        <w:jc w:val="both"/>
      </w:pPr>
      <w:r>
        <w:rPr>
          <w:i/>
        </w:rPr>
        <w:t>Specificity</w:t>
      </w:r>
      <w:r>
        <w:t>: Specificity is defined as the number of correct negative predictions divided by the</w:t>
      </w:r>
      <w:r>
        <w:rPr>
          <w:spacing w:val="-57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number of</w:t>
      </w:r>
      <w:r>
        <w:rPr>
          <w:spacing w:val="-2"/>
        </w:rPr>
        <w:t xml:space="preserve"> </w:t>
      </w:r>
      <w:r>
        <w:t>negatives.</w:t>
      </w:r>
    </w:p>
    <w:p w:rsidR="001F6BA3" w:rsidRDefault="00901F98">
      <w:pPr>
        <w:pStyle w:val="BodyText"/>
        <w:spacing w:line="261" w:lineRule="auto"/>
        <w:ind w:left="540" w:right="885"/>
        <w:jc w:val="both"/>
      </w:pPr>
      <w:r>
        <w:rPr>
          <w:i/>
        </w:rPr>
        <w:t>Sensitivity</w:t>
      </w:r>
      <w:r>
        <w:t>: Sensitivity is defined as the number of correct positive predictions divided by the</w:t>
      </w:r>
      <w:r>
        <w:rPr>
          <w:spacing w:val="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number of</w:t>
      </w:r>
      <w:r>
        <w:rPr>
          <w:spacing w:val="-2"/>
        </w:rPr>
        <w:t xml:space="preserve"> </w:t>
      </w:r>
      <w:r>
        <w:t>positives</w:t>
      </w:r>
    </w:p>
    <w:p w:rsidR="001F6BA3" w:rsidRDefault="001F6BA3">
      <w:pPr>
        <w:pStyle w:val="BodyText"/>
        <w:spacing w:before="2"/>
        <w:rPr>
          <w:sz w:val="26"/>
        </w:rPr>
      </w:pPr>
    </w:p>
    <w:p w:rsidR="001F6BA3" w:rsidRDefault="00901F98">
      <w:pPr>
        <w:pStyle w:val="Heading2"/>
        <w:numPr>
          <w:ilvl w:val="1"/>
          <w:numId w:val="2"/>
        </w:numPr>
        <w:tabs>
          <w:tab w:val="left" w:pos="1101"/>
        </w:tabs>
        <w:ind w:hanging="561"/>
      </w:pPr>
      <w:r>
        <w:t>THE</w:t>
      </w:r>
      <w:r>
        <w:rPr>
          <w:spacing w:val="-4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COMPARISON:</w:t>
      </w:r>
    </w:p>
    <w:p w:rsidR="001F6BA3" w:rsidRDefault="001F6BA3">
      <w:pPr>
        <w:pStyle w:val="BodyText"/>
        <w:spacing w:before="5"/>
        <w:rPr>
          <w:b/>
          <w:sz w:val="30"/>
        </w:rPr>
      </w:pPr>
    </w:p>
    <w:p w:rsidR="001F6BA3" w:rsidRDefault="00901F98">
      <w:pPr>
        <w:pStyle w:val="BodyText"/>
        <w:spacing w:line="261" w:lineRule="auto"/>
        <w:ind w:left="540" w:right="878"/>
        <w:jc w:val="both"/>
      </w:pPr>
      <w:r>
        <w:t>Various performance parameters in terms of training loss, validation loss, and error rate, and</w:t>
      </w:r>
      <w:r>
        <w:rPr>
          <w:spacing w:val="1"/>
        </w:rPr>
        <w:t xml:space="preserve"> </w:t>
      </w:r>
      <w:r>
        <w:t>validation accuracy are obtained by four different models using different epochs and batch</w:t>
      </w:r>
      <w:r>
        <w:rPr>
          <w:spacing w:val="1"/>
        </w:rPr>
        <w:t xml:space="preserve"> </w:t>
      </w:r>
      <w:r>
        <w:t>size [20]. The model VGG19 was evaluated using 10 epochs with 16 batch size, respectively.</w:t>
      </w:r>
      <w:r>
        <w:rPr>
          <w:spacing w:val="1"/>
        </w:rPr>
        <w:t xml:space="preserve"> </w:t>
      </w:r>
      <w:r>
        <w:t xml:space="preserve">For training of all D.L models, Adam optimizer is utilized. From Table </w:t>
      </w:r>
      <w:hyperlink r:id="rId26">
        <w:r>
          <w:rPr>
            <w:color w:val="74A739"/>
            <w:u w:val="single" w:color="74A739"/>
          </w:rPr>
          <w:t>5</w:t>
        </w:r>
      </w:hyperlink>
      <w:r>
        <w:t>, it can be seen that</w:t>
      </w:r>
      <w:r>
        <w:rPr>
          <w:spacing w:val="1"/>
        </w:rPr>
        <w:t xml:space="preserve"> </w:t>
      </w:r>
      <w:r>
        <w:t>the VGG19 model acquired the highest performance in the testing phase with precision of</w:t>
      </w:r>
      <w:r>
        <w:rPr>
          <w:spacing w:val="1"/>
        </w:rPr>
        <w:t xml:space="preserve"> </w:t>
      </w:r>
      <w:r>
        <w:t>100%, sensitivity of 94.73%, specificity of 100%, and yielded accuracy of 98% for batch size</w:t>
      </w:r>
      <w:r>
        <w:rPr>
          <w:spacing w:val="-57"/>
        </w:rPr>
        <w:t xml:space="preserve"> </w:t>
      </w:r>
      <w:r>
        <w:t>16.</w:t>
      </w:r>
    </w:p>
    <w:p w:rsidR="001F6BA3" w:rsidRDefault="001F6BA3">
      <w:pPr>
        <w:pStyle w:val="BodyText"/>
        <w:spacing w:before="5"/>
        <w:rPr>
          <w:sz w:val="26"/>
        </w:rPr>
      </w:pPr>
    </w:p>
    <w:p w:rsidR="001F6BA3" w:rsidRDefault="00901F98">
      <w:pPr>
        <w:pStyle w:val="Heading2"/>
        <w:numPr>
          <w:ilvl w:val="1"/>
          <w:numId w:val="2"/>
        </w:numPr>
        <w:tabs>
          <w:tab w:val="left" w:pos="1101"/>
        </w:tabs>
        <w:ind w:hanging="561"/>
      </w:pPr>
      <w:r>
        <w:t>CONFUSION</w:t>
      </w:r>
      <w:r>
        <w:rPr>
          <w:spacing w:val="-3"/>
        </w:rPr>
        <w:t xml:space="preserve"> </w:t>
      </w:r>
      <w:r>
        <w:t>MATRIX:</w:t>
      </w:r>
    </w:p>
    <w:p w:rsidR="001F6BA3" w:rsidRDefault="001F6BA3">
      <w:pPr>
        <w:pStyle w:val="BodyText"/>
        <w:spacing w:before="5"/>
        <w:rPr>
          <w:b/>
          <w:sz w:val="30"/>
        </w:rPr>
      </w:pPr>
    </w:p>
    <w:p w:rsidR="001F6BA3" w:rsidRDefault="00901F98">
      <w:pPr>
        <w:pStyle w:val="BodyText"/>
        <w:spacing w:line="261" w:lineRule="auto"/>
        <w:ind w:left="540" w:right="877"/>
        <w:jc w:val="both"/>
      </w:pPr>
      <w:r>
        <w:t xml:space="preserve">The confusion matrices of all D.L models of batch size 16 are shown in Figure </w:t>
      </w:r>
      <w:hyperlink r:id="rId27">
        <w:r>
          <w:rPr>
            <w:color w:val="74A739"/>
            <w:u w:val="single" w:color="74A739"/>
          </w:rPr>
          <w:t>7</w:t>
        </w:r>
      </w:hyperlink>
      <w:r>
        <w:t>. These</w:t>
      </w:r>
      <w:r>
        <w:rPr>
          <w:spacing w:val="1"/>
        </w:rPr>
        <w:t xml:space="preserve"> </w:t>
      </w:r>
      <w:r>
        <w:t>matrices represent both correct and incorrect predictions. Each and every column is labelled</w:t>
      </w:r>
      <w:r>
        <w:rPr>
          <w:spacing w:val="1"/>
        </w:rPr>
        <w:t xml:space="preserve"> </w:t>
      </w:r>
      <w:r>
        <w:t>by its class name such as BT and NT. Diagonal values yield accurate number of images</w:t>
      </w:r>
      <w:r>
        <w:rPr>
          <w:spacing w:val="1"/>
        </w:rPr>
        <w:t xml:space="preserve"> </w:t>
      </w:r>
      <w:r>
        <w:t>classified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 particular model.</w:t>
      </w: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284A9D">
      <w:pPr>
        <w:pStyle w:val="BodyText"/>
        <w:spacing w:before="2"/>
        <w:rPr>
          <w:sz w:val="11"/>
        </w:rPr>
      </w:pPr>
      <w:r>
        <w:pict>
          <v:rect id="_x0000_s1032" style="position:absolute;margin-left:70.6pt;margin-top:8.35pt;width:454.25pt;height:.5pt;z-index:-15716864;mso-wrap-distance-left:0;mso-wrap-distance-right:0;mso-position-horizontal-relative:page" fillcolor="#d9d9d9" stroked="f">
            <w10:wrap type="topAndBottom" anchorx="page"/>
          </v:rect>
        </w:pict>
      </w:r>
    </w:p>
    <w:p w:rsidR="001F6BA3" w:rsidRDefault="001F6BA3">
      <w:pPr>
        <w:rPr>
          <w:sz w:val="11"/>
        </w:rPr>
        <w:sectPr w:rsidR="001F6BA3">
          <w:pgSz w:w="11910" w:h="16840"/>
          <w:pgMar w:top="1360" w:right="560" w:bottom="1200" w:left="900" w:header="0" w:footer="10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F6BA3" w:rsidRDefault="00901F98">
      <w:pPr>
        <w:pStyle w:val="BodyText"/>
        <w:ind w:left="2922"/>
        <w:rPr>
          <w:sz w:val="20"/>
        </w:rPr>
      </w:pPr>
      <w:r>
        <w:rPr>
          <w:noProof/>
          <w:sz w:val="20"/>
          <w:lang w:val="en-IN" w:eastAsia="en-IN" w:bidi="mr-IN"/>
        </w:rPr>
        <w:lastRenderedPageBreak/>
        <w:drawing>
          <wp:inline distT="0" distB="0" distL="0" distR="0">
            <wp:extent cx="2675144" cy="1827656"/>
            <wp:effectExtent l="0" t="0" r="0" b="0"/>
            <wp:docPr id="1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7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5144" cy="182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BA3" w:rsidRDefault="001F6BA3">
      <w:pPr>
        <w:pStyle w:val="BodyText"/>
        <w:spacing w:before="11"/>
        <w:rPr>
          <w:sz w:val="16"/>
        </w:rPr>
      </w:pPr>
    </w:p>
    <w:p w:rsidR="001F6BA3" w:rsidRDefault="00901F98">
      <w:pPr>
        <w:spacing w:before="91"/>
        <w:ind w:left="2161" w:right="2500"/>
        <w:jc w:val="center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7</w:t>
      </w:r>
      <w:hyperlink r:id="rId29">
        <w:r>
          <w:rPr>
            <w:b/>
            <w:color w:val="74A739"/>
            <w:sz w:val="20"/>
          </w:rPr>
          <w:t>:</w:t>
        </w:r>
        <w:r>
          <w:rPr>
            <w:b/>
            <w:color w:val="74A739"/>
            <w:spacing w:val="-1"/>
            <w:sz w:val="20"/>
          </w:rPr>
          <w:t xml:space="preserve"> </w:t>
        </w:r>
      </w:hyperlink>
      <w:r>
        <w:rPr>
          <w:b/>
          <w:sz w:val="20"/>
        </w:rPr>
        <w:t>Confusion matrix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VGG-19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model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16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batch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size</w:t>
      </w: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901F98">
      <w:pPr>
        <w:pStyle w:val="BodyText"/>
        <w:spacing w:before="5"/>
        <w:rPr>
          <w:b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2312805</wp:posOffset>
            </wp:positionH>
            <wp:positionV relativeFrom="paragraph">
              <wp:posOffset>203632</wp:posOffset>
            </wp:positionV>
            <wp:extent cx="2939786" cy="2145506"/>
            <wp:effectExtent l="0" t="0" r="0" b="0"/>
            <wp:wrapTopAndBottom/>
            <wp:docPr id="2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8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9786" cy="2145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6BA3" w:rsidRDefault="00901F98">
      <w:pPr>
        <w:spacing w:before="44"/>
        <w:ind w:left="2159" w:right="2500"/>
        <w:jc w:val="center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8</w:t>
      </w:r>
      <w:hyperlink r:id="rId31">
        <w:r>
          <w:rPr>
            <w:b/>
            <w:color w:val="74A739"/>
            <w:sz w:val="20"/>
          </w:rPr>
          <w:t>:</w:t>
        </w:r>
        <w:r>
          <w:rPr>
            <w:b/>
            <w:color w:val="74A739"/>
            <w:spacing w:val="-1"/>
            <w:sz w:val="20"/>
          </w:rPr>
          <w:t xml:space="preserve"> </w:t>
        </w:r>
      </w:hyperlink>
      <w:r>
        <w:rPr>
          <w:b/>
          <w:sz w:val="20"/>
        </w:rPr>
        <w:t>Training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Validation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Loss</w:t>
      </w:r>
    </w:p>
    <w:p w:rsidR="001F6BA3" w:rsidRDefault="001F6BA3">
      <w:pPr>
        <w:pStyle w:val="BodyText"/>
        <w:rPr>
          <w:b/>
          <w:sz w:val="20"/>
        </w:rPr>
      </w:pPr>
    </w:p>
    <w:p w:rsidR="001F6BA3" w:rsidRDefault="00901F98">
      <w:pPr>
        <w:pStyle w:val="BodyText"/>
        <w:spacing w:before="2"/>
        <w:rPr>
          <w:b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2302724</wp:posOffset>
            </wp:positionH>
            <wp:positionV relativeFrom="paragraph">
              <wp:posOffset>201839</wp:posOffset>
            </wp:positionV>
            <wp:extent cx="2931952" cy="2044541"/>
            <wp:effectExtent l="0" t="0" r="0" b="0"/>
            <wp:wrapTopAndBottom/>
            <wp:docPr id="2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9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1952" cy="2044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6BA3" w:rsidRDefault="00901F98">
      <w:pPr>
        <w:spacing w:before="64"/>
        <w:ind w:left="2158" w:right="2500"/>
        <w:jc w:val="center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9</w:t>
      </w:r>
      <w:hyperlink r:id="rId33">
        <w:r>
          <w:rPr>
            <w:b/>
            <w:color w:val="74A739"/>
            <w:sz w:val="20"/>
          </w:rPr>
          <w:t>:</w:t>
        </w:r>
        <w:r>
          <w:rPr>
            <w:b/>
            <w:color w:val="74A739"/>
            <w:spacing w:val="-1"/>
            <w:sz w:val="20"/>
          </w:rPr>
          <w:t xml:space="preserve"> </w:t>
        </w:r>
      </w:hyperlink>
      <w:r>
        <w:rPr>
          <w:b/>
          <w:sz w:val="20"/>
        </w:rPr>
        <w:t>Training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Validation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Accuracy</w:t>
      </w: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284A9D">
      <w:pPr>
        <w:pStyle w:val="BodyText"/>
        <w:spacing w:before="10"/>
        <w:rPr>
          <w:b/>
          <w:sz w:val="21"/>
        </w:rPr>
      </w:pPr>
      <w:r>
        <w:pict>
          <v:rect id="_x0000_s1031" style="position:absolute;margin-left:70.6pt;margin-top:14.5pt;width:454.25pt;height:.5pt;z-index:-15715328;mso-wrap-distance-left:0;mso-wrap-distance-right:0;mso-position-horizontal-relative:page" fillcolor="#d9d9d9" stroked="f">
            <w10:wrap type="topAndBottom" anchorx="page"/>
          </v:rect>
        </w:pict>
      </w:r>
    </w:p>
    <w:p w:rsidR="001F6BA3" w:rsidRDefault="001F6BA3">
      <w:pPr>
        <w:rPr>
          <w:sz w:val="21"/>
        </w:rPr>
        <w:sectPr w:rsidR="001F6BA3">
          <w:pgSz w:w="11910" w:h="16840"/>
          <w:pgMar w:top="1500" w:right="560" w:bottom="1200" w:left="900" w:header="0" w:footer="10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F6BA3" w:rsidRDefault="00901F98">
      <w:pPr>
        <w:pStyle w:val="BodyText"/>
        <w:ind w:left="1312"/>
        <w:rPr>
          <w:sz w:val="20"/>
        </w:rPr>
      </w:pPr>
      <w:r>
        <w:rPr>
          <w:noProof/>
          <w:sz w:val="20"/>
          <w:lang w:val="en-IN" w:eastAsia="en-IN" w:bidi="mr-IN"/>
        </w:rPr>
        <w:lastRenderedPageBreak/>
        <w:drawing>
          <wp:inline distT="0" distB="0" distL="0" distR="0">
            <wp:extent cx="4737925" cy="3319081"/>
            <wp:effectExtent l="0" t="0" r="0" b="0"/>
            <wp:docPr id="2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925" cy="331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BA3" w:rsidRDefault="001F6BA3">
      <w:pPr>
        <w:pStyle w:val="BodyText"/>
        <w:spacing w:before="2"/>
        <w:rPr>
          <w:b/>
          <w:sz w:val="27"/>
        </w:rPr>
      </w:pPr>
    </w:p>
    <w:p w:rsidR="001F6BA3" w:rsidRDefault="00901F98">
      <w:pPr>
        <w:spacing w:before="91"/>
        <w:ind w:left="2162" w:right="2500"/>
        <w:jc w:val="center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10:ROC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CURVE</w:t>
      </w: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1F6BA3">
      <w:pPr>
        <w:pStyle w:val="BodyText"/>
        <w:rPr>
          <w:b/>
          <w:sz w:val="20"/>
        </w:rPr>
      </w:pPr>
    </w:p>
    <w:p w:rsidR="001F6BA3" w:rsidRDefault="00284A9D">
      <w:pPr>
        <w:pStyle w:val="BodyText"/>
        <w:spacing w:before="2"/>
        <w:rPr>
          <w:b/>
        </w:rPr>
      </w:pPr>
      <w:r>
        <w:pict>
          <v:rect id="_x0000_s1030" style="position:absolute;margin-left:70.6pt;margin-top:15.85pt;width:454.25pt;height:.5pt;z-index:-15714816;mso-wrap-distance-left:0;mso-wrap-distance-right:0;mso-position-horizontal-relative:page" fillcolor="#d9d9d9" stroked="f">
            <w10:wrap type="topAndBottom" anchorx="page"/>
          </v:rect>
        </w:pict>
      </w:r>
    </w:p>
    <w:p w:rsidR="001F6BA3" w:rsidRDefault="001F6BA3">
      <w:pPr>
        <w:sectPr w:rsidR="001F6BA3">
          <w:pgSz w:w="11910" w:h="16840"/>
          <w:pgMar w:top="1580" w:right="560" w:bottom="1200" w:left="900" w:header="0" w:footer="10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F6BA3" w:rsidRDefault="00901F98">
      <w:pPr>
        <w:pStyle w:val="Heading1"/>
        <w:numPr>
          <w:ilvl w:val="0"/>
          <w:numId w:val="2"/>
        </w:numPr>
        <w:tabs>
          <w:tab w:val="left" w:pos="903"/>
        </w:tabs>
        <w:ind w:left="902" w:hanging="363"/>
      </w:pPr>
      <w:r>
        <w:lastRenderedPageBreak/>
        <w:t>CONCLUSION:</w:t>
      </w:r>
    </w:p>
    <w:p w:rsidR="001F6BA3" w:rsidRDefault="00901F98">
      <w:pPr>
        <w:pStyle w:val="BodyText"/>
        <w:spacing w:before="200" w:line="261" w:lineRule="auto"/>
        <w:ind w:left="540" w:right="875" w:firstLine="599"/>
        <w:jc w:val="both"/>
      </w:pPr>
      <w:r>
        <w:t>VGG19 yield best result as compared with different models using batch size 16. The</w:t>
      </w:r>
      <w:r>
        <w:rPr>
          <w:spacing w:val="1"/>
        </w:rPr>
        <w:t xml:space="preserve"> </w:t>
      </w:r>
      <w:r>
        <w:t>dataset for BT was acquired from Kaggle. The results are obtained after training and analysis</w:t>
      </w:r>
      <w:r>
        <w:rPr>
          <w:spacing w:val="1"/>
        </w:rPr>
        <w:t xml:space="preserve"> </w:t>
      </w:r>
      <w:r>
        <w:t>of these models. Further, by properly working on batch sizes, optimizers, and epochs, these</w:t>
      </w:r>
      <w:r>
        <w:rPr>
          <w:spacing w:val="1"/>
        </w:rPr>
        <w:t xml:space="preserve"> </w:t>
      </w:r>
      <w:r>
        <w:t>results demonstrated the effectiveness of the VGG19 model. Accuracy and sensitivity of 89%</w:t>
      </w:r>
      <w:r>
        <w:rPr>
          <w:spacing w:val="-57"/>
        </w:rPr>
        <w:t xml:space="preserve"> </w:t>
      </w:r>
      <w:r>
        <w:t>and 94.73%, respectively, were achieved with the VGG19 for batch size 16 with Adam</w:t>
      </w:r>
      <w:r>
        <w:rPr>
          <w:spacing w:val="1"/>
        </w:rPr>
        <w:t xml:space="preserve"> </w:t>
      </w:r>
      <w:r>
        <w:t>optimizer.</w:t>
      </w:r>
      <w:r>
        <w:rPr>
          <w:spacing w:val="7"/>
        </w:rPr>
        <w:t xml:space="preserve"> </w:t>
      </w:r>
      <w:r>
        <w:t>These</w:t>
      </w:r>
      <w:r>
        <w:rPr>
          <w:spacing w:val="6"/>
        </w:rPr>
        <w:t xml:space="preserve"> </w:t>
      </w:r>
      <w:r>
        <w:t>comparative</w:t>
      </w:r>
      <w:r>
        <w:rPr>
          <w:spacing w:val="6"/>
        </w:rPr>
        <w:t xml:space="preserve"> </w:t>
      </w:r>
      <w:r>
        <w:t>results</w:t>
      </w:r>
      <w:r>
        <w:rPr>
          <w:spacing w:val="7"/>
        </w:rPr>
        <w:t xml:space="preserve"> </w:t>
      </w:r>
      <w:r>
        <w:t>would</w:t>
      </w:r>
      <w:r>
        <w:rPr>
          <w:spacing w:val="7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cost</w:t>
      </w:r>
      <w:r>
        <w:rPr>
          <w:spacing w:val="8"/>
        </w:rPr>
        <w:t xml:space="preserve"> </w:t>
      </w:r>
      <w:r>
        <w:t>effective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would</w:t>
      </w:r>
      <w:r>
        <w:rPr>
          <w:spacing w:val="7"/>
        </w:rPr>
        <w:t xml:space="preserve"> </w:t>
      </w:r>
      <w:r>
        <w:t>help</w:t>
      </w:r>
      <w:r>
        <w:rPr>
          <w:spacing w:val="13"/>
        </w:rPr>
        <w:t xml:space="preserve"> </w:t>
      </w:r>
      <w:r>
        <w:t>radiologist</w:t>
      </w:r>
      <w:r>
        <w:rPr>
          <w:spacing w:val="8"/>
        </w:rPr>
        <w:t xml:space="preserve"> </w:t>
      </w:r>
      <w:r>
        <w:t>take</w:t>
      </w:r>
      <w:r>
        <w:rPr>
          <w:spacing w:val="-58"/>
        </w:rPr>
        <w:t xml:space="preserve"> </w:t>
      </w:r>
      <w:r>
        <w:t>a second opinion tool or simulator. The major purpose of this research is to predict BT as</w:t>
      </w:r>
      <w:r>
        <w:rPr>
          <w:spacing w:val="1"/>
        </w:rPr>
        <w:t xml:space="preserve"> </w:t>
      </w:r>
      <w:r>
        <w:t>early as possible. This comparative analysis model could become a second opinion tool for</w:t>
      </w:r>
      <w:r>
        <w:rPr>
          <w:spacing w:val="1"/>
        </w:rPr>
        <w:t xml:space="preserve"> </w:t>
      </w:r>
      <w:r>
        <w:t>radiologists.</w:t>
      </w:r>
      <w:r>
        <w:rPr>
          <w:spacing w:val="-1"/>
        </w:rPr>
        <w:t xml:space="preserve"> </w:t>
      </w:r>
      <w:r>
        <w:t>This study</w:t>
      </w:r>
      <w:r>
        <w:rPr>
          <w:spacing w:val="-5"/>
        </w:rPr>
        <w:t xml:space="preserve"> </w:t>
      </w:r>
      <w:r>
        <w:t>helps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accurate diagnosis for</w:t>
      </w:r>
      <w:r>
        <w:rPr>
          <w:spacing w:val="-1"/>
        </w:rPr>
        <w:t xml:space="preserve"> </w:t>
      </w:r>
      <w:r>
        <w:t>development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D.L</w:t>
      </w:r>
      <w:r>
        <w:rPr>
          <w:spacing w:val="-4"/>
        </w:rPr>
        <w:t xml:space="preserve"> </w:t>
      </w:r>
      <w:r>
        <w:t>models.</w:t>
      </w:r>
    </w:p>
    <w:p w:rsidR="001F6BA3" w:rsidRDefault="00901F98">
      <w:pPr>
        <w:pStyle w:val="BodyText"/>
        <w:spacing w:before="173" w:line="261" w:lineRule="auto"/>
        <w:ind w:left="540" w:right="882"/>
        <w:jc w:val="both"/>
      </w:pPr>
      <w:r>
        <w:t>Drawback of this proposed study is that only axial dataset of BT samples is used for training</w:t>
      </w:r>
      <w:r>
        <w:rPr>
          <w:spacing w:val="1"/>
        </w:rPr>
        <w:t xml:space="preserve"> </w:t>
      </w:r>
      <w:r>
        <w:t>and validation purpose. In future, the proposed model can further be generalized by taking</w:t>
      </w:r>
      <w:r>
        <w:rPr>
          <w:spacing w:val="1"/>
        </w:rPr>
        <w:t xml:space="preserve"> </w:t>
      </w:r>
      <w:r>
        <w:t>coronal and sagittal datasets during training and validation. Also, different pretrained models</w:t>
      </w:r>
      <w:r>
        <w:rPr>
          <w:spacing w:val="1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optimization</w:t>
      </w:r>
      <w:r>
        <w:rPr>
          <w:spacing w:val="17"/>
        </w:rPr>
        <w:t xml:space="preserve"> </w:t>
      </w:r>
      <w:r>
        <w:t>techniques</w:t>
      </w:r>
      <w:r>
        <w:rPr>
          <w:spacing w:val="18"/>
        </w:rPr>
        <w:t xml:space="preserve"> </w:t>
      </w:r>
      <w:r>
        <w:t>could</w:t>
      </w:r>
      <w:r>
        <w:rPr>
          <w:spacing w:val="18"/>
        </w:rPr>
        <w:t xml:space="preserve"> </w:t>
      </w:r>
      <w:r>
        <w:t>also</w:t>
      </w:r>
      <w:r>
        <w:rPr>
          <w:spacing w:val="18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implemented</w:t>
      </w:r>
      <w:r>
        <w:rPr>
          <w:spacing w:val="16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further</w:t>
      </w:r>
      <w:r>
        <w:rPr>
          <w:spacing w:val="16"/>
        </w:rPr>
        <w:t xml:space="preserve"> </w:t>
      </w:r>
      <w:r>
        <w:t>enhance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effectiveness</w:t>
      </w:r>
      <w:r>
        <w:rPr>
          <w:spacing w:val="-5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proposed model.</w:t>
      </w: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284A9D">
      <w:pPr>
        <w:pStyle w:val="BodyText"/>
        <w:spacing w:before="4"/>
        <w:rPr>
          <w:sz w:val="13"/>
        </w:rPr>
      </w:pPr>
      <w:r>
        <w:pict>
          <v:rect id="_x0000_s1029" style="position:absolute;margin-left:70.6pt;margin-top:9.65pt;width:454.25pt;height:.5pt;z-index:-15714304;mso-wrap-distance-left:0;mso-wrap-distance-right:0;mso-position-horizontal-relative:page" fillcolor="#d9d9d9" stroked="f">
            <w10:wrap type="topAndBottom" anchorx="page"/>
          </v:rect>
        </w:pict>
      </w:r>
    </w:p>
    <w:p w:rsidR="001F6BA3" w:rsidRDefault="001F6BA3">
      <w:pPr>
        <w:rPr>
          <w:sz w:val="13"/>
        </w:rPr>
        <w:sectPr w:rsidR="001F6BA3">
          <w:pgSz w:w="11910" w:h="16840"/>
          <w:pgMar w:top="1360" w:right="560" w:bottom="1200" w:left="900" w:header="0" w:footer="10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F6BA3" w:rsidRDefault="00901F98">
      <w:pPr>
        <w:pStyle w:val="Heading1"/>
        <w:ind w:left="540" w:firstLine="0"/>
      </w:pPr>
      <w:r>
        <w:lastRenderedPageBreak/>
        <w:t>REFERENCES:</w:t>
      </w:r>
    </w:p>
    <w:p w:rsidR="001F6BA3" w:rsidRDefault="00901F98">
      <w:pPr>
        <w:pStyle w:val="ListParagraph"/>
        <w:numPr>
          <w:ilvl w:val="0"/>
          <w:numId w:val="1"/>
        </w:numPr>
        <w:tabs>
          <w:tab w:val="left" w:pos="541"/>
        </w:tabs>
        <w:spacing w:before="80" w:line="312" w:lineRule="auto"/>
        <w:ind w:right="878"/>
        <w:jc w:val="both"/>
        <w:rPr>
          <w:sz w:val="24"/>
        </w:rPr>
      </w:pPr>
      <w:r>
        <w:rPr>
          <w:sz w:val="24"/>
        </w:rPr>
        <w:t>X. Gu, Z. Shen, J. Xue, Y. Fan, and T. Ni, “Brain tumor MR image classification using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convolutional dictionary learning with local constraint,” </w:t>
      </w:r>
      <w:r>
        <w:rPr>
          <w:i/>
          <w:sz w:val="24"/>
        </w:rPr>
        <w:t>Frontiers in Neuroscience</w:t>
      </w:r>
      <w:r>
        <w:rPr>
          <w:sz w:val="24"/>
        </w:rPr>
        <w:t>, vol. 15,</w:t>
      </w:r>
      <w:r>
        <w:rPr>
          <w:spacing w:val="1"/>
          <w:sz w:val="24"/>
        </w:rPr>
        <w:t xml:space="preserve"> </w:t>
      </w:r>
      <w:r>
        <w:rPr>
          <w:sz w:val="24"/>
        </w:rPr>
        <w:t>2021.</w:t>
      </w:r>
    </w:p>
    <w:p w:rsidR="001F6BA3" w:rsidRDefault="00901F98">
      <w:pPr>
        <w:pStyle w:val="BodyText"/>
        <w:spacing w:before="4"/>
        <w:ind w:left="540"/>
        <w:jc w:val="both"/>
      </w:pPr>
      <w:r>
        <w:t>View</w:t>
      </w:r>
      <w:r>
        <w:rPr>
          <w:spacing w:val="-1"/>
        </w:rPr>
        <w:t xml:space="preserve"> </w:t>
      </w:r>
      <w:r>
        <w:t xml:space="preserve">at: </w:t>
      </w:r>
      <w:hyperlink r:id="rId35">
        <w:r>
          <w:rPr>
            <w:color w:val="4D8917"/>
            <w:u w:val="single" w:color="4D8917"/>
          </w:rPr>
          <w:t>Publisher</w:t>
        </w:r>
        <w:r>
          <w:rPr>
            <w:color w:val="4D8917"/>
            <w:spacing w:val="-3"/>
            <w:u w:val="single" w:color="4D8917"/>
          </w:rPr>
          <w:t xml:space="preserve"> </w:t>
        </w:r>
        <w:r>
          <w:rPr>
            <w:color w:val="4D8917"/>
            <w:u w:val="single" w:color="4D8917"/>
          </w:rPr>
          <w:t>Site</w:t>
        </w:r>
        <w:r>
          <w:rPr>
            <w:color w:val="4D8917"/>
            <w:spacing w:val="2"/>
          </w:rPr>
          <w:t xml:space="preserve"> </w:t>
        </w:r>
      </w:hyperlink>
      <w:r>
        <w:t>|</w:t>
      </w:r>
      <w:r>
        <w:rPr>
          <w:spacing w:val="-3"/>
        </w:rPr>
        <w:t xml:space="preserve"> </w:t>
      </w:r>
      <w:hyperlink r:id="rId36">
        <w:r>
          <w:rPr>
            <w:color w:val="4D8917"/>
            <w:u w:val="single" w:color="4D8917"/>
          </w:rPr>
          <w:t>Google</w:t>
        </w:r>
        <w:r>
          <w:rPr>
            <w:color w:val="4D8917"/>
            <w:spacing w:val="-1"/>
            <w:u w:val="single" w:color="4D8917"/>
          </w:rPr>
          <w:t xml:space="preserve"> </w:t>
        </w:r>
        <w:r>
          <w:rPr>
            <w:color w:val="4D8917"/>
            <w:u w:val="single" w:color="4D8917"/>
          </w:rPr>
          <w:t>Scholar</w:t>
        </w:r>
      </w:hyperlink>
    </w:p>
    <w:p w:rsidR="001F6BA3" w:rsidRDefault="00901F98">
      <w:pPr>
        <w:pStyle w:val="ListParagraph"/>
        <w:numPr>
          <w:ilvl w:val="0"/>
          <w:numId w:val="1"/>
        </w:numPr>
        <w:tabs>
          <w:tab w:val="left" w:pos="541"/>
        </w:tabs>
        <w:spacing w:line="312" w:lineRule="auto"/>
        <w:ind w:right="874"/>
        <w:jc w:val="both"/>
        <w:rPr>
          <w:sz w:val="24"/>
        </w:rPr>
      </w:pPr>
      <w:r>
        <w:rPr>
          <w:sz w:val="24"/>
        </w:rPr>
        <w:t>S. Deepak and P. M. Ameer, “Automated</w:t>
      </w:r>
      <w:r>
        <w:rPr>
          <w:spacing w:val="60"/>
          <w:sz w:val="24"/>
        </w:rPr>
        <w:t xml:space="preserve"> </w:t>
      </w:r>
      <w:r>
        <w:rPr>
          <w:sz w:val="24"/>
        </w:rPr>
        <w:t>categorization of brain tumor from MRI using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CNN features and SVM,” </w:t>
      </w:r>
      <w:r>
        <w:rPr>
          <w:i/>
          <w:sz w:val="24"/>
        </w:rPr>
        <w:t>Journal of Ambient Intelligence and Humanized Computing</w:t>
      </w:r>
      <w:r>
        <w:rPr>
          <w:sz w:val="24"/>
        </w:rPr>
        <w:t>, vol.</w:t>
      </w:r>
      <w:r>
        <w:rPr>
          <w:spacing w:val="1"/>
          <w:sz w:val="24"/>
        </w:rPr>
        <w:t xml:space="preserve"> </w:t>
      </w:r>
      <w:r>
        <w:rPr>
          <w:sz w:val="24"/>
        </w:rPr>
        <w:t>12, no.</w:t>
      </w:r>
      <w:r>
        <w:rPr>
          <w:spacing w:val="-1"/>
          <w:sz w:val="24"/>
        </w:rPr>
        <w:t xml:space="preserve"> </w:t>
      </w:r>
      <w:r>
        <w:rPr>
          <w:sz w:val="24"/>
        </w:rPr>
        <w:t>8, pp. 8357–8369, 2021.</w:t>
      </w:r>
    </w:p>
    <w:p w:rsidR="001F6BA3" w:rsidRDefault="00901F98">
      <w:pPr>
        <w:pStyle w:val="BodyText"/>
        <w:spacing w:before="3"/>
        <w:ind w:left="540"/>
        <w:jc w:val="both"/>
      </w:pPr>
      <w:r>
        <w:t>View</w:t>
      </w:r>
      <w:r>
        <w:rPr>
          <w:spacing w:val="-1"/>
        </w:rPr>
        <w:t xml:space="preserve"> </w:t>
      </w:r>
      <w:r>
        <w:t xml:space="preserve">at: </w:t>
      </w:r>
      <w:hyperlink r:id="rId37">
        <w:r>
          <w:rPr>
            <w:color w:val="4D8917"/>
            <w:u w:val="single" w:color="4D8917"/>
          </w:rPr>
          <w:t>Publisher</w:t>
        </w:r>
        <w:r>
          <w:rPr>
            <w:color w:val="4D8917"/>
            <w:spacing w:val="-3"/>
            <w:u w:val="single" w:color="4D8917"/>
          </w:rPr>
          <w:t xml:space="preserve"> </w:t>
        </w:r>
        <w:r>
          <w:rPr>
            <w:color w:val="4D8917"/>
            <w:u w:val="single" w:color="4D8917"/>
          </w:rPr>
          <w:t>Site</w:t>
        </w:r>
        <w:r>
          <w:rPr>
            <w:color w:val="4D8917"/>
            <w:spacing w:val="2"/>
          </w:rPr>
          <w:t xml:space="preserve"> </w:t>
        </w:r>
      </w:hyperlink>
      <w:r>
        <w:t>|</w:t>
      </w:r>
      <w:r>
        <w:rPr>
          <w:spacing w:val="-3"/>
        </w:rPr>
        <w:t xml:space="preserve"> </w:t>
      </w:r>
      <w:hyperlink r:id="rId38">
        <w:r>
          <w:rPr>
            <w:color w:val="4D8917"/>
            <w:u w:val="single" w:color="4D8917"/>
          </w:rPr>
          <w:t>Google</w:t>
        </w:r>
        <w:r>
          <w:rPr>
            <w:color w:val="4D8917"/>
            <w:spacing w:val="-1"/>
            <w:u w:val="single" w:color="4D8917"/>
          </w:rPr>
          <w:t xml:space="preserve"> </w:t>
        </w:r>
        <w:r>
          <w:rPr>
            <w:color w:val="4D8917"/>
            <w:u w:val="single" w:color="4D8917"/>
          </w:rPr>
          <w:t>Scholar</w:t>
        </w:r>
      </w:hyperlink>
    </w:p>
    <w:p w:rsidR="001F6BA3" w:rsidRDefault="00901F98">
      <w:pPr>
        <w:pStyle w:val="ListParagraph"/>
        <w:numPr>
          <w:ilvl w:val="0"/>
          <w:numId w:val="1"/>
        </w:numPr>
        <w:tabs>
          <w:tab w:val="left" w:pos="541"/>
        </w:tabs>
        <w:spacing w:before="85" w:line="312" w:lineRule="auto"/>
        <w:ind w:right="874"/>
        <w:jc w:val="both"/>
        <w:rPr>
          <w:sz w:val="24"/>
        </w:rPr>
      </w:pPr>
      <w:r>
        <w:rPr>
          <w:sz w:val="24"/>
        </w:rPr>
        <w:t>R. L. Kumar, J. Kakarla, B. V. Isunuri, and M. Singh, “Multi-class brain tumor classification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using residual network and global average pooling,” </w:t>
      </w:r>
      <w:r>
        <w:rPr>
          <w:i/>
          <w:sz w:val="24"/>
        </w:rPr>
        <w:t>Multimedia Tools and Applications</w:t>
      </w:r>
      <w:r>
        <w:rPr>
          <w:sz w:val="24"/>
        </w:rPr>
        <w:t>, vol.</w:t>
      </w:r>
      <w:r>
        <w:rPr>
          <w:spacing w:val="1"/>
          <w:sz w:val="24"/>
        </w:rPr>
        <w:t xml:space="preserve"> </w:t>
      </w:r>
      <w:r>
        <w:rPr>
          <w:sz w:val="24"/>
        </w:rPr>
        <w:t>80, no.</w:t>
      </w:r>
      <w:r>
        <w:rPr>
          <w:spacing w:val="-1"/>
          <w:sz w:val="24"/>
        </w:rPr>
        <w:t xml:space="preserve"> </w:t>
      </w:r>
      <w:r>
        <w:rPr>
          <w:sz w:val="24"/>
        </w:rPr>
        <w:t>9, pp. 13429–13438, 2021.</w:t>
      </w:r>
    </w:p>
    <w:p w:rsidR="001F6BA3" w:rsidRDefault="00901F98">
      <w:pPr>
        <w:pStyle w:val="BodyText"/>
        <w:spacing w:before="4"/>
        <w:ind w:left="540"/>
        <w:jc w:val="both"/>
      </w:pPr>
      <w:r>
        <w:t>View</w:t>
      </w:r>
      <w:r>
        <w:rPr>
          <w:spacing w:val="-1"/>
        </w:rPr>
        <w:t xml:space="preserve"> </w:t>
      </w:r>
      <w:r>
        <w:t xml:space="preserve">at: </w:t>
      </w:r>
      <w:hyperlink r:id="rId39">
        <w:r>
          <w:rPr>
            <w:color w:val="4D8917"/>
            <w:u w:val="single" w:color="4D8917"/>
          </w:rPr>
          <w:t>Publisher</w:t>
        </w:r>
        <w:r>
          <w:rPr>
            <w:color w:val="4D8917"/>
            <w:spacing w:val="-3"/>
            <w:u w:val="single" w:color="4D8917"/>
          </w:rPr>
          <w:t xml:space="preserve"> </w:t>
        </w:r>
        <w:r>
          <w:rPr>
            <w:color w:val="4D8917"/>
            <w:u w:val="single" w:color="4D8917"/>
          </w:rPr>
          <w:t>Site</w:t>
        </w:r>
        <w:r>
          <w:rPr>
            <w:color w:val="4D8917"/>
            <w:spacing w:val="2"/>
          </w:rPr>
          <w:t xml:space="preserve"> </w:t>
        </w:r>
      </w:hyperlink>
      <w:r>
        <w:t>|</w:t>
      </w:r>
      <w:r>
        <w:rPr>
          <w:spacing w:val="-3"/>
        </w:rPr>
        <w:t xml:space="preserve"> </w:t>
      </w:r>
      <w:hyperlink r:id="rId40">
        <w:r>
          <w:rPr>
            <w:color w:val="4D8917"/>
            <w:u w:val="single" w:color="4D8917"/>
          </w:rPr>
          <w:t>Google</w:t>
        </w:r>
        <w:r>
          <w:rPr>
            <w:color w:val="4D8917"/>
            <w:spacing w:val="-1"/>
            <w:u w:val="single" w:color="4D8917"/>
          </w:rPr>
          <w:t xml:space="preserve"> </w:t>
        </w:r>
        <w:r>
          <w:rPr>
            <w:color w:val="4D8917"/>
            <w:u w:val="single" w:color="4D8917"/>
          </w:rPr>
          <w:t>Scholar</w:t>
        </w:r>
      </w:hyperlink>
    </w:p>
    <w:p w:rsidR="001F6BA3" w:rsidRDefault="00901F98">
      <w:pPr>
        <w:pStyle w:val="ListParagraph"/>
        <w:numPr>
          <w:ilvl w:val="0"/>
          <w:numId w:val="1"/>
        </w:numPr>
        <w:tabs>
          <w:tab w:val="left" w:pos="541"/>
        </w:tabs>
        <w:spacing w:line="312" w:lineRule="auto"/>
        <w:ind w:right="882"/>
        <w:jc w:val="both"/>
        <w:rPr>
          <w:sz w:val="24"/>
        </w:rPr>
      </w:pPr>
      <w:r>
        <w:rPr>
          <w:sz w:val="24"/>
        </w:rPr>
        <w:t>A.</w:t>
      </w:r>
      <w:r>
        <w:rPr>
          <w:spacing w:val="35"/>
          <w:sz w:val="24"/>
        </w:rPr>
        <w:t xml:space="preserve"> </w:t>
      </w:r>
      <w:r>
        <w:rPr>
          <w:sz w:val="24"/>
        </w:rPr>
        <w:t>Rehman,</w:t>
      </w:r>
      <w:r>
        <w:rPr>
          <w:spacing w:val="35"/>
          <w:sz w:val="24"/>
        </w:rPr>
        <w:t xml:space="preserve"> </w:t>
      </w:r>
      <w:r>
        <w:rPr>
          <w:sz w:val="24"/>
        </w:rPr>
        <w:t>M.</w:t>
      </w:r>
      <w:r>
        <w:rPr>
          <w:spacing w:val="37"/>
          <w:sz w:val="24"/>
        </w:rPr>
        <w:t xml:space="preserve"> </w:t>
      </w:r>
      <w:r>
        <w:rPr>
          <w:sz w:val="24"/>
        </w:rPr>
        <w:t>A.</w:t>
      </w:r>
      <w:r>
        <w:rPr>
          <w:spacing w:val="35"/>
          <w:sz w:val="24"/>
        </w:rPr>
        <w:t xml:space="preserve"> </w:t>
      </w:r>
      <w:r>
        <w:rPr>
          <w:sz w:val="24"/>
        </w:rPr>
        <w:t>Khan,</w:t>
      </w:r>
      <w:r>
        <w:rPr>
          <w:spacing w:val="37"/>
          <w:sz w:val="24"/>
        </w:rPr>
        <w:t xml:space="preserve"> </w:t>
      </w:r>
      <w:r>
        <w:rPr>
          <w:sz w:val="24"/>
        </w:rPr>
        <w:t>T.</w:t>
      </w:r>
      <w:r>
        <w:rPr>
          <w:spacing w:val="36"/>
          <w:sz w:val="24"/>
        </w:rPr>
        <w:t xml:space="preserve"> </w:t>
      </w:r>
      <w:r>
        <w:rPr>
          <w:sz w:val="24"/>
        </w:rPr>
        <w:t>Saba,</w:t>
      </w:r>
      <w:r>
        <w:rPr>
          <w:spacing w:val="38"/>
          <w:sz w:val="24"/>
        </w:rPr>
        <w:t xml:space="preserve"> </w:t>
      </w:r>
      <w:r>
        <w:rPr>
          <w:sz w:val="24"/>
        </w:rPr>
        <w:t>Z.</w:t>
      </w:r>
      <w:r>
        <w:rPr>
          <w:spacing w:val="37"/>
          <w:sz w:val="24"/>
        </w:rPr>
        <w:t xml:space="preserve"> </w:t>
      </w:r>
      <w:r>
        <w:rPr>
          <w:sz w:val="24"/>
        </w:rPr>
        <w:t>Mehmood,</w:t>
      </w:r>
      <w:r>
        <w:rPr>
          <w:spacing w:val="36"/>
          <w:sz w:val="24"/>
        </w:rPr>
        <w:t xml:space="preserve"> </w:t>
      </w:r>
      <w:r>
        <w:rPr>
          <w:sz w:val="24"/>
        </w:rPr>
        <w:t>U.</w:t>
      </w:r>
      <w:r>
        <w:rPr>
          <w:spacing w:val="36"/>
          <w:sz w:val="24"/>
        </w:rPr>
        <w:t xml:space="preserve"> </w:t>
      </w:r>
      <w:r>
        <w:rPr>
          <w:sz w:val="24"/>
        </w:rPr>
        <w:t>Tariq,</w:t>
      </w:r>
      <w:r>
        <w:rPr>
          <w:spacing w:val="38"/>
          <w:sz w:val="24"/>
        </w:rPr>
        <w:t xml:space="preserve"> </w:t>
      </w:r>
      <w:r>
        <w:rPr>
          <w:sz w:val="24"/>
        </w:rPr>
        <w:t>and</w:t>
      </w:r>
      <w:r>
        <w:rPr>
          <w:spacing w:val="36"/>
          <w:sz w:val="24"/>
        </w:rPr>
        <w:t xml:space="preserve"> </w:t>
      </w:r>
      <w:r>
        <w:rPr>
          <w:sz w:val="24"/>
        </w:rPr>
        <w:t>N.</w:t>
      </w:r>
      <w:r>
        <w:rPr>
          <w:spacing w:val="36"/>
          <w:sz w:val="24"/>
        </w:rPr>
        <w:t xml:space="preserve"> </w:t>
      </w:r>
      <w:r>
        <w:rPr>
          <w:sz w:val="24"/>
        </w:rPr>
        <w:t>Ayesha,</w:t>
      </w:r>
      <w:r>
        <w:rPr>
          <w:spacing w:val="35"/>
          <w:sz w:val="24"/>
        </w:rPr>
        <w:t xml:space="preserve"> </w:t>
      </w:r>
      <w:r>
        <w:rPr>
          <w:sz w:val="24"/>
        </w:rPr>
        <w:t>“Microscopic</w:t>
      </w:r>
      <w:r>
        <w:rPr>
          <w:spacing w:val="-57"/>
          <w:sz w:val="24"/>
        </w:rPr>
        <w:t xml:space="preserve"> </w:t>
      </w:r>
      <w:r>
        <w:rPr>
          <w:sz w:val="24"/>
        </w:rPr>
        <w:t>brain</w:t>
      </w:r>
      <w:r>
        <w:rPr>
          <w:spacing w:val="1"/>
          <w:sz w:val="24"/>
        </w:rPr>
        <w:t xml:space="preserve"> </w:t>
      </w:r>
      <w:r>
        <w:rPr>
          <w:sz w:val="24"/>
        </w:rPr>
        <w:t>tumor</w:t>
      </w:r>
      <w:r>
        <w:rPr>
          <w:spacing w:val="1"/>
          <w:sz w:val="24"/>
        </w:rPr>
        <w:t xml:space="preserve"> </w:t>
      </w:r>
      <w:r>
        <w:rPr>
          <w:sz w:val="24"/>
        </w:rPr>
        <w:t>detection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61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61"/>
          <w:sz w:val="24"/>
        </w:rPr>
        <w:t xml:space="preserve"> </w:t>
      </w:r>
      <w:r>
        <w:rPr>
          <w:sz w:val="24"/>
        </w:rPr>
        <w:t>using</w:t>
      </w:r>
      <w:r>
        <w:rPr>
          <w:spacing w:val="61"/>
          <w:sz w:val="24"/>
        </w:rPr>
        <w:t xml:space="preserve"> </w:t>
      </w:r>
      <w:r>
        <w:rPr>
          <w:sz w:val="24"/>
        </w:rPr>
        <w:t>3D</w:t>
      </w:r>
      <w:r>
        <w:rPr>
          <w:spacing w:val="61"/>
          <w:sz w:val="24"/>
        </w:rPr>
        <w:t xml:space="preserve"> </w:t>
      </w:r>
      <w:r>
        <w:rPr>
          <w:sz w:val="24"/>
        </w:rPr>
        <w:t>CNN</w:t>
      </w:r>
      <w:r>
        <w:rPr>
          <w:spacing w:val="61"/>
          <w:sz w:val="24"/>
        </w:rPr>
        <w:t xml:space="preserve"> </w:t>
      </w:r>
      <w:r>
        <w:rPr>
          <w:sz w:val="24"/>
        </w:rPr>
        <w:t>and</w:t>
      </w:r>
      <w:r>
        <w:rPr>
          <w:spacing w:val="61"/>
          <w:sz w:val="24"/>
        </w:rPr>
        <w:t xml:space="preserve"> </w:t>
      </w:r>
      <w:r>
        <w:rPr>
          <w:sz w:val="24"/>
        </w:rPr>
        <w:t>feature</w:t>
      </w:r>
      <w:r>
        <w:rPr>
          <w:spacing w:val="61"/>
          <w:sz w:val="24"/>
        </w:rPr>
        <w:t xml:space="preserve"> </w:t>
      </w:r>
      <w:r>
        <w:rPr>
          <w:sz w:val="24"/>
        </w:rPr>
        <w:t>selection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architecture,” </w:t>
      </w:r>
      <w:r>
        <w:rPr>
          <w:i/>
          <w:sz w:val="24"/>
        </w:rPr>
        <w:t>Microscopy Research and Technique (MRT)</w:t>
      </w:r>
      <w:r>
        <w:rPr>
          <w:sz w:val="24"/>
        </w:rPr>
        <w:t>, vol. 84, no. 1, pp. 133–149, 2021.</w:t>
      </w:r>
      <w:r>
        <w:rPr>
          <w:spacing w:val="-57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at:</w:t>
      </w:r>
      <w:r>
        <w:rPr>
          <w:color w:val="4D8917"/>
          <w:spacing w:val="1"/>
          <w:sz w:val="24"/>
        </w:rPr>
        <w:t xml:space="preserve"> </w:t>
      </w:r>
      <w:hyperlink r:id="rId41">
        <w:r>
          <w:rPr>
            <w:color w:val="4D8917"/>
            <w:sz w:val="24"/>
            <w:u w:val="single" w:color="4D8917"/>
          </w:rPr>
          <w:t>Publisher</w:t>
        </w:r>
        <w:r>
          <w:rPr>
            <w:color w:val="4D8917"/>
            <w:spacing w:val="-2"/>
            <w:sz w:val="24"/>
            <w:u w:val="single" w:color="4D8917"/>
          </w:rPr>
          <w:t xml:space="preserve"> </w:t>
        </w:r>
        <w:r>
          <w:rPr>
            <w:color w:val="4D8917"/>
            <w:sz w:val="24"/>
            <w:u w:val="single" w:color="4D8917"/>
          </w:rPr>
          <w:t>Site</w:t>
        </w:r>
        <w:r>
          <w:rPr>
            <w:color w:val="4D8917"/>
            <w:spacing w:val="2"/>
            <w:sz w:val="24"/>
          </w:rPr>
          <w:t xml:space="preserve"> </w:t>
        </w:r>
      </w:hyperlink>
      <w:r>
        <w:rPr>
          <w:sz w:val="24"/>
        </w:rPr>
        <w:t>|</w:t>
      </w:r>
      <w:r>
        <w:rPr>
          <w:color w:val="4D8917"/>
          <w:spacing w:val="-2"/>
          <w:sz w:val="24"/>
        </w:rPr>
        <w:t xml:space="preserve"> </w:t>
      </w:r>
      <w:hyperlink r:id="rId42">
        <w:r>
          <w:rPr>
            <w:color w:val="4D8917"/>
            <w:sz w:val="24"/>
            <w:u w:val="single" w:color="4D8917"/>
          </w:rPr>
          <w:t>Google Scholar</w:t>
        </w:r>
      </w:hyperlink>
    </w:p>
    <w:p w:rsidR="001F6BA3" w:rsidRDefault="00901F98">
      <w:pPr>
        <w:pStyle w:val="ListParagraph"/>
        <w:numPr>
          <w:ilvl w:val="0"/>
          <w:numId w:val="1"/>
        </w:numPr>
        <w:tabs>
          <w:tab w:val="left" w:pos="541"/>
        </w:tabs>
        <w:spacing w:before="5" w:line="314" w:lineRule="auto"/>
        <w:ind w:right="877"/>
        <w:jc w:val="both"/>
        <w:rPr>
          <w:sz w:val="24"/>
        </w:rPr>
      </w:pPr>
      <w:r>
        <w:rPr>
          <w:sz w:val="24"/>
        </w:rPr>
        <w:t>R.</w:t>
      </w:r>
      <w:r>
        <w:rPr>
          <w:spacing w:val="1"/>
          <w:sz w:val="24"/>
        </w:rPr>
        <w:t xml:space="preserve"> </w:t>
      </w:r>
      <w:r>
        <w:rPr>
          <w:sz w:val="24"/>
        </w:rPr>
        <w:t>Rajasree,</w:t>
      </w:r>
      <w:r>
        <w:rPr>
          <w:spacing w:val="1"/>
          <w:sz w:val="24"/>
        </w:rPr>
        <w:t xml:space="preserve"> </w:t>
      </w:r>
      <w:r>
        <w:rPr>
          <w:sz w:val="24"/>
        </w:rPr>
        <w:t>C.</w:t>
      </w:r>
      <w:r>
        <w:rPr>
          <w:spacing w:val="1"/>
          <w:sz w:val="24"/>
        </w:rPr>
        <w:t xml:space="preserve"> </w:t>
      </w:r>
      <w:r>
        <w:rPr>
          <w:sz w:val="24"/>
        </w:rPr>
        <w:t>C.</w:t>
      </w:r>
      <w:r>
        <w:rPr>
          <w:spacing w:val="1"/>
          <w:sz w:val="24"/>
        </w:rPr>
        <w:t xml:space="preserve"> </w:t>
      </w:r>
      <w:r>
        <w:rPr>
          <w:sz w:val="24"/>
        </w:rPr>
        <w:t>Columbus,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C.</w:t>
      </w:r>
      <w:r>
        <w:rPr>
          <w:spacing w:val="1"/>
          <w:sz w:val="24"/>
        </w:rPr>
        <w:t xml:space="preserve"> </w:t>
      </w:r>
      <w:r>
        <w:rPr>
          <w:sz w:val="24"/>
        </w:rPr>
        <w:t>Shilaja,</w:t>
      </w:r>
      <w:r>
        <w:rPr>
          <w:spacing w:val="1"/>
          <w:sz w:val="24"/>
        </w:rPr>
        <w:t xml:space="preserve"> </w:t>
      </w:r>
      <w:r>
        <w:rPr>
          <w:sz w:val="24"/>
        </w:rPr>
        <w:t>“Multiscale-based</w:t>
      </w:r>
      <w:r>
        <w:rPr>
          <w:spacing w:val="1"/>
          <w:sz w:val="24"/>
        </w:rPr>
        <w:t xml:space="preserve"> </w:t>
      </w:r>
      <w:r>
        <w:rPr>
          <w:sz w:val="24"/>
        </w:rPr>
        <w:t>multimodal</w:t>
      </w:r>
      <w:r>
        <w:rPr>
          <w:spacing w:val="1"/>
          <w:sz w:val="24"/>
        </w:rPr>
        <w:t xml:space="preserve"> </w:t>
      </w:r>
      <w:r>
        <w:rPr>
          <w:sz w:val="24"/>
        </w:rPr>
        <w:t>image</w:t>
      </w:r>
      <w:r>
        <w:rPr>
          <w:spacing w:val="1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brain</w:t>
      </w:r>
      <w:r>
        <w:rPr>
          <w:spacing w:val="1"/>
          <w:sz w:val="24"/>
        </w:rPr>
        <w:t xml:space="preserve"> </w:t>
      </w:r>
      <w:r>
        <w:rPr>
          <w:sz w:val="24"/>
        </w:rPr>
        <w:t>tumor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deep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method,” </w:t>
      </w:r>
      <w:r>
        <w:rPr>
          <w:i/>
          <w:sz w:val="24"/>
        </w:rPr>
        <w:t>Neural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Computing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Applications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(NCA)</w:t>
      </w:r>
      <w:r>
        <w:rPr>
          <w:sz w:val="24"/>
        </w:rPr>
        <w:t>, vol. 33, no. 11, pp. 5543–5553, 2021.</w:t>
      </w:r>
    </w:p>
    <w:p w:rsidR="001F6BA3" w:rsidRDefault="00901F98">
      <w:pPr>
        <w:pStyle w:val="BodyText"/>
        <w:spacing w:line="272" w:lineRule="exact"/>
        <w:ind w:left="540"/>
        <w:jc w:val="both"/>
      </w:pPr>
      <w:r>
        <w:t>View</w:t>
      </w:r>
      <w:r>
        <w:rPr>
          <w:spacing w:val="-1"/>
        </w:rPr>
        <w:t xml:space="preserve"> </w:t>
      </w:r>
      <w:r>
        <w:t xml:space="preserve">at: </w:t>
      </w:r>
      <w:hyperlink r:id="rId43">
        <w:r>
          <w:rPr>
            <w:color w:val="4D8917"/>
            <w:u w:val="single" w:color="4D8917"/>
          </w:rPr>
          <w:t>Publisher</w:t>
        </w:r>
        <w:r>
          <w:rPr>
            <w:color w:val="4D8917"/>
            <w:spacing w:val="-3"/>
            <w:u w:val="single" w:color="4D8917"/>
          </w:rPr>
          <w:t xml:space="preserve"> </w:t>
        </w:r>
        <w:r>
          <w:rPr>
            <w:color w:val="4D8917"/>
            <w:u w:val="single" w:color="4D8917"/>
          </w:rPr>
          <w:t>Site</w:t>
        </w:r>
        <w:r>
          <w:rPr>
            <w:color w:val="4D8917"/>
            <w:spacing w:val="2"/>
          </w:rPr>
          <w:t xml:space="preserve"> </w:t>
        </w:r>
      </w:hyperlink>
      <w:r>
        <w:t>|</w:t>
      </w:r>
      <w:r>
        <w:rPr>
          <w:spacing w:val="-3"/>
        </w:rPr>
        <w:t xml:space="preserve"> </w:t>
      </w:r>
      <w:hyperlink r:id="rId44">
        <w:r>
          <w:rPr>
            <w:color w:val="4D8917"/>
            <w:u w:val="single" w:color="4D8917"/>
          </w:rPr>
          <w:t>Google</w:t>
        </w:r>
        <w:r>
          <w:rPr>
            <w:color w:val="4D8917"/>
            <w:spacing w:val="-1"/>
            <w:u w:val="single" w:color="4D8917"/>
          </w:rPr>
          <w:t xml:space="preserve"> </w:t>
        </w:r>
        <w:r>
          <w:rPr>
            <w:color w:val="4D8917"/>
            <w:u w:val="single" w:color="4D8917"/>
          </w:rPr>
          <w:t>Scholar</w:t>
        </w:r>
      </w:hyperlink>
    </w:p>
    <w:p w:rsidR="001F6BA3" w:rsidRDefault="00901F98">
      <w:pPr>
        <w:pStyle w:val="ListParagraph"/>
        <w:numPr>
          <w:ilvl w:val="0"/>
          <w:numId w:val="1"/>
        </w:numPr>
        <w:tabs>
          <w:tab w:val="left" w:pos="541"/>
        </w:tabs>
        <w:spacing w:line="312" w:lineRule="auto"/>
        <w:ind w:right="878"/>
        <w:jc w:val="both"/>
        <w:rPr>
          <w:sz w:val="24"/>
        </w:rPr>
      </w:pPr>
      <w:r>
        <w:rPr>
          <w:sz w:val="24"/>
        </w:rPr>
        <w:t>I. Abd El Kader, G. Xu, Z. Shuai, S. Saminu, I. Javaid, and I. Salim Ahmad, “Differential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deep convolutional neural network model for brain tumor classification,” </w:t>
      </w:r>
      <w:r>
        <w:rPr>
          <w:i/>
          <w:sz w:val="24"/>
        </w:rPr>
        <w:t>Brain Sciences</w:t>
      </w:r>
      <w:r>
        <w:rPr>
          <w:sz w:val="24"/>
        </w:rPr>
        <w:t>, vol.</w:t>
      </w:r>
      <w:r>
        <w:rPr>
          <w:spacing w:val="-57"/>
          <w:sz w:val="24"/>
        </w:rPr>
        <w:t xml:space="preserve"> </w:t>
      </w:r>
      <w:r>
        <w:rPr>
          <w:sz w:val="24"/>
        </w:rPr>
        <w:t>11, no. 3, p. 352, 2021.</w:t>
      </w:r>
    </w:p>
    <w:p w:rsidR="001F6BA3" w:rsidRDefault="00901F98">
      <w:pPr>
        <w:pStyle w:val="BodyText"/>
        <w:spacing w:before="3"/>
        <w:ind w:left="540"/>
        <w:jc w:val="both"/>
      </w:pPr>
      <w:r>
        <w:t>View</w:t>
      </w:r>
      <w:r>
        <w:rPr>
          <w:spacing w:val="-1"/>
        </w:rPr>
        <w:t xml:space="preserve"> </w:t>
      </w:r>
      <w:r>
        <w:t xml:space="preserve">at: </w:t>
      </w:r>
      <w:hyperlink r:id="rId45">
        <w:r>
          <w:rPr>
            <w:color w:val="4D8917"/>
            <w:u w:val="single" w:color="4D8917"/>
          </w:rPr>
          <w:t>Publisher</w:t>
        </w:r>
        <w:r>
          <w:rPr>
            <w:color w:val="4D8917"/>
            <w:spacing w:val="-3"/>
            <w:u w:val="single" w:color="4D8917"/>
          </w:rPr>
          <w:t xml:space="preserve"> </w:t>
        </w:r>
        <w:r>
          <w:rPr>
            <w:color w:val="4D8917"/>
            <w:u w:val="single" w:color="4D8917"/>
          </w:rPr>
          <w:t>Site</w:t>
        </w:r>
        <w:r>
          <w:rPr>
            <w:color w:val="4D8917"/>
            <w:spacing w:val="2"/>
          </w:rPr>
          <w:t xml:space="preserve"> </w:t>
        </w:r>
      </w:hyperlink>
      <w:r>
        <w:t>|</w:t>
      </w:r>
      <w:r>
        <w:rPr>
          <w:spacing w:val="-3"/>
        </w:rPr>
        <w:t xml:space="preserve"> </w:t>
      </w:r>
      <w:hyperlink r:id="rId46">
        <w:r>
          <w:rPr>
            <w:color w:val="4D8917"/>
            <w:u w:val="single" w:color="4D8917"/>
          </w:rPr>
          <w:t>Google</w:t>
        </w:r>
        <w:r>
          <w:rPr>
            <w:color w:val="4D8917"/>
            <w:spacing w:val="-1"/>
            <w:u w:val="single" w:color="4D8917"/>
          </w:rPr>
          <w:t xml:space="preserve"> </w:t>
        </w:r>
        <w:r>
          <w:rPr>
            <w:color w:val="4D8917"/>
            <w:u w:val="single" w:color="4D8917"/>
          </w:rPr>
          <w:t>Scholar</w:t>
        </w:r>
      </w:hyperlink>
    </w:p>
    <w:p w:rsidR="001F6BA3" w:rsidRDefault="00901F98">
      <w:pPr>
        <w:pStyle w:val="ListParagraph"/>
        <w:numPr>
          <w:ilvl w:val="0"/>
          <w:numId w:val="1"/>
        </w:numPr>
        <w:tabs>
          <w:tab w:val="left" w:pos="541"/>
        </w:tabs>
        <w:spacing w:line="314" w:lineRule="auto"/>
        <w:ind w:right="877"/>
        <w:jc w:val="both"/>
        <w:rPr>
          <w:sz w:val="24"/>
        </w:rPr>
      </w:pPr>
      <w:r>
        <w:rPr>
          <w:sz w:val="24"/>
        </w:rPr>
        <w:t>J. D. Bodapati, N. S. Shaik, V. Naralasetti, and N. B. Mundukur, “Joint training of two-</w:t>
      </w:r>
      <w:r>
        <w:rPr>
          <w:spacing w:val="1"/>
          <w:sz w:val="24"/>
        </w:rPr>
        <w:t xml:space="preserve"> </w:t>
      </w:r>
      <w:r>
        <w:rPr>
          <w:sz w:val="24"/>
        </w:rPr>
        <w:t>channel</w:t>
      </w:r>
      <w:r>
        <w:rPr>
          <w:spacing w:val="1"/>
          <w:sz w:val="24"/>
        </w:rPr>
        <w:t xml:space="preserve"> </w:t>
      </w:r>
      <w:r>
        <w:rPr>
          <w:sz w:val="24"/>
        </w:rPr>
        <w:t>deep</w:t>
      </w:r>
      <w:r>
        <w:rPr>
          <w:spacing w:val="1"/>
          <w:sz w:val="24"/>
        </w:rPr>
        <w:t xml:space="preserve"> </w:t>
      </w:r>
      <w:r>
        <w:rPr>
          <w:sz w:val="24"/>
        </w:rPr>
        <w:t>neural</w:t>
      </w:r>
      <w:r>
        <w:rPr>
          <w:spacing w:val="1"/>
          <w:sz w:val="24"/>
        </w:rPr>
        <w:t xml:space="preserve"> </w:t>
      </w:r>
      <w:r>
        <w:rPr>
          <w:sz w:val="24"/>
        </w:rPr>
        <w:t>network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brain</w:t>
      </w:r>
      <w:r>
        <w:rPr>
          <w:spacing w:val="1"/>
          <w:sz w:val="24"/>
        </w:rPr>
        <w:t xml:space="preserve"> </w:t>
      </w:r>
      <w:r>
        <w:rPr>
          <w:sz w:val="24"/>
        </w:rPr>
        <w:t>tumor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classification,” </w:t>
      </w:r>
      <w:r>
        <w:rPr>
          <w:i/>
          <w:sz w:val="24"/>
        </w:rPr>
        <w:t>Signal,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Image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Video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Processing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vol. 15, no. 4, pp. 753–760, 2021.</w:t>
      </w:r>
    </w:p>
    <w:p w:rsidR="001F6BA3" w:rsidRDefault="00901F98">
      <w:pPr>
        <w:pStyle w:val="BodyText"/>
        <w:spacing w:line="272" w:lineRule="exact"/>
        <w:ind w:left="540"/>
        <w:jc w:val="both"/>
      </w:pPr>
      <w:r>
        <w:t>View</w:t>
      </w:r>
      <w:r>
        <w:rPr>
          <w:spacing w:val="-1"/>
        </w:rPr>
        <w:t xml:space="preserve"> </w:t>
      </w:r>
      <w:r>
        <w:t xml:space="preserve">at: </w:t>
      </w:r>
      <w:hyperlink r:id="rId47">
        <w:r>
          <w:rPr>
            <w:color w:val="4D8917"/>
            <w:u w:val="single" w:color="4D8917"/>
          </w:rPr>
          <w:t>Publisher</w:t>
        </w:r>
        <w:r>
          <w:rPr>
            <w:color w:val="4D8917"/>
            <w:spacing w:val="-3"/>
            <w:u w:val="single" w:color="4D8917"/>
          </w:rPr>
          <w:t xml:space="preserve"> </w:t>
        </w:r>
        <w:r>
          <w:rPr>
            <w:color w:val="4D8917"/>
            <w:u w:val="single" w:color="4D8917"/>
          </w:rPr>
          <w:t>Site</w:t>
        </w:r>
        <w:r>
          <w:rPr>
            <w:color w:val="4D8917"/>
            <w:spacing w:val="2"/>
          </w:rPr>
          <w:t xml:space="preserve"> </w:t>
        </w:r>
      </w:hyperlink>
      <w:r>
        <w:t>|</w:t>
      </w:r>
      <w:r>
        <w:rPr>
          <w:spacing w:val="-3"/>
        </w:rPr>
        <w:t xml:space="preserve"> </w:t>
      </w:r>
      <w:hyperlink r:id="rId48">
        <w:r>
          <w:rPr>
            <w:color w:val="4D8917"/>
            <w:u w:val="single" w:color="4D8917"/>
          </w:rPr>
          <w:t>Google</w:t>
        </w:r>
        <w:r>
          <w:rPr>
            <w:color w:val="4D8917"/>
            <w:spacing w:val="-1"/>
            <w:u w:val="single" w:color="4D8917"/>
          </w:rPr>
          <w:t xml:space="preserve"> </w:t>
        </w:r>
        <w:r>
          <w:rPr>
            <w:color w:val="4D8917"/>
            <w:u w:val="single" w:color="4D8917"/>
          </w:rPr>
          <w:t>Scholar</w:t>
        </w:r>
      </w:hyperlink>
    </w:p>
    <w:p w:rsidR="001F6BA3" w:rsidRDefault="00901F98">
      <w:pPr>
        <w:pStyle w:val="ListParagraph"/>
        <w:numPr>
          <w:ilvl w:val="0"/>
          <w:numId w:val="1"/>
        </w:numPr>
        <w:tabs>
          <w:tab w:val="left" w:pos="541"/>
        </w:tabs>
        <w:spacing w:line="312" w:lineRule="auto"/>
        <w:ind w:right="876"/>
        <w:jc w:val="both"/>
        <w:rPr>
          <w:sz w:val="24"/>
        </w:rPr>
      </w:pPr>
      <w:r>
        <w:rPr>
          <w:sz w:val="24"/>
        </w:rPr>
        <w:t>H. Mzoughi, I. Njeh, A. Wali et al., “Deep multi-scale 3D convolutional neural network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(CNN) for MRI gliomas brain tumor classification,” </w:t>
      </w:r>
      <w:r>
        <w:rPr>
          <w:i/>
          <w:sz w:val="24"/>
        </w:rPr>
        <w:t>Journal of Digital Imaging</w:t>
      </w:r>
      <w:r>
        <w:rPr>
          <w:sz w:val="24"/>
        </w:rPr>
        <w:t>, vol. 33, no.</w:t>
      </w:r>
      <w:r>
        <w:rPr>
          <w:spacing w:val="1"/>
          <w:sz w:val="24"/>
        </w:rPr>
        <w:t xml:space="preserve"> </w:t>
      </w:r>
      <w:r>
        <w:rPr>
          <w:sz w:val="24"/>
        </w:rPr>
        <w:t>4, pp.</w:t>
      </w:r>
      <w:r>
        <w:rPr>
          <w:spacing w:val="-1"/>
          <w:sz w:val="24"/>
        </w:rPr>
        <w:t xml:space="preserve"> </w:t>
      </w:r>
      <w:r>
        <w:rPr>
          <w:sz w:val="24"/>
        </w:rPr>
        <w:t>903–915, 2020.</w:t>
      </w:r>
    </w:p>
    <w:p w:rsidR="001F6BA3" w:rsidRDefault="00901F98">
      <w:pPr>
        <w:pStyle w:val="BodyText"/>
        <w:spacing w:before="4"/>
        <w:ind w:left="540"/>
        <w:jc w:val="both"/>
      </w:pPr>
      <w:r>
        <w:t>View</w:t>
      </w:r>
      <w:r>
        <w:rPr>
          <w:spacing w:val="-1"/>
        </w:rPr>
        <w:t xml:space="preserve"> </w:t>
      </w:r>
      <w:r>
        <w:t>at:</w:t>
      </w:r>
      <w:r>
        <w:rPr>
          <w:spacing w:val="-1"/>
        </w:rPr>
        <w:t xml:space="preserve"> </w:t>
      </w:r>
      <w:hyperlink r:id="rId49">
        <w:r>
          <w:rPr>
            <w:color w:val="4D8917"/>
            <w:u w:val="single" w:color="4D8917"/>
          </w:rPr>
          <w:t>Publisher</w:t>
        </w:r>
        <w:r>
          <w:rPr>
            <w:color w:val="4D8917"/>
            <w:spacing w:val="-3"/>
            <w:u w:val="single" w:color="4D8917"/>
          </w:rPr>
          <w:t xml:space="preserve"> </w:t>
        </w:r>
        <w:r>
          <w:rPr>
            <w:color w:val="4D8917"/>
            <w:u w:val="single" w:color="4D8917"/>
          </w:rPr>
          <w:t>Site</w:t>
        </w:r>
        <w:r>
          <w:rPr>
            <w:color w:val="4D8917"/>
            <w:spacing w:val="2"/>
          </w:rPr>
          <w:t xml:space="preserve"> </w:t>
        </w:r>
      </w:hyperlink>
      <w:r>
        <w:t>|</w:t>
      </w:r>
      <w:r>
        <w:rPr>
          <w:spacing w:val="-3"/>
        </w:rPr>
        <w:t xml:space="preserve"> </w:t>
      </w:r>
      <w:hyperlink r:id="rId50">
        <w:r>
          <w:rPr>
            <w:color w:val="4D8917"/>
            <w:u w:val="single" w:color="4D8917"/>
          </w:rPr>
          <w:t>Google</w:t>
        </w:r>
        <w:r>
          <w:rPr>
            <w:color w:val="4D8917"/>
            <w:spacing w:val="-1"/>
            <w:u w:val="single" w:color="4D8917"/>
          </w:rPr>
          <w:t xml:space="preserve"> </w:t>
        </w:r>
        <w:r>
          <w:rPr>
            <w:color w:val="4D8917"/>
            <w:u w:val="single" w:color="4D8917"/>
          </w:rPr>
          <w:t>Scholar</w:t>
        </w:r>
      </w:hyperlink>
    </w:p>
    <w:p w:rsidR="001F6BA3" w:rsidRDefault="00901F98">
      <w:pPr>
        <w:pStyle w:val="ListParagraph"/>
        <w:numPr>
          <w:ilvl w:val="0"/>
          <w:numId w:val="1"/>
        </w:numPr>
        <w:tabs>
          <w:tab w:val="left" w:pos="541"/>
        </w:tabs>
        <w:spacing w:line="312" w:lineRule="auto"/>
        <w:ind w:right="877"/>
        <w:jc w:val="both"/>
        <w:rPr>
          <w:sz w:val="24"/>
        </w:rPr>
      </w:pPr>
      <w:r>
        <w:rPr>
          <w:sz w:val="24"/>
        </w:rPr>
        <w:t>M. Sajjad, S. Khan, K. Muhammad, W. Wu, A. Ullah, and S. W. Baik, “Multi-grade brain</w:t>
      </w:r>
      <w:r>
        <w:rPr>
          <w:spacing w:val="1"/>
          <w:sz w:val="24"/>
        </w:rPr>
        <w:t xml:space="preserve"> </w:t>
      </w:r>
      <w:r>
        <w:rPr>
          <w:sz w:val="24"/>
        </w:rPr>
        <w:t>tumor</w:t>
      </w:r>
      <w:r>
        <w:rPr>
          <w:spacing w:val="1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deep</w:t>
      </w:r>
      <w:r>
        <w:rPr>
          <w:spacing w:val="1"/>
          <w:sz w:val="24"/>
        </w:rPr>
        <w:t xml:space="preserve"> </w:t>
      </w:r>
      <w:r>
        <w:rPr>
          <w:sz w:val="24"/>
        </w:rPr>
        <w:t>CNN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extensive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augmentation,” </w:t>
      </w:r>
      <w:r>
        <w:rPr>
          <w:i/>
          <w:sz w:val="24"/>
        </w:rPr>
        <w:t>Journal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Computational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Science</w:t>
      </w:r>
      <w:r>
        <w:rPr>
          <w:sz w:val="24"/>
        </w:rPr>
        <w:t>, vol. 30, pp. 174–182, 2019.</w:t>
      </w:r>
    </w:p>
    <w:p w:rsidR="001F6BA3" w:rsidRDefault="00901F98">
      <w:pPr>
        <w:pStyle w:val="BodyText"/>
        <w:spacing w:before="4"/>
        <w:ind w:left="540"/>
        <w:jc w:val="both"/>
      </w:pPr>
      <w:r>
        <w:t>View</w:t>
      </w:r>
      <w:r>
        <w:rPr>
          <w:spacing w:val="-1"/>
        </w:rPr>
        <w:t xml:space="preserve"> </w:t>
      </w:r>
      <w:r>
        <w:t xml:space="preserve">at: </w:t>
      </w:r>
      <w:hyperlink r:id="rId51">
        <w:r>
          <w:rPr>
            <w:color w:val="4D8917"/>
            <w:u w:val="single" w:color="4D8917"/>
          </w:rPr>
          <w:t>Publisher</w:t>
        </w:r>
        <w:r>
          <w:rPr>
            <w:color w:val="4D8917"/>
            <w:spacing w:val="-3"/>
            <w:u w:val="single" w:color="4D8917"/>
          </w:rPr>
          <w:t xml:space="preserve"> </w:t>
        </w:r>
        <w:r>
          <w:rPr>
            <w:color w:val="4D8917"/>
            <w:u w:val="single" w:color="4D8917"/>
          </w:rPr>
          <w:t>Site</w:t>
        </w:r>
        <w:r>
          <w:rPr>
            <w:color w:val="4D8917"/>
            <w:spacing w:val="2"/>
          </w:rPr>
          <w:t xml:space="preserve"> </w:t>
        </w:r>
      </w:hyperlink>
      <w:r>
        <w:t>|</w:t>
      </w:r>
      <w:r>
        <w:rPr>
          <w:spacing w:val="-3"/>
        </w:rPr>
        <w:t xml:space="preserve"> </w:t>
      </w:r>
      <w:hyperlink r:id="rId52">
        <w:r>
          <w:rPr>
            <w:color w:val="4D8917"/>
            <w:u w:val="single" w:color="4D8917"/>
          </w:rPr>
          <w:t>Google</w:t>
        </w:r>
        <w:r>
          <w:rPr>
            <w:color w:val="4D8917"/>
            <w:spacing w:val="-1"/>
            <w:u w:val="single" w:color="4D8917"/>
          </w:rPr>
          <w:t xml:space="preserve"> </w:t>
        </w:r>
        <w:r>
          <w:rPr>
            <w:color w:val="4D8917"/>
            <w:u w:val="single" w:color="4D8917"/>
          </w:rPr>
          <w:t>Scholar</w:t>
        </w:r>
      </w:hyperlink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284A9D">
      <w:pPr>
        <w:pStyle w:val="BodyText"/>
        <w:spacing w:before="2"/>
        <w:rPr>
          <w:sz w:val="25"/>
        </w:rPr>
      </w:pPr>
      <w:r>
        <w:pict>
          <v:rect id="_x0000_s1028" style="position:absolute;margin-left:70.6pt;margin-top:16.45pt;width:454.25pt;height:.5pt;z-index:-15713792;mso-wrap-distance-left:0;mso-wrap-distance-right:0;mso-position-horizontal-relative:page" fillcolor="#d9d9d9" stroked="f">
            <w10:wrap type="topAndBottom" anchorx="page"/>
          </v:rect>
        </w:pict>
      </w:r>
    </w:p>
    <w:p w:rsidR="001F6BA3" w:rsidRDefault="001F6BA3">
      <w:pPr>
        <w:rPr>
          <w:sz w:val="25"/>
        </w:rPr>
        <w:sectPr w:rsidR="001F6BA3">
          <w:pgSz w:w="11910" w:h="16840"/>
          <w:pgMar w:top="1360" w:right="560" w:bottom="1200" w:left="900" w:header="0" w:footer="10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F6BA3" w:rsidRDefault="00901F98">
      <w:pPr>
        <w:pStyle w:val="ListParagraph"/>
        <w:numPr>
          <w:ilvl w:val="0"/>
          <w:numId w:val="1"/>
        </w:numPr>
        <w:tabs>
          <w:tab w:val="left" w:pos="541"/>
        </w:tabs>
        <w:spacing w:before="60" w:line="312" w:lineRule="auto"/>
        <w:ind w:right="880"/>
        <w:jc w:val="both"/>
        <w:rPr>
          <w:sz w:val="24"/>
        </w:rPr>
      </w:pPr>
      <w:r>
        <w:rPr>
          <w:sz w:val="24"/>
        </w:rPr>
        <w:lastRenderedPageBreak/>
        <w:t>N. Abiwinanda, M. Hanif, S. T. Hesaputra, A. Handayani, and T. R. Mengko, “Brain tumor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classification using convolutional neural network,” </w:t>
      </w:r>
      <w:r>
        <w:rPr>
          <w:i/>
          <w:sz w:val="24"/>
        </w:rPr>
        <w:t>In World Congress on Medical Physics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Biomedical Engineering 218</w:t>
      </w:r>
      <w:r>
        <w:rPr>
          <w:sz w:val="24"/>
        </w:rPr>
        <w:t>, Springer, Singapore, pp.</w:t>
      </w:r>
      <w:r>
        <w:rPr>
          <w:spacing w:val="-1"/>
          <w:sz w:val="24"/>
        </w:rPr>
        <w:t xml:space="preserve"> </w:t>
      </w:r>
      <w:r>
        <w:rPr>
          <w:sz w:val="24"/>
        </w:rPr>
        <w:t>183–189, 2019.</w:t>
      </w:r>
    </w:p>
    <w:p w:rsidR="001F6BA3" w:rsidRDefault="00901F98">
      <w:pPr>
        <w:pStyle w:val="BodyText"/>
        <w:spacing w:before="4"/>
        <w:ind w:left="540"/>
        <w:jc w:val="both"/>
      </w:pPr>
      <w:r>
        <w:t>View</w:t>
      </w:r>
      <w:r>
        <w:rPr>
          <w:spacing w:val="-2"/>
        </w:rPr>
        <w:t xml:space="preserve"> </w:t>
      </w:r>
      <w:r>
        <w:t xml:space="preserve">at: </w:t>
      </w:r>
      <w:hyperlink r:id="rId53">
        <w:r>
          <w:rPr>
            <w:color w:val="4D8917"/>
            <w:u w:val="single" w:color="4D8917"/>
          </w:rPr>
          <w:t>Google</w:t>
        </w:r>
        <w:r>
          <w:rPr>
            <w:color w:val="4D8917"/>
            <w:spacing w:val="-2"/>
            <w:u w:val="single" w:color="4D8917"/>
          </w:rPr>
          <w:t xml:space="preserve"> </w:t>
        </w:r>
        <w:r>
          <w:rPr>
            <w:color w:val="4D8917"/>
            <w:u w:val="single" w:color="4D8917"/>
          </w:rPr>
          <w:t>Scholar</w:t>
        </w:r>
      </w:hyperlink>
    </w:p>
    <w:p w:rsidR="001F6BA3" w:rsidRDefault="00901F98">
      <w:pPr>
        <w:pStyle w:val="ListParagraph"/>
        <w:numPr>
          <w:ilvl w:val="0"/>
          <w:numId w:val="1"/>
        </w:numPr>
        <w:tabs>
          <w:tab w:val="left" w:pos="541"/>
        </w:tabs>
        <w:spacing w:line="312" w:lineRule="auto"/>
        <w:ind w:right="881"/>
        <w:jc w:val="both"/>
        <w:rPr>
          <w:sz w:val="24"/>
        </w:rPr>
      </w:pPr>
      <w:r>
        <w:rPr>
          <w:sz w:val="24"/>
        </w:rPr>
        <w:t>M. A. Khan, I. Ashraf, M. Alhaisoni et al., “Multimodal brain tumor classification using deep</w:t>
      </w:r>
      <w:r>
        <w:rPr>
          <w:spacing w:val="-57"/>
          <w:sz w:val="24"/>
        </w:rPr>
        <w:t xml:space="preserve"> </w:t>
      </w:r>
      <w:r>
        <w:rPr>
          <w:sz w:val="24"/>
        </w:rPr>
        <w:t>learning</w:t>
      </w:r>
      <w:r>
        <w:rPr>
          <w:spacing w:val="61"/>
          <w:sz w:val="24"/>
        </w:rPr>
        <w:t xml:space="preserve"> </w:t>
      </w:r>
      <w:r>
        <w:rPr>
          <w:sz w:val="24"/>
        </w:rPr>
        <w:t>and</w:t>
      </w:r>
      <w:r>
        <w:rPr>
          <w:spacing w:val="61"/>
          <w:sz w:val="24"/>
        </w:rPr>
        <w:t xml:space="preserve"> </w:t>
      </w:r>
      <w:r>
        <w:rPr>
          <w:sz w:val="24"/>
        </w:rPr>
        <w:t>robust</w:t>
      </w:r>
      <w:r>
        <w:rPr>
          <w:spacing w:val="61"/>
          <w:sz w:val="24"/>
        </w:rPr>
        <w:t xml:space="preserve"> </w:t>
      </w:r>
      <w:r>
        <w:rPr>
          <w:sz w:val="24"/>
        </w:rPr>
        <w:t>feature</w:t>
      </w:r>
      <w:r>
        <w:rPr>
          <w:spacing w:val="61"/>
          <w:sz w:val="24"/>
        </w:rPr>
        <w:t xml:space="preserve"> </w:t>
      </w:r>
      <w:r>
        <w:rPr>
          <w:sz w:val="24"/>
        </w:rPr>
        <w:t xml:space="preserve">selection: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machine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learning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application  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radiologists,”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Diagnostics</w:t>
      </w:r>
      <w:r>
        <w:rPr>
          <w:sz w:val="24"/>
        </w:rPr>
        <w:t>, vol. 10, no. 8, p. 565, 2020.</w:t>
      </w:r>
    </w:p>
    <w:p w:rsidR="001F6BA3" w:rsidRDefault="00901F98">
      <w:pPr>
        <w:pStyle w:val="BodyText"/>
        <w:spacing w:before="3"/>
        <w:ind w:left="540"/>
        <w:jc w:val="both"/>
      </w:pPr>
      <w:r>
        <w:t>View</w:t>
      </w:r>
      <w:r>
        <w:rPr>
          <w:spacing w:val="-2"/>
        </w:rPr>
        <w:t xml:space="preserve"> </w:t>
      </w:r>
      <w:r>
        <w:t xml:space="preserve">at: </w:t>
      </w:r>
      <w:hyperlink r:id="rId54">
        <w:r>
          <w:rPr>
            <w:color w:val="4D8917"/>
            <w:u w:val="single" w:color="4D8917"/>
          </w:rPr>
          <w:t>Google</w:t>
        </w:r>
        <w:r>
          <w:rPr>
            <w:color w:val="4D8917"/>
            <w:spacing w:val="-2"/>
            <w:u w:val="single" w:color="4D8917"/>
          </w:rPr>
          <w:t xml:space="preserve"> </w:t>
        </w:r>
        <w:r>
          <w:rPr>
            <w:color w:val="4D8917"/>
            <w:u w:val="single" w:color="4D8917"/>
          </w:rPr>
          <w:t>Scholar</w:t>
        </w:r>
      </w:hyperlink>
    </w:p>
    <w:p w:rsidR="001F6BA3" w:rsidRDefault="00901F98">
      <w:pPr>
        <w:pStyle w:val="ListParagraph"/>
        <w:numPr>
          <w:ilvl w:val="0"/>
          <w:numId w:val="1"/>
        </w:numPr>
        <w:tabs>
          <w:tab w:val="left" w:pos="541"/>
        </w:tabs>
        <w:spacing w:line="314" w:lineRule="auto"/>
        <w:ind w:right="876"/>
        <w:jc w:val="both"/>
        <w:rPr>
          <w:sz w:val="24"/>
        </w:rPr>
      </w:pPr>
      <w:r>
        <w:rPr>
          <w:sz w:val="24"/>
        </w:rPr>
        <w:t>Y. Xu, Z. Jia, Y. Ai et al., “Deep convolutional activation features for large scale brain tumor</w:t>
      </w:r>
      <w:r>
        <w:rPr>
          <w:spacing w:val="1"/>
          <w:sz w:val="24"/>
        </w:rPr>
        <w:t xml:space="preserve"> </w:t>
      </w:r>
      <w:r>
        <w:rPr>
          <w:sz w:val="24"/>
        </w:rPr>
        <w:t>histopathology</w:t>
      </w:r>
      <w:r>
        <w:rPr>
          <w:spacing w:val="1"/>
          <w:sz w:val="24"/>
        </w:rPr>
        <w:t xml:space="preserve"> </w:t>
      </w:r>
      <w:r>
        <w:rPr>
          <w:sz w:val="24"/>
        </w:rPr>
        <w:t>image</w:t>
      </w:r>
      <w:r>
        <w:rPr>
          <w:spacing w:val="1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segmentation,”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 </w:t>
      </w:r>
      <w:r>
        <w:rPr>
          <w:i/>
          <w:sz w:val="24"/>
        </w:rPr>
        <w:t>In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2015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IEEE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international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conference on acoustics, speech and signal processing</w:t>
      </w:r>
      <w:r>
        <w:rPr>
          <w:sz w:val="24"/>
        </w:rPr>
        <w:t>, pp. 947–951, South Brisbane, QLD,</w:t>
      </w:r>
      <w:r>
        <w:rPr>
          <w:spacing w:val="1"/>
          <w:sz w:val="24"/>
        </w:rPr>
        <w:t xml:space="preserve"> </w:t>
      </w:r>
      <w:r>
        <w:rPr>
          <w:sz w:val="24"/>
        </w:rPr>
        <w:t>Australia,</w:t>
      </w:r>
      <w:r>
        <w:rPr>
          <w:spacing w:val="-1"/>
          <w:sz w:val="24"/>
        </w:rPr>
        <w:t xml:space="preserve"> </w:t>
      </w:r>
      <w:r>
        <w:rPr>
          <w:sz w:val="24"/>
        </w:rPr>
        <w:t>April 2015.</w:t>
      </w:r>
    </w:p>
    <w:p w:rsidR="001F6BA3" w:rsidRDefault="00901F98">
      <w:pPr>
        <w:pStyle w:val="BodyText"/>
        <w:spacing w:line="270" w:lineRule="exact"/>
        <w:ind w:left="540"/>
        <w:jc w:val="both"/>
      </w:pPr>
      <w:r>
        <w:t>View</w:t>
      </w:r>
      <w:r>
        <w:rPr>
          <w:spacing w:val="-1"/>
        </w:rPr>
        <w:t xml:space="preserve"> </w:t>
      </w:r>
      <w:r>
        <w:t xml:space="preserve">at: </w:t>
      </w:r>
      <w:hyperlink r:id="rId55">
        <w:r>
          <w:rPr>
            <w:color w:val="4D8917"/>
            <w:u w:val="single" w:color="4D8917"/>
          </w:rPr>
          <w:t>Publisher</w:t>
        </w:r>
        <w:r>
          <w:rPr>
            <w:color w:val="4D8917"/>
            <w:spacing w:val="-3"/>
            <w:u w:val="single" w:color="4D8917"/>
          </w:rPr>
          <w:t xml:space="preserve"> </w:t>
        </w:r>
        <w:r>
          <w:rPr>
            <w:color w:val="4D8917"/>
            <w:u w:val="single" w:color="4D8917"/>
          </w:rPr>
          <w:t>Site</w:t>
        </w:r>
        <w:r>
          <w:rPr>
            <w:color w:val="4D8917"/>
            <w:spacing w:val="1"/>
          </w:rPr>
          <w:t xml:space="preserve"> </w:t>
        </w:r>
      </w:hyperlink>
      <w:r>
        <w:t>|</w:t>
      </w:r>
      <w:r>
        <w:rPr>
          <w:spacing w:val="-3"/>
        </w:rPr>
        <w:t xml:space="preserve"> </w:t>
      </w:r>
      <w:hyperlink r:id="rId56">
        <w:r>
          <w:rPr>
            <w:color w:val="4D8917"/>
            <w:u w:val="single" w:color="4D8917"/>
          </w:rPr>
          <w:t>Google</w:t>
        </w:r>
        <w:r>
          <w:rPr>
            <w:color w:val="4D8917"/>
            <w:spacing w:val="-2"/>
            <w:u w:val="single" w:color="4D8917"/>
          </w:rPr>
          <w:t xml:space="preserve"> </w:t>
        </w:r>
        <w:r>
          <w:rPr>
            <w:color w:val="4D8917"/>
            <w:u w:val="single" w:color="4D8917"/>
          </w:rPr>
          <w:t>Scholar</w:t>
        </w:r>
      </w:hyperlink>
    </w:p>
    <w:p w:rsidR="001F6BA3" w:rsidRDefault="00901F98">
      <w:pPr>
        <w:pStyle w:val="ListParagraph"/>
        <w:numPr>
          <w:ilvl w:val="0"/>
          <w:numId w:val="1"/>
        </w:numPr>
        <w:tabs>
          <w:tab w:val="left" w:pos="541"/>
        </w:tabs>
        <w:spacing w:line="312" w:lineRule="auto"/>
        <w:ind w:right="877"/>
        <w:jc w:val="both"/>
        <w:rPr>
          <w:sz w:val="24"/>
        </w:rPr>
      </w:pPr>
      <w:r>
        <w:rPr>
          <w:sz w:val="24"/>
        </w:rPr>
        <w:t>T. Sadad, A. Rehman, A. Munir et al., “Brain tumor detection and multi-classification using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advanced deep learning techniques,” </w:t>
      </w:r>
      <w:r>
        <w:rPr>
          <w:i/>
          <w:sz w:val="24"/>
        </w:rPr>
        <w:t>Microscopy Research and Technique</w:t>
      </w:r>
      <w:r>
        <w:rPr>
          <w:sz w:val="24"/>
        </w:rPr>
        <w:t>, vol. 84, no. 6, pp.</w:t>
      </w:r>
      <w:r>
        <w:rPr>
          <w:spacing w:val="1"/>
          <w:sz w:val="24"/>
        </w:rPr>
        <w:t xml:space="preserve"> </w:t>
      </w:r>
      <w:r>
        <w:rPr>
          <w:sz w:val="24"/>
        </w:rPr>
        <w:t>1296–1308, 2021.</w:t>
      </w:r>
    </w:p>
    <w:p w:rsidR="001F6BA3" w:rsidRDefault="00901F98">
      <w:pPr>
        <w:pStyle w:val="BodyText"/>
        <w:spacing w:before="4"/>
        <w:ind w:left="540"/>
        <w:jc w:val="both"/>
      </w:pPr>
      <w:r>
        <w:t>View</w:t>
      </w:r>
      <w:r>
        <w:rPr>
          <w:spacing w:val="-1"/>
        </w:rPr>
        <w:t xml:space="preserve"> </w:t>
      </w:r>
      <w:r>
        <w:t xml:space="preserve">at: </w:t>
      </w:r>
      <w:hyperlink r:id="rId57">
        <w:r>
          <w:rPr>
            <w:color w:val="4D8917"/>
            <w:u w:val="single" w:color="4D8917"/>
          </w:rPr>
          <w:t>Publisher</w:t>
        </w:r>
        <w:r>
          <w:rPr>
            <w:color w:val="4D8917"/>
            <w:spacing w:val="-3"/>
            <w:u w:val="single" w:color="4D8917"/>
          </w:rPr>
          <w:t xml:space="preserve"> </w:t>
        </w:r>
        <w:r>
          <w:rPr>
            <w:color w:val="4D8917"/>
            <w:u w:val="single" w:color="4D8917"/>
          </w:rPr>
          <w:t>Site</w:t>
        </w:r>
        <w:r>
          <w:rPr>
            <w:color w:val="4D8917"/>
            <w:spacing w:val="2"/>
          </w:rPr>
          <w:t xml:space="preserve"> </w:t>
        </w:r>
      </w:hyperlink>
      <w:r>
        <w:t>|</w:t>
      </w:r>
      <w:r>
        <w:rPr>
          <w:spacing w:val="-3"/>
        </w:rPr>
        <w:t xml:space="preserve"> </w:t>
      </w:r>
      <w:hyperlink r:id="rId58">
        <w:r>
          <w:rPr>
            <w:color w:val="4D8917"/>
            <w:u w:val="single" w:color="4D8917"/>
          </w:rPr>
          <w:t>Google</w:t>
        </w:r>
        <w:r>
          <w:rPr>
            <w:color w:val="4D8917"/>
            <w:spacing w:val="-1"/>
            <w:u w:val="single" w:color="4D8917"/>
          </w:rPr>
          <w:t xml:space="preserve"> </w:t>
        </w:r>
        <w:r>
          <w:rPr>
            <w:color w:val="4D8917"/>
            <w:u w:val="single" w:color="4D8917"/>
          </w:rPr>
          <w:t>Scholar</w:t>
        </w:r>
      </w:hyperlink>
    </w:p>
    <w:p w:rsidR="001F6BA3" w:rsidRDefault="00901F98">
      <w:pPr>
        <w:pStyle w:val="ListParagraph"/>
        <w:numPr>
          <w:ilvl w:val="0"/>
          <w:numId w:val="1"/>
        </w:numPr>
        <w:tabs>
          <w:tab w:val="left" w:pos="541"/>
        </w:tabs>
        <w:spacing w:line="314" w:lineRule="auto"/>
        <w:ind w:right="879"/>
        <w:jc w:val="both"/>
        <w:rPr>
          <w:sz w:val="24"/>
        </w:rPr>
      </w:pPr>
      <w:r>
        <w:rPr>
          <w:sz w:val="24"/>
        </w:rPr>
        <w:t>C.</w:t>
      </w:r>
      <w:r>
        <w:rPr>
          <w:spacing w:val="1"/>
          <w:sz w:val="24"/>
        </w:rPr>
        <w:t xml:space="preserve"> </w:t>
      </w:r>
      <w:r>
        <w:rPr>
          <w:sz w:val="24"/>
        </w:rPr>
        <w:t>Shao,</w:t>
      </w:r>
      <w:r>
        <w:rPr>
          <w:spacing w:val="1"/>
          <w:sz w:val="24"/>
        </w:rPr>
        <w:t xml:space="preserve"> </w:t>
      </w:r>
      <w:r>
        <w:rPr>
          <w:sz w:val="24"/>
        </w:rPr>
        <w:t>Y.</w:t>
      </w:r>
      <w:r>
        <w:rPr>
          <w:spacing w:val="1"/>
          <w:sz w:val="24"/>
        </w:rPr>
        <w:t xml:space="preserve"> </w:t>
      </w:r>
      <w:r>
        <w:rPr>
          <w:sz w:val="24"/>
        </w:rPr>
        <w:t>Yang,</w:t>
      </w:r>
      <w:r>
        <w:rPr>
          <w:spacing w:val="1"/>
          <w:sz w:val="24"/>
        </w:rPr>
        <w:t xml:space="preserve"> </w:t>
      </w:r>
      <w:r>
        <w:rPr>
          <w:sz w:val="24"/>
        </w:rPr>
        <w:t>S.</w:t>
      </w:r>
      <w:r>
        <w:rPr>
          <w:spacing w:val="1"/>
          <w:sz w:val="24"/>
        </w:rPr>
        <w:t xml:space="preserve"> </w:t>
      </w:r>
      <w:r>
        <w:rPr>
          <w:sz w:val="24"/>
        </w:rPr>
        <w:t>Juneja,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T.</w:t>
      </w:r>
      <w:r>
        <w:rPr>
          <w:spacing w:val="1"/>
          <w:sz w:val="24"/>
        </w:rPr>
        <w:t xml:space="preserve"> </w:t>
      </w:r>
      <w:r>
        <w:rPr>
          <w:sz w:val="24"/>
        </w:rPr>
        <w:t>GSeetharam,</w:t>
      </w:r>
      <w:r>
        <w:rPr>
          <w:spacing w:val="1"/>
          <w:sz w:val="24"/>
        </w:rPr>
        <w:t xml:space="preserve"> </w:t>
      </w:r>
      <w:r>
        <w:rPr>
          <w:sz w:val="24"/>
        </w:rPr>
        <w:t>“IoT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business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intelligence in corporate finance,” </w:t>
      </w:r>
      <w:r>
        <w:rPr>
          <w:i/>
          <w:sz w:val="24"/>
        </w:rPr>
        <w:t>Information Processing and Management</w:t>
      </w:r>
      <w:r>
        <w:rPr>
          <w:sz w:val="24"/>
        </w:rPr>
        <w:t>, vol. 59, no. 1, p.</w:t>
      </w:r>
      <w:r>
        <w:rPr>
          <w:spacing w:val="-57"/>
          <w:sz w:val="24"/>
        </w:rPr>
        <w:t xml:space="preserve"> </w:t>
      </w:r>
      <w:r>
        <w:rPr>
          <w:sz w:val="24"/>
        </w:rPr>
        <w:t>102736, 2022.</w:t>
      </w:r>
    </w:p>
    <w:p w:rsidR="001F6BA3" w:rsidRDefault="00901F98">
      <w:pPr>
        <w:pStyle w:val="BodyText"/>
        <w:spacing w:line="272" w:lineRule="exact"/>
        <w:ind w:left="540"/>
        <w:jc w:val="both"/>
      </w:pPr>
      <w:r>
        <w:t>View</w:t>
      </w:r>
      <w:r>
        <w:rPr>
          <w:spacing w:val="-1"/>
        </w:rPr>
        <w:t xml:space="preserve"> </w:t>
      </w:r>
      <w:r>
        <w:t xml:space="preserve">at: </w:t>
      </w:r>
      <w:hyperlink r:id="rId59">
        <w:r>
          <w:rPr>
            <w:color w:val="4D8917"/>
            <w:u w:val="single" w:color="4D8917"/>
          </w:rPr>
          <w:t>Publisher</w:t>
        </w:r>
        <w:r>
          <w:rPr>
            <w:color w:val="4D8917"/>
            <w:spacing w:val="-3"/>
            <w:u w:val="single" w:color="4D8917"/>
          </w:rPr>
          <w:t xml:space="preserve"> </w:t>
        </w:r>
        <w:r>
          <w:rPr>
            <w:color w:val="4D8917"/>
            <w:u w:val="single" w:color="4D8917"/>
          </w:rPr>
          <w:t>Site</w:t>
        </w:r>
        <w:r>
          <w:rPr>
            <w:color w:val="4D8917"/>
            <w:spacing w:val="2"/>
          </w:rPr>
          <w:t xml:space="preserve"> </w:t>
        </w:r>
      </w:hyperlink>
      <w:r>
        <w:t>|</w:t>
      </w:r>
      <w:r>
        <w:rPr>
          <w:spacing w:val="-3"/>
        </w:rPr>
        <w:t xml:space="preserve"> </w:t>
      </w:r>
      <w:hyperlink r:id="rId60">
        <w:r>
          <w:rPr>
            <w:color w:val="4D8917"/>
            <w:u w:val="single" w:color="4D8917"/>
          </w:rPr>
          <w:t>Google</w:t>
        </w:r>
        <w:r>
          <w:rPr>
            <w:color w:val="4D8917"/>
            <w:spacing w:val="-1"/>
            <w:u w:val="single" w:color="4D8917"/>
          </w:rPr>
          <w:t xml:space="preserve"> </w:t>
        </w:r>
        <w:r>
          <w:rPr>
            <w:color w:val="4D8917"/>
            <w:u w:val="single" w:color="4D8917"/>
          </w:rPr>
          <w:t>Scholar</w:t>
        </w:r>
      </w:hyperlink>
    </w:p>
    <w:p w:rsidR="001F6BA3" w:rsidRDefault="00901F98">
      <w:pPr>
        <w:pStyle w:val="ListParagraph"/>
        <w:numPr>
          <w:ilvl w:val="0"/>
          <w:numId w:val="1"/>
        </w:numPr>
        <w:tabs>
          <w:tab w:val="left" w:pos="541"/>
        </w:tabs>
        <w:spacing w:line="312" w:lineRule="auto"/>
        <w:ind w:right="874"/>
        <w:jc w:val="both"/>
        <w:rPr>
          <w:sz w:val="24"/>
        </w:rPr>
      </w:pPr>
      <w:r>
        <w:rPr>
          <w:sz w:val="24"/>
        </w:rPr>
        <w:t>S. Juneja, M. Gahlan, G. Dhiman, and S. Kautish, “Futuristic cyber-twin architecture for 6G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technology to support internet of everything,” </w:t>
      </w:r>
      <w:r>
        <w:rPr>
          <w:i/>
          <w:sz w:val="24"/>
        </w:rPr>
        <w:t>Scientific Programming. Hindawi Limited</w:t>
      </w:r>
      <w:r>
        <w:rPr>
          <w:sz w:val="24"/>
        </w:rPr>
        <w:t>, vol.</w:t>
      </w:r>
      <w:r>
        <w:rPr>
          <w:spacing w:val="-57"/>
          <w:sz w:val="24"/>
        </w:rPr>
        <w:t xml:space="preserve"> </w:t>
      </w:r>
      <w:r>
        <w:rPr>
          <w:sz w:val="24"/>
        </w:rPr>
        <w:t>2021, pp.</w:t>
      </w:r>
      <w:r>
        <w:rPr>
          <w:spacing w:val="-1"/>
          <w:sz w:val="24"/>
        </w:rPr>
        <w:t xml:space="preserve"> </w:t>
      </w:r>
      <w:r>
        <w:rPr>
          <w:sz w:val="24"/>
        </w:rPr>
        <w:t>1–7, 2021.</w:t>
      </w:r>
    </w:p>
    <w:p w:rsidR="001F6BA3" w:rsidRDefault="00901F98">
      <w:pPr>
        <w:pStyle w:val="BodyText"/>
        <w:spacing w:before="4"/>
        <w:ind w:left="540"/>
        <w:jc w:val="both"/>
      </w:pPr>
      <w:r>
        <w:t>View</w:t>
      </w:r>
      <w:r>
        <w:rPr>
          <w:spacing w:val="-1"/>
        </w:rPr>
        <w:t xml:space="preserve"> </w:t>
      </w:r>
      <w:r>
        <w:t xml:space="preserve">at: </w:t>
      </w:r>
      <w:hyperlink r:id="rId61">
        <w:r>
          <w:rPr>
            <w:color w:val="4D8917"/>
            <w:u w:val="single" w:color="4D8917"/>
          </w:rPr>
          <w:t>Publisher</w:t>
        </w:r>
        <w:r>
          <w:rPr>
            <w:color w:val="4D8917"/>
            <w:spacing w:val="-3"/>
            <w:u w:val="single" w:color="4D8917"/>
          </w:rPr>
          <w:t xml:space="preserve"> </w:t>
        </w:r>
        <w:r>
          <w:rPr>
            <w:color w:val="4D8917"/>
            <w:u w:val="single" w:color="4D8917"/>
          </w:rPr>
          <w:t>Site</w:t>
        </w:r>
        <w:r>
          <w:rPr>
            <w:color w:val="4D8917"/>
            <w:spacing w:val="2"/>
          </w:rPr>
          <w:t xml:space="preserve"> </w:t>
        </w:r>
      </w:hyperlink>
      <w:r>
        <w:t>|</w:t>
      </w:r>
      <w:r>
        <w:rPr>
          <w:spacing w:val="-3"/>
        </w:rPr>
        <w:t xml:space="preserve"> </w:t>
      </w:r>
      <w:hyperlink r:id="rId62">
        <w:r>
          <w:rPr>
            <w:color w:val="4D8917"/>
            <w:u w:val="single" w:color="4D8917"/>
          </w:rPr>
          <w:t>Google</w:t>
        </w:r>
        <w:r>
          <w:rPr>
            <w:color w:val="4D8917"/>
            <w:spacing w:val="-1"/>
            <w:u w:val="single" w:color="4D8917"/>
          </w:rPr>
          <w:t xml:space="preserve"> </w:t>
        </w:r>
        <w:r>
          <w:rPr>
            <w:color w:val="4D8917"/>
            <w:u w:val="single" w:color="4D8917"/>
          </w:rPr>
          <w:t>Scholar</w:t>
        </w:r>
      </w:hyperlink>
    </w:p>
    <w:p w:rsidR="001F6BA3" w:rsidRDefault="00901F98">
      <w:pPr>
        <w:pStyle w:val="ListParagraph"/>
        <w:numPr>
          <w:ilvl w:val="0"/>
          <w:numId w:val="1"/>
        </w:numPr>
        <w:tabs>
          <w:tab w:val="left" w:pos="541"/>
        </w:tabs>
        <w:spacing w:line="314" w:lineRule="auto"/>
        <w:ind w:right="876"/>
        <w:jc w:val="both"/>
        <w:rPr>
          <w:sz w:val="24"/>
        </w:rPr>
      </w:pPr>
      <w:r>
        <w:rPr>
          <w:sz w:val="24"/>
        </w:rPr>
        <w:t>S. Juneja, S. Jain,</w:t>
      </w:r>
      <w:r>
        <w:rPr>
          <w:spacing w:val="1"/>
          <w:sz w:val="24"/>
        </w:rPr>
        <w:t xml:space="preserve"> </w:t>
      </w:r>
      <w:r>
        <w:rPr>
          <w:sz w:val="24"/>
        </w:rPr>
        <w:t>A. Suneja et</w:t>
      </w:r>
      <w:r>
        <w:rPr>
          <w:spacing w:val="1"/>
          <w:sz w:val="24"/>
        </w:rPr>
        <w:t xml:space="preserve"> </w:t>
      </w:r>
      <w:r>
        <w:rPr>
          <w:sz w:val="24"/>
        </w:rPr>
        <w:t>al.,</w:t>
      </w:r>
      <w:r>
        <w:rPr>
          <w:spacing w:val="1"/>
          <w:sz w:val="24"/>
        </w:rPr>
        <w:t xml:space="preserve"> </w:t>
      </w:r>
      <w:r>
        <w:rPr>
          <w:sz w:val="24"/>
        </w:rPr>
        <w:t>“Gender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age classification</w:t>
      </w:r>
      <w:r>
        <w:rPr>
          <w:spacing w:val="1"/>
          <w:sz w:val="24"/>
        </w:rPr>
        <w:t xml:space="preserve"> </w:t>
      </w:r>
      <w:r>
        <w:rPr>
          <w:sz w:val="24"/>
        </w:rPr>
        <w:t>enabled blockschain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security mechanism for assisting mobile application,” </w:t>
      </w:r>
      <w:r>
        <w:rPr>
          <w:i/>
          <w:sz w:val="24"/>
        </w:rPr>
        <w:t>IETE Journal of Research</w:t>
      </w:r>
      <w:r>
        <w:rPr>
          <w:sz w:val="24"/>
        </w:rPr>
        <w:t>, pp. 1–13,</w:t>
      </w:r>
      <w:r>
        <w:rPr>
          <w:spacing w:val="1"/>
          <w:sz w:val="24"/>
        </w:rPr>
        <w:t xml:space="preserve"> </w:t>
      </w:r>
      <w:r>
        <w:rPr>
          <w:sz w:val="24"/>
        </w:rPr>
        <w:t>2021.</w:t>
      </w:r>
    </w:p>
    <w:p w:rsidR="001F6BA3" w:rsidRDefault="00901F98">
      <w:pPr>
        <w:pStyle w:val="BodyText"/>
        <w:spacing w:line="272" w:lineRule="exact"/>
        <w:ind w:left="540"/>
        <w:jc w:val="both"/>
      </w:pPr>
      <w:r>
        <w:t>View</w:t>
      </w:r>
      <w:r>
        <w:rPr>
          <w:spacing w:val="-1"/>
        </w:rPr>
        <w:t xml:space="preserve"> </w:t>
      </w:r>
      <w:r>
        <w:t xml:space="preserve">at: </w:t>
      </w:r>
      <w:hyperlink r:id="rId63">
        <w:r>
          <w:rPr>
            <w:color w:val="4D8917"/>
            <w:u w:val="single" w:color="4D8917"/>
          </w:rPr>
          <w:t>Publisher</w:t>
        </w:r>
        <w:r>
          <w:rPr>
            <w:color w:val="4D8917"/>
            <w:spacing w:val="-3"/>
            <w:u w:val="single" w:color="4D8917"/>
          </w:rPr>
          <w:t xml:space="preserve"> </w:t>
        </w:r>
        <w:r>
          <w:rPr>
            <w:color w:val="4D8917"/>
            <w:u w:val="single" w:color="4D8917"/>
          </w:rPr>
          <w:t>Site</w:t>
        </w:r>
        <w:r>
          <w:rPr>
            <w:color w:val="4D8917"/>
            <w:spacing w:val="2"/>
          </w:rPr>
          <w:t xml:space="preserve"> </w:t>
        </w:r>
      </w:hyperlink>
      <w:r>
        <w:t>|</w:t>
      </w:r>
      <w:r>
        <w:rPr>
          <w:spacing w:val="-3"/>
        </w:rPr>
        <w:t xml:space="preserve"> </w:t>
      </w:r>
      <w:hyperlink r:id="rId64">
        <w:r>
          <w:rPr>
            <w:color w:val="4D8917"/>
            <w:u w:val="single" w:color="4D8917"/>
          </w:rPr>
          <w:t>Google</w:t>
        </w:r>
        <w:r>
          <w:rPr>
            <w:color w:val="4D8917"/>
            <w:spacing w:val="-1"/>
            <w:u w:val="single" w:color="4D8917"/>
          </w:rPr>
          <w:t xml:space="preserve"> </w:t>
        </w:r>
        <w:r>
          <w:rPr>
            <w:color w:val="4D8917"/>
            <w:u w:val="single" w:color="4D8917"/>
          </w:rPr>
          <w:t>Scholar</w:t>
        </w:r>
      </w:hyperlink>
    </w:p>
    <w:p w:rsidR="001F6BA3" w:rsidRDefault="00901F98">
      <w:pPr>
        <w:pStyle w:val="ListParagraph"/>
        <w:numPr>
          <w:ilvl w:val="0"/>
          <w:numId w:val="1"/>
        </w:numPr>
        <w:tabs>
          <w:tab w:val="left" w:pos="541"/>
        </w:tabs>
        <w:spacing w:line="312" w:lineRule="auto"/>
        <w:ind w:right="877"/>
        <w:jc w:val="both"/>
        <w:rPr>
          <w:sz w:val="24"/>
        </w:rPr>
      </w:pPr>
      <w:r>
        <w:rPr>
          <w:sz w:val="24"/>
        </w:rPr>
        <w:t>S. Juneja, G. Dhiman, S. Kautish, W. Viriyasitavat, and K. Yadav, “A perspective roadmap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IoMT-based</w:t>
      </w:r>
      <w:r>
        <w:rPr>
          <w:spacing w:val="1"/>
          <w:sz w:val="24"/>
        </w:rPr>
        <w:t xml:space="preserve"> </w:t>
      </w:r>
      <w:r>
        <w:rPr>
          <w:sz w:val="24"/>
        </w:rPr>
        <w:t>early</w:t>
      </w:r>
      <w:r>
        <w:rPr>
          <w:spacing w:val="1"/>
          <w:sz w:val="24"/>
        </w:rPr>
        <w:t xml:space="preserve"> </w:t>
      </w:r>
      <w:r>
        <w:rPr>
          <w:sz w:val="24"/>
        </w:rPr>
        <w:t>detection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care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neural</w:t>
      </w:r>
      <w:r>
        <w:rPr>
          <w:spacing w:val="1"/>
          <w:sz w:val="24"/>
        </w:rPr>
        <w:t xml:space="preserve"> </w:t>
      </w:r>
      <w:r>
        <w:rPr>
          <w:sz w:val="24"/>
        </w:rPr>
        <w:t>disorder,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dementia,” </w:t>
      </w:r>
      <w:r>
        <w:rPr>
          <w:i/>
          <w:sz w:val="24"/>
        </w:rPr>
        <w:t>Journal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Healthcare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Engineering</w:t>
      </w:r>
      <w:r>
        <w:rPr>
          <w:sz w:val="24"/>
        </w:rPr>
        <w:t>, vol. 2021, 11 pages, 2021.</w:t>
      </w:r>
    </w:p>
    <w:p w:rsidR="001F6BA3" w:rsidRDefault="00901F98">
      <w:pPr>
        <w:pStyle w:val="BodyText"/>
        <w:spacing w:before="4"/>
        <w:ind w:left="540"/>
        <w:jc w:val="both"/>
      </w:pPr>
      <w:r>
        <w:t>View</w:t>
      </w:r>
      <w:r>
        <w:rPr>
          <w:spacing w:val="-1"/>
        </w:rPr>
        <w:t xml:space="preserve"> </w:t>
      </w:r>
      <w:r>
        <w:t xml:space="preserve">at: </w:t>
      </w:r>
      <w:hyperlink r:id="rId65">
        <w:r>
          <w:rPr>
            <w:color w:val="4D8917"/>
            <w:u w:val="single" w:color="4D8917"/>
          </w:rPr>
          <w:t>Publisher</w:t>
        </w:r>
        <w:r>
          <w:rPr>
            <w:color w:val="4D8917"/>
            <w:spacing w:val="-3"/>
            <w:u w:val="single" w:color="4D8917"/>
          </w:rPr>
          <w:t xml:space="preserve"> </w:t>
        </w:r>
        <w:r>
          <w:rPr>
            <w:color w:val="4D8917"/>
            <w:u w:val="single" w:color="4D8917"/>
          </w:rPr>
          <w:t>Site</w:t>
        </w:r>
        <w:r>
          <w:rPr>
            <w:color w:val="4D8917"/>
            <w:spacing w:val="2"/>
          </w:rPr>
          <w:t xml:space="preserve"> </w:t>
        </w:r>
      </w:hyperlink>
      <w:r>
        <w:t>|</w:t>
      </w:r>
      <w:r>
        <w:rPr>
          <w:spacing w:val="-3"/>
        </w:rPr>
        <w:t xml:space="preserve"> </w:t>
      </w:r>
      <w:hyperlink r:id="rId66">
        <w:r>
          <w:rPr>
            <w:color w:val="4D8917"/>
            <w:u w:val="single" w:color="4D8917"/>
          </w:rPr>
          <w:t>Google</w:t>
        </w:r>
        <w:r>
          <w:rPr>
            <w:color w:val="4D8917"/>
            <w:spacing w:val="-1"/>
            <w:u w:val="single" w:color="4D8917"/>
          </w:rPr>
          <w:t xml:space="preserve"> </w:t>
        </w:r>
        <w:r>
          <w:rPr>
            <w:color w:val="4D8917"/>
            <w:u w:val="single" w:color="4D8917"/>
          </w:rPr>
          <w:t>Scholar</w:t>
        </w:r>
      </w:hyperlink>
    </w:p>
    <w:p w:rsidR="001F6BA3" w:rsidRDefault="00901F98">
      <w:pPr>
        <w:pStyle w:val="ListParagraph"/>
        <w:numPr>
          <w:ilvl w:val="0"/>
          <w:numId w:val="1"/>
        </w:numPr>
        <w:tabs>
          <w:tab w:val="left" w:pos="541"/>
        </w:tabs>
        <w:spacing w:line="312" w:lineRule="auto"/>
        <w:ind w:right="877"/>
        <w:jc w:val="both"/>
        <w:rPr>
          <w:sz w:val="24"/>
        </w:rPr>
      </w:pPr>
      <w:r>
        <w:rPr>
          <w:sz w:val="24"/>
        </w:rPr>
        <w:t>S.</w:t>
      </w:r>
      <w:r>
        <w:rPr>
          <w:spacing w:val="1"/>
          <w:sz w:val="24"/>
        </w:rPr>
        <w:t xml:space="preserve"> </w:t>
      </w:r>
      <w:r>
        <w:rPr>
          <w:sz w:val="24"/>
        </w:rPr>
        <w:t>Juneja,</w:t>
      </w:r>
      <w:r>
        <w:rPr>
          <w:spacing w:val="1"/>
          <w:sz w:val="24"/>
        </w:rPr>
        <w:t xml:space="preserve"> </w:t>
      </w:r>
      <w:r>
        <w:rPr>
          <w:sz w:val="24"/>
        </w:rPr>
        <w:t>A.</w:t>
      </w:r>
      <w:r>
        <w:rPr>
          <w:spacing w:val="1"/>
          <w:sz w:val="24"/>
        </w:rPr>
        <w:t xml:space="preserve"> </w:t>
      </w:r>
      <w:r>
        <w:rPr>
          <w:sz w:val="24"/>
        </w:rPr>
        <w:t>Juneja,</w:t>
      </w:r>
      <w:r>
        <w:rPr>
          <w:spacing w:val="1"/>
          <w:sz w:val="24"/>
        </w:rPr>
        <w:t xml:space="preserve"> </w:t>
      </w:r>
      <w:r>
        <w:rPr>
          <w:sz w:val="24"/>
        </w:rPr>
        <w:t>G.</w:t>
      </w:r>
      <w:r>
        <w:rPr>
          <w:spacing w:val="1"/>
          <w:sz w:val="24"/>
        </w:rPr>
        <w:t xml:space="preserve"> </w:t>
      </w:r>
      <w:r>
        <w:rPr>
          <w:sz w:val="24"/>
        </w:rPr>
        <w:t>Dhiman,</w:t>
      </w:r>
      <w:r>
        <w:rPr>
          <w:spacing w:val="1"/>
          <w:sz w:val="24"/>
        </w:rPr>
        <w:t xml:space="preserve"> </w:t>
      </w:r>
      <w:r>
        <w:rPr>
          <w:sz w:val="24"/>
        </w:rPr>
        <w:t>S.</w:t>
      </w:r>
      <w:r>
        <w:rPr>
          <w:spacing w:val="1"/>
          <w:sz w:val="24"/>
        </w:rPr>
        <w:t xml:space="preserve"> </w:t>
      </w:r>
      <w:r>
        <w:rPr>
          <w:sz w:val="24"/>
        </w:rPr>
        <w:t>Behl,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S.</w:t>
      </w:r>
      <w:r>
        <w:rPr>
          <w:spacing w:val="1"/>
          <w:sz w:val="24"/>
        </w:rPr>
        <w:t xml:space="preserve"> </w:t>
      </w:r>
      <w:r>
        <w:rPr>
          <w:sz w:val="24"/>
        </w:rPr>
        <w:t>Kautish,</w:t>
      </w:r>
      <w:r>
        <w:rPr>
          <w:spacing w:val="1"/>
          <w:sz w:val="24"/>
        </w:rPr>
        <w:t xml:space="preserve"> </w:t>
      </w:r>
      <w:r>
        <w:rPr>
          <w:sz w:val="24"/>
        </w:rPr>
        <w:t>“An</w:t>
      </w:r>
      <w:r>
        <w:rPr>
          <w:spacing w:val="1"/>
          <w:sz w:val="24"/>
        </w:rPr>
        <w:t xml:space="preserve"> </w:t>
      </w:r>
      <w:r>
        <w:rPr>
          <w:sz w:val="24"/>
        </w:rPr>
        <w:t>approach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60"/>
          <w:sz w:val="24"/>
        </w:rPr>
        <w:t xml:space="preserve"> </w:t>
      </w:r>
      <w:r>
        <w:rPr>
          <w:sz w:val="24"/>
        </w:rPr>
        <w:t>thoracic</w:t>
      </w:r>
      <w:r>
        <w:rPr>
          <w:spacing w:val="1"/>
          <w:sz w:val="24"/>
        </w:rPr>
        <w:t xml:space="preserve"> </w:t>
      </w:r>
      <w:r>
        <w:rPr>
          <w:sz w:val="24"/>
        </w:rPr>
        <w:t>syndrome</w:t>
      </w:r>
      <w:r>
        <w:rPr>
          <w:spacing w:val="1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convolutional</w:t>
      </w:r>
      <w:r>
        <w:rPr>
          <w:spacing w:val="1"/>
          <w:sz w:val="24"/>
        </w:rPr>
        <w:t xml:space="preserve"> </w:t>
      </w:r>
      <w:r>
        <w:rPr>
          <w:sz w:val="24"/>
        </w:rPr>
        <w:t>neural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networks,” </w:t>
      </w:r>
      <w:r>
        <w:rPr>
          <w:i/>
          <w:sz w:val="24"/>
        </w:rPr>
        <w:t>Computational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Mathematical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Methods in Medicine</w:t>
      </w:r>
      <w:r>
        <w:rPr>
          <w:sz w:val="24"/>
        </w:rPr>
        <w:t>, vol. 2021, 10 pages, 2021.</w:t>
      </w:r>
    </w:p>
    <w:p w:rsidR="001F6BA3" w:rsidRDefault="00901F98">
      <w:pPr>
        <w:pStyle w:val="BodyText"/>
        <w:spacing w:before="3"/>
        <w:ind w:left="540"/>
        <w:jc w:val="both"/>
      </w:pPr>
      <w:r>
        <w:t>View</w:t>
      </w:r>
      <w:r>
        <w:rPr>
          <w:spacing w:val="-1"/>
        </w:rPr>
        <w:t xml:space="preserve"> </w:t>
      </w:r>
      <w:r>
        <w:t xml:space="preserve">at: </w:t>
      </w:r>
      <w:hyperlink r:id="rId67">
        <w:r>
          <w:rPr>
            <w:color w:val="4D8917"/>
            <w:u w:val="single" w:color="4D8917"/>
          </w:rPr>
          <w:t>Publisher</w:t>
        </w:r>
        <w:r>
          <w:rPr>
            <w:color w:val="4D8917"/>
            <w:spacing w:val="-3"/>
            <w:u w:val="single" w:color="4D8917"/>
          </w:rPr>
          <w:t xml:space="preserve"> </w:t>
        </w:r>
        <w:r>
          <w:rPr>
            <w:color w:val="4D8917"/>
            <w:u w:val="single" w:color="4D8917"/>
          </w:rPr>
          <w:t>Site</w:t>
        </w:r>
        <w:r>
          <w:rPr>
            <w:color w:val="4D8917"/>
            <w:spacing w:val="2"/>
          </w:rPr>
          <w:t xml:space="preserve"> </w:t>
        </w:r>
      </w:hyperlink>
      <w:r>
        <w:t>|</w:t>
      </w:r>
      <w:r>
        <w:rPr>
          <w:spacing w:val="-3"/>
        </w:rPr>
        <w:t xml:space="preserve"> </w:t>
      </w:r>
      <w:hyperlink r:id="rId68">
        <w:r>
          <w:rPr>
            <w:color w:val="4D8917"/>
            <w:u w:val="single" w:color="4D8917"/>
          </w:rPr>
          <w:t>Google</w:t>
        </w:r>
        <w:r>
          <w:rPr>
            <w:color w:val="4D8917"/>
            <w:spacing w:val="-1"/>
            <w:u w:val="single" w:color="4D8917"/>
          </w:rPr>
          <w:t xml:space="preserve"> </w:t>
        </w:r>
        <w:r>
          <w:rPr>
            <w:color w:val="4D8917"/>
            <w:u w:val="single" w:color="4D8917"/>
          </w:rPr>
          <w:t>Scholar</w:t>
        </w:r>
      </w:hyperlink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284A9D">
      <w:pPr>
        <w:pStyle w:val="BodyText"/>
        <w:spacing w:before="9"/>
        <w:rPr>
          <w:sz w:val="29"/>
        </w:rPr>
      </w:pPr>
      <w:r>
        <w:pict>
          <v:rect id="_x0000_s1027" style="position:absolute;margin-left:70.6pt;margin-top:19.05pt;width:454.25pt;height:.5pt;z-index:-15713280;mso-wrap-distance-left:0;mso-wrap-distance-right:0;mso-position-horizontal-relative:page" fillcolor="#d9d9d9" stroked="f">
            <w10:wrap type="topAndBottom" anchorx="page"/>
          </v:rect>
        </w:pict>
      </w:r>
    </w:p>
    <w:p w:rsidR="001F6BA3" w:rsidRDefault="001F6BA3">
      <w:pPr>
        <w:rPr>
          <w:sz w:val="29"/>
        </w:rPr>
        <w:sectPr w:rsidR="001F6BA3">
          <w:pgSz w:w="11910" w:h="16840"/>
          <w:pgMar w:top="1440" w:right="560" w:bottom="1200" w:left="900" w:header="0" w:footer="10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F6BA3" w:rsidRDefault="00901F98">
      <w:pPr>
        <w:pStyle w:val="ListParagraph"/>
        <w:numPr>
          <w:ilvl w:val="0"/>
          <w:numId w:val="1"/>
        </w:numPr>
        <w:tabs>
          <w:tab w:val="left" w:pos="541"/>
        </w:tabs>
        <w:spacing w:before="60" w:line="312" w:lineRule="auto"/>
        <w:ind w:right="873"/>
        <w:jc w:val="both"/>
        <w:rPr>
          <w:sz w:val="24"/>
        </w:rPr>
      </w:pPr>
      <w:r>
        <w:rPr>
          <w:sz w:val="24"/>
        </w:rPr>
        <w:lastRenderedPageBreak/>
        <w:t>H. K. Upadhyay, S. Juneja, S. Maggu, G. Dhingra, and A. Juneja, “Multi-criteria analysis of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social isolation barriers amid COVID-19 using fuzzy AHP,” </w:t>
      </w:r>
      <w:r>
        <w:rPr>
          <w:i/>
          <w:sz w:val="24"/>
        </w:rPr>
        <w:t>World Journal of Engineering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vol. 19, no. 2, pp. 195–203,</w:t>
      </w:r>
      <w:r>
        <w:rPr>
          <w:spacing w:val="-1"/>
          <w:sz w:val="24"/>
        </w:rPr>
        <w:t xml:space="preserve"> </w:t>
      </w:r>
      <w:r>
        <w:rPr>
          <w:sz w:val="24"/>
        </w:rPr>
        <w:t>2022.</w:t>
      </w:r>
    </w:p>
    <w:p w:rsidR="001F6BA3" w:rsidRDefault="00901F98">
      <w:pPr>
        <w:pStyle w:val="BodyText"/>
        <w:spacing w:before="4"/>
        <w:ind w:left="540"/>
        <w:jc w:val="both"/>
      </w:pPr>
      <w:r>
        <w:t>View</w:t>
      </w:r>
      <w:r>
        <w:rPr>
          <w:spacing w:val="-1"/>
        </w:rPr>
        <w:t xml:space="preserve"> </w:t>
      </w:r>
      <w:r>
        <w:t xml:space="preserve">at: </w:t>
      </w:r>
      <w:hyperlink r:id="rId69">
        <w:r>
          <w:rPr>
            <w:color w:val="4D8917"/>
            <w:u w:val="single" w:color="4D8917"/>
          </w:rPr>
          <w:t>Publisher</w:t>
        </w:r>
        <w:r>
          <w:rPr>
            <w:color w:val="4D8917"/>
            <w:spacing w:val="-3"/>
            <w:u w:val="single" w:color="4D8917"/>
          </w:rPr>
          <w:t xml:space="preserve"> </w:t>
        </w:r>
        <w:r>
          <w:rPr>
            <w:color w:val="4D8917"/>
            <w:u w:val="single" w:color="4D8917"/>
          </w:rPr>
          <w:t>Site</w:t>
        </w:r>
        <w:r>
          <w:rPr>
            <w:color w:val="4D8917"/>
            <w:spacing w:val="2"/>
          </w:rPr>
          <w:t xml:space="preserve"> </w:t>
        </w:r>
      </w:hyperlink>
      <w:r>
        <w:t>|</w:t>
      </w:r>
      <w:r>
        <w:rPr>
          <w:spacing w:val="-3"/>
        </w:rPr>
        <w:t xml:space="preserve"> </w:t>
      </w:r>
      <w:hyperlink r:id="rId70">
        <w:r>
          <w:rPr>
            <w:color w:val="4D8917"/>
            <w:u w:val="single" w:color="4D8917"/>
          </w:rPr>
          <w:t>Google</w:t>
        </w:r>
        <w:r>
          <w:rPr>
            <w:color w:val="4D8917"/>
            <w:spacing w:val="-1"/>
            <w:u w:val="single" w:color="4D8917"/>
          </w:rPr>
          <w:t xml:space="preserve"> </w:t>
        </w:r>
        <w:r>
          <w:rPr>
            <w:color w:val="4D8917"/>
            <w:u w:val="single" w:color="4D8917"/>
          </w:rPr>
          <w:t>Scholar</w:t>
        </w:r>
      </w:hyperlink>
    </w:p>
    <w:p w:rsidR="001F6BA3" w:rsidRDefault="00901F98">
      <w:pPr>
        <w:pStyle w:val="ListParagraph"/>
        <w:numPr>
          <w:ilvl w:val="0"/>
          <w:numId w:val="1"/>
        </w:numPr>
        <w:tabs>
          <w:tab w:val="left" w:pos="541"/>
        </w:tabs>
        <w:spacing w:line="312" w:lineRule="auto"/>
        <w:ind w:right="879"/>
        <w:jc w:val="both"/>
        <w:rPr>
          <w:sz w:val="24"/>
        </w:rPr>
      </w:pPr>
      <w:r>
        <w:rPr>
          <w:sz w:val="24"/>
        </w:rPr>
        <w:t>A. Juneja, S. Juneja, A. Soneja, and S. Jain, “Real time object detection using CNN based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single shot detector model,” </w:t>
      </w:r>
      <w:r>
        <w:rPr>
          <w:i/>
          <w:sz w:val="24"/>
        </w:rPr>
        <w:t>Journal of Information Technology Management</w:t>
      </w:r>
      <w:r>
        <w:rPr>
          <w:sz w:val="24"/>
        </w:rPr>
        <w:t>, vol. 13, no. 1,</w:t>
      </w:r>
      <w:r>
        <w:rPr>
          <w:spacing w:val="1"/>
          <w:sz w:val="24"/>
        </w:rPr>
        <w:t xml:space="preserve"> </w:t>
      </w:r>
      <w:r>
        <w:rPr>
          <w:sz w:val="24"/>
        </w:rPr>
        <w:t>pp. 62–80,</w:t>
      </w:r>
      <w:r>
        <w:rPr>
          <w:spacing w:val="-1"/>
          <w:sz w:val="24"/>
        </w:rPr>
        <w:t xml:space="preserve"> </w:t>
      </w:r>
      <w:r>
        <w:rPr>
          <w:sz w:val="24"/>
        </w:rPr>
        <w:t>2021.</w:t>
      </w:r>
    </w:p>
    <w:p w:rsidR="001F6BA3" w:rsidRDefault="00901F98">
      <w:pPr>
        <w:pStyle w:val="BodyText"/>
        <w:spacing w:before="3"/>
        <w:ind w:left="540"/>
        <w:jc w:val="both"/>
      </w:pPr>
      <w:r>
        <w:t>View</w:t>
      </w:r>
      <w:r>
        <w:rPr>
          <w:spacing w:val="-1"/>
        </w:rPr>
        <w:t xml:space="preserve"> </w:t>
      </w:r>
      <w:r>
        <w:t xml:space="preserve">at: </w:t>
      </w:r>
      <w:hyperlink r:id="rId71">
        <w:r>
          <w:rPr>
            <w:color w:val="4D8917"/>
            <w:u w:val="single" w:color="4D8917"/>
          </w:rPr>
          <w:t>Publisher</w:t>
        </w:r>
        <w:r>
          <w:rPr>
            <w:color w:val="4D8917"/>
            <w:spacing w:val="-3"/>
            <w:u w:val="single" w:color="4D8917"/>
          </w:rPr>
          <w:t xml:space="preserve"> </w:t>
        </w:r>
        <w:r>
          <w:rPr>
            <w:color w:val="4D8917"/>
            <w:u w:val="single" w:color="4D8917"/>
          </w:rPr>
          <w:t>Site</w:t>
        </w:r>
        <w:r>
          <w:rPr>
            <w:color w:val="4D8917"/>
            <w:spacing w:val="2"/>
          </w:rPr>
          <w:t xml:space="preserve"> </w:t>
        </w:r>
      </w:hyperlink>
      <w:r>
        <w:t>|</w:t>
      </w:r>
      <w:r>
        <w:rPr>
          <w:spacing w:val="-3"/>
        </w:rPr>
        <w:t xml:space="preserve"> </w:t>
      </w:r>
      <w:hyperlink r:id="rId72">
        <w:r>
          <w:rPr>
            <w:color w:val="4D8917"/>
            <w:u w:val="single" w:color="4D8917"/>
          </w:rPr>
          <w:t>Google</w:t>
        </w:r>
        <w:r>
          <w:rPr>
            <w:color w:val="4D8917"/>
            <w:spacing w:val="-1"/>
            <w:u w:val="single" w:color="4D8917"/>
          </w:rPr>
          <w:t xml:space="preserve"> </w:t>
        </w:r>
        <w:r>
          <w:rPr>
            <w:color w:val="4D8917"/>
            <w:u w:val="single" w:color="4D8917"/>
          </w:rPr>
          <w:t>Scholar</w:t>
        </w:r>
      </w:hyperlink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1F6BA3">
      <w:pPr>
        <w:pStyle w:val="BodyText"/>
        <w:rPr>
          <w:sz w:val="20"/>
        </w:rPr>
      </w:pPr>
    </w:p>
    <w:p w:rsidR="001F6BA3" w:rsidRDefault="00284A9D">
      <w:pPr>
        <w:pStyle w:val="BodyText"/>
        <w:spacing w:before="10"/>
        <w:rPr>
          <w:sz w:val="17"/>
        </w:rPr>
      </w:pPr>
      <w:r>
        <w:pict>
          <v:rect id="_x0000_s1026" style="position:absolute;margin-left:70.6pt;margin-top:12.25pt;width:454.25pt;height:.5pt;z-index:-15712768;mso-wrap-distance-left:0;mso-wrap-distance-right:0;mso-position-horizontal-relative:page" fillcolor="#d9d9d9" stroked="f">
            <w10:wrap type="topAndBottom" anchorx="page"/>
          </v:rect>
        </w:pict>
      </w:r>
    </w:p>
    <w:sectPr w:rsidR="001F6BA3">
      <w:pgSz w:w="11910" w:h="16840"/>
      <w:pgMar w:top="1440" w:right="560" w:bottom="1200" w:left="900" w:header="0" w:footer="101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A9D" w:rsidRDefault="00284A9D">
      <w:r>
        <w:separator/>
      </w:r>
    </w:p>
  </w:endnote>
  <w:endnote w:type="continuationSeparator" w:id="0">
    <w:p w:rsidR="00284A9D" w:rsidRDefault="00284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BA3" w:rsidRDefault="00284A9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68.35pt;margin-top:780.45pt;width:55.95pt;height:14.25pt;z-index:-251658752;mso-position-horizontal-relative:page;mso-position-vertical-relative:page" filled="f" stroked="f">
          <v:textbox inset="0,0,0,0">
            <w:txbxContent>
              <w:p w:rsidR="001F6BA3" w:rsidRDefault="00901F98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5977E7">
                  <w:rPr>
                    <w:noProof/>
                  </w:rPr>
                  <w:t>5</w:t>
                </w:r>
                <w:r>
                  <w:fldChar w:fldCharType="end"/>
                </w:r>
                <w:r>
                  <w:t xml:space="preserve"> |</w:t>
                </w:r>
                <w:r>
                  <w:rPr>
                    <w:spacing w:val="-4"/>
                  </w:rPr>
                  <w:t xml:space="preserve"> </w:t>
                </w:r>
                <w:r>
                  <w:rPr>
                    <w:color w:val="808080"/>
                  </w:rPr>
                  <w:t>P</w:t>
                </w:r>
                <w:r>
                  <w:rPr>
                    <w:color w:val="808080"/>
                    <w:spacing w:val="5"/>
                  </w:rPr>
                  <w:t xml:space="preserve"> </w:t>
                </w: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5"/>
                  </w:rPr>
                  <w:t xml:space="preserve"> </w:t>
                </w:r>
                <w:r>
                  <w:rPr>
                    <w:color w:val="808080"/>
                  </w:rPr>
                  <w:t>g</w:t>
                </w:r>
                <w:r>
                  <w:rPr>
                    <w:color w:val="808080"/>
                    <w:spacing w:val="2"/>
                  </w:rPr>
                  <w:t xml:space="preserve"> </w:t>
                </w:r>
                <w:r>
                  <w:rPr>
                    <w:color w:val="808080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A9D" w:rsidRDefault="00284A9D">
      <w:r>
        <w:separator/>
      </w:r>
    </w:p>
  </w:footnote>
  <w:footnote w:type="continuationSeparator" w:id="0">
    <w:p w:rsidR="00284A9D" w:rsidRDefault="00284A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27484"/>
    <w:multiLevelType w:val="multilevel"/>
    <w:tmpl w:val="D262A576"/>
    <w:lvl w:ilvl="0">
      <w:start w:val="4"/>
      <w:numFmt w:val="decimal"/>
      <w:lvlText w:val="%1"/>
      <w:lvlJc w:val="left"/>
      <w:pPr>
        <w:ind w:left="622" w:hanging="51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622" w:hanging="516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883" w:hanging="51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15" w:hanging="51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47" w:hanging="51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79" w:hanging="51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410" w:hanging="51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042" w:hanging="51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674" w:hanging="516"/>
      </w:pPr>
      <w:rPr>
        <w:rFonts w:hint="default"/>
        <w:lang w:val="en-US" w:eastAsia="en-US" w:bidi="ar-SA"/>
      </w:rPr>
    </w:lvl>
  </w:abstractNum>
  <w:abstractNum w:abstractNumId="1" w15:restartNumberingAfterBreak="0">
    <w:nsid w:val="228B57B7"/>
    <w:multiLevelType w:val="hybridMultilevel"/>
    <w:tmpl w:val="817E33A8"/>
    <w:lvl w:ilvl="0" w:tplc="36FCAD8E">
      <w:start w:val="1"/>
      <w:numFmt w:val="decimal"/>
      <w:lvlText w:val="%1."/>
      <w:lvlJc w:val="left"/>
      <w:pPr>
        <w:ind w:left="54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3A87284">
      <w:numFmt w:val="bullet"/>
      <w:lvlText w:val="•"/>
      <w:lvlJc w:val="left"/>
      <w:pPr>
        <w:ind w:left="1530" w:hanging="361"/>
      </w:pPr>
      <w:rPr>
        <w:rFonts w:hint="default"/>
        <w:lang w:val="en-US" w:eastAsia="en-US" w:bidi="ar-SA"/>
      </w:rPr>
    </w:lvl>
    <w:lvl w:ilvl="2" w:tplc="BDDC564E">
      <w:numFmt w:val="bullet"/>
      <w:lvlText w:val="•"/>
      <w:lvlJc w:val="left"/>
      <w:pPr>
        <w:ind w:left="2521" w:hanging="361"/>
      </w:pPr>
      <w:rPr>
        <w:rFonts w:hint="default"/>
        <w:lang w:val="en-US" w:eastAsia="en-US" w:bidi="ar-SA"/>
      </w:rPr>
    </w:lvl>
    <w:lvl w:ilvl="3" w:tplc="5F5A8BDA">
      <w:numFmt w:val="bullet"/>
      <w:lvlText w:val="•"/>
      <w:lvlJc w:val="left"/>
      <w:pPr>
        <w:ind w:left="3511" w:hanging="361"/>
      </w:pPr>
      <w:rPr>
        <w:rFonts w:hint="default"/>
        <w:lang w:val="en-US" w:eastAsia="en-US" w:bidi="ar-SA"/>
      </w:rPr>
    </w:lvl>
    <w:lvl w:ilvl="4" w:tplc="C5A84068">
      <w:numFmt w:val="bullet"/>
      <w:lvlText w:val="•"/>
      <w:lvlJc w:val="left"/>
      <w:pPr>
        <w:ind w:left="4502" w:hanging="361"/>
      </w:pPr>
      <w:rPr>
        <w:rFonts w:hint="default"/>
        <w:lang w:val="en-US" w:eastAsia="en-US" w:bidi="ar-SA"/>
      </w:rPr>
    </w:lvl>
    <w:lvl w:ilvl="5" w:tplc="556EF804">
      <w:numFmt w:val="bullet"/>
      <w:lvlText w:val="•"/>
      <w:lvlJc w:val="left"/>
      <w:pPr>
        <w:ind w:left="5493" w:hanging="361"/>
      </w:pPr>
      <w:rPr>
        <w:rFonts w:hint="default"/>
        <w:lang w:val="en-US" w:eastAsia="en-US" w:bidi="ar-SA"/>
      </w:rPr>
    </w:lvl>
    <w:lvl w:ilvl="6" w:tplc="69BAA400">
      <w:numFmt w:val="bullet"/>
      <w:lvlText w:val="•"/>
      <w:lvlJc w:val="left"/>
      <w:pPr>
        <w:ind w:left="6483" w:hanging="361"/>
      </w:pPr>
      <w:rPr>
        <w:rFonts w:hint="default"/>
        <w:lang w:val="en-US" w:eastAsia="en-US" w:bidi="ar-SA"/>
      </w:rPr>
    </w:lvl>
    <w:lvl w:ilvl="7" w:tplc="3084B62C">
      <w:numFmt w:val="bullet"/>
      <w:lvlText w:val="•"/>
      <w:lvlJc w:val="left"/>
      <w:pPr>
        <w:ind w:left="7474" w:hanging="361"/>
      </w:pPr>
      <w:rPr>
        <w:rFonts w:hint="default"/>
        <w:lang w:val="en-US" w:eastAsia="en-US" w:bidi="ar-SA"/>
      </w:rPr>
    </w:lvl>
    <w:lvl w:ilvl="8" w:tplc="3C18B986">
      <w:numFmt w:val="bullet"/>
      <w:lvlText w:val="•"/>
      <w:lvlJc w:val="left"/>
      <w:pPr>
        <w:ind w:left="846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0F131E7"/>
    <w:multiLevelType w:val="hybridMultilevel"/>
    <w:tmpl w:val="5434B3EE"/>
    <w:lvl w:ilvl="0" w:tplc="32601B34">
      <w:start w:val="1"/>
      <w:numFmt w:val="lowerLetter"/>
      <w:lvlText w:val="(%1)"/>
      <w:lvlJc w:val="left"/>
      <w:pPr>
        <w:ind w:left="489" w:hanging="38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D958AD2A">
      <w:numFmt w:val="bullet"/>
      <w:lvlText w:val="•"/>
      <w:lvlJc w:val="left"/>
      <w:pPr>
        <w:ind w:left="1044" w:hanging="382"/>
      </w:pPr>
      <w:rPr>
        <w:rFonts w:hint="default"/>
        <w:lang w:val="en-US" w:eastAsia="en-US" w:bidi="ar-SA"/>
      </w:rPr>
    </w:lvl>
    <w:lvl w:ilvl="2" w:tplc="C6204FDE">
      <w:numFmt w:val="bullet"/>
      <w:lvlText w:val="•"/>
      <w:lvlJc w:val="left"/>
      <w:pPr>
        <w:ind w:left="1609" w:hanging="382"/>
      </w:pPr>
      <w:rPr>
        <w:rFonts w:hint="default"/>
        <w:lang w:val="en-US" w:eastAsia="en-US" w:bidi="ar-SA"/>
      </w:rPr>
    </w:lvl>
    <w:lvl w:ilvl="3" w:tplc="7FE29A4E">
      <w:numFmt w:val="bullet"/>
      <w:lvlText w:val="•"/>
      <w:lvlJc w:val="left"/>
      <w:pPr>
        <w:ind w:left="2174" w:hanging="382"/>
      </w:pPr>
      <w:rPr>
        <w:rFonts w:hint="default"/>
        <w:lang w:val="en-US" w:eastAsia="en-US" w:bidi="ar-SA"/>
      </w:rPr>
    </w:lvl>
    <w:lvl w:ilvl="4" w:tplc="119266D0">
      <w:numFmt w:val="bullet"/>
      <w:lvlText w:val="•"/>
      <w:lvlJc w:val="left"/>
      <w:pPr>
        <w:ind w:left="2739" w:hanging="382"/>
      </w:pPr>
      <w:rPr>
        <w:rFonts w:hint="default"/>
        <w:lang w:val="en-US" w:eastAsia="en-US" w:bidi="ar-SA"/>
      </w:rPr>
    </w:lvl>
    <w:lvl w:ilvl="5" w:tplc="C6482D54">
      <w:numFmt w:val="bullet"/>
      <w:lvlText w:val="•"/>
      <w:lvlJc w:val="left"/>
      <w:pPr>
        <w:ind w:left="3304" w:hanging="382"/>
      </w:pPr>
      <w:rPr>
        <w:rFonts w:hint="default"/>
        <w:lang w:val="en-US" w:eastAsia="en-US" w:bidi="ar-SA"/>
      </w:rPr>
    </w:lvl>
    <w:lvl w:ilvl="6" w:tplc="3F3C5FE2">
      <w:numFmt w:val="bullet"/>
      <w:lvlText w:val="•"/>
      <w:lvlJc w:val="left"/>
      <w:pPr>
        <w:ind w:left="3869" w:hanging="382"/>
      </w:pPr>
      <w:rPr>
        <w:rFonts w:hint="default"/>
        <w:lang w:val="en-US" w:eastAsia="en-US" w:bidi="ar-SA"/>
      </w:rPr>
    </w:lvl>
    <w:lvl w:ilvl="7" w:tplc="B85E83A4">
      <w:numFmt w:val="bullet"/>
      <w:lvlText w:val="•"/>
      <w:lvlJc w:val="left"/>
      <w:pPr>
        <w:ind w:left="4434" w:hanging="382"/>
      </w:pPr>
      <w:rPr>
        <w:rFonts w:hint="default"/>
        <w:lang w:val="en-US" w:eastAsia="en-US" w:bidi="ar-SA"/>
      </w:rPr>
    </w:lvl>
    <w:lvl w:ilvl="8" w:tplc="C988FA94">
      <w:numFmt w:val="bullet"/>
      <w:lvlText w:val="•"/>
      <w:lvlJc w:val="left"/>
      <w:pPr>
        <w:ind w:left="4999" w:hanging="382"/>
      </w:pPr>
      <w:rPr>
        <w:rFonts w:hint="default"/>
        <w:lang w:val="en-US" w:eastAsia="en-US" w:bidi="ar-SA"/>
      </w:rPr>
    </w:lvl>
  </w:abstractNum>
  <w:abstractNum w:abstractNumId="3" w15:restartNumberingAfterBreak="0">
    <w:nsid w:val="512676CE"/>
    <w:multiLevelType w:val="hybridMultilevel"/>
    <w:tmpl w:val="FEEEB692"/>
    <w:lvl w:ilvl="0" w:tplc="7F12660A">
      <w:start w:val="1"/>
      <w:numFmt w:val="lowerLetter"/>
      <w:lvlText w:val="(%1)"/>
      <w:lvlJc w:val="left"/>
      <w:pPr>
        <w:ind w:left="489" w:hanging="38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E8FA874E">
      <w:numFmt w:val="bullet"/>
      <w:lvlText w:val="•"/>
      <w:lvlJc w:val="left"/>
      <w:pPr>
        <w:ind w:left="1044" w:hanging="382"/>
      </w:pPr>
      <w:rPr>
        <w:rFonts w:hint="default"/>
        <w:lang w:val="en-US" w:eastAsia="en-US" w:bidi="ar-SA"/>
      </w:rPr>
    </w:lvl>
    <w:lvl w:ilvl="2" w:tplc="515814C0">
      <w:numFmt w:val="bullet"/>
      <w:lvlText w:val="•"/>
      <w:lvlJc w:val="left"/>
      <w:pPr>
        <w:ind w:left="1609" w:hanging="382"/>
      </w:pPr>
      <w:rPr>
        <w:rFonts w:hint="default"/>
        <w:lang w:val="en-US" w:eastAsia="en-US" w:bidi="ar-SA"/>
      </w:rPr>
    </w:lvl>
    <w:lvl w:ilvl="3" w:tplc="5828660C">
      <w:numFmt w:val="bullet"/>
      <w:lvlText w:val="•"/>
      <w:lvlJc w:val="left"/>
      <w:pPr>
        <w:ind w:left="2174" w:hanging="382"/>
      </w:pPr>
      <w:rPr>
        <w:rFonts w:hint="default"/>
        <w:lang w:val="en-US" w:eastAsia="en-US" w:bidi="ar-SA"/>
      </w:rPr>
    </w:lvl>
    <w:lvl w:ilvl="4" w:tplc="5D2A6ACA">
      <w:numFmt w:val="bullet"/>
      <w:lvlText w:val="•"/>
      <w:lvlJc w:val="left"/>
      <w:pPr>
        <w:ind w:left="2739" w:hanging="382"/>
      </w:pPr>
      <w:rPr>
        <w:rFonts w:hint="default"/>
        <w:lang w:val="en-US" w:eastAsia="en-US" w:bidi="ar-SA"/>
      </w:rPr>
    </w:lvl>
    <w:lvl w:ilvl="5" w:tplc="4EE64104">
      <w:numFmt w:val="bullet"/>
      <w:lvlText w:val="•"/>
      <w:lvlJc w:val="left"/>
      <w:pPr>
        <w:ind w:left="3304" w:hanging="382"/>
      </w:pPr>
      <w:rPr>
        <w:rFonts w:hint="default"/>
        <w:lang w:val="en-US" w:eastAsia="en-US" w:bidi="ar-SA"/>
      </w:rPr>
    </w:lvl>
    <w:lvl w:ilvl="6" w:tplc="8A1CF246">
      <w:numFmt w:val="bullet"/>
      <w:lvlText w:val="•"/>
      <w:lvlJc w:val="left"/>
      <w:pPr>
        <w:ind w:left="3869" w:hanging="382"/>
      </w:pPr>
      <w:rPr>
        <w:rFonts w:hint="default"/>
        <w:lang w:val="en-US" w:eastAsia="en-US" w:bidi="ar-SA"/>
      </w:rPr>
    </w:lvl>
    <w:lvl w:ilvl="7" w:tplc="03CADE42">
      <w:numFmt w:val="bullet"/>
      <w:lvlText w:val="•"/>
      <w:lvlJc w:val="left"/>
      <w:pPr>
        <w:ind w:left="4434" w:hanging="382"/>
      </w:pPr>
      <w:rPr>
        <w:rFonts w:hint="default"/>
        <w:lang w:val="en-US" w:eastAsia="en-US" w:bidi="ar-SA"/>
      </w:rPr>
    </w:lvl>
    <w:lvl w:ilvl="8" w:tplc="3B442F08">
      <w:numFmt w:val="bullet"/>
      <w:lvlText w:val="•"/>
      <w:lvlJc w:val="left"/>
      <w:pPr>
        <w:ind w:left="4999" w:hanging="382"/>
      </w:pPr>
      <w:rPr>
        <w:rFonts w:hint="default"/>
        <w:lang w:val="en-US" w:eastAsia="en-US" w:bidi="ar-SA"/>
      </w:rPr>
    </w:lvl>
  </w:abstractNum>
  <w:abstractNum w:abstractNumId="4" w15:restartNumberingAfterBreak="0">
    <w:nsid w:val="619C5C8E"/>
    <w:multiLevelType w:val="multilevel"/>
    <w:tmpl w:val="0B78726E"/>
    <w:lvl w:ilvl="0">
      <w:start w:val="1"/>
      <w:numFmt w:val="decimal"/>
      <w:lvlText w:val="%1."/>
      <w:lvlJc w:val="left"/>
      <w:pPr>
        <w:ind w:left="901" w:hanging="362"/>
        <w:jc w:val="left"/>
      </w:pPr>
      <w:rPr>
        <w:rFonts w:hint="default"/>
        <w:b/>
        <w:bCs/>
        <w:w w:val="100"/>
        <w:u w:val="thick" w:color="0000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00" w:hanging="560"/>
        <w:jc w:val="left"/>
      </w:pPr>
      <w:rPr>
        <w:rFonts w:hint="default"/>
        <w:b/>
        <w:bCs/>
        <w:w w:val="99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339" w:hanging="5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3">
      <w:numFmt w:val="bullet"/>
      <w:lvlText w:val="•"/>
      <w:lvlJc w:val="left"/>
      <w:pPr>
        <w:ind w:left="1340" w:hanging="5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640" w:hanging="5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41" w:hanging="5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42" w:hanging="5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43" w:hanging="5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4" w:hanging="560"/>
      </w:pPr>
      <w:rPr>
        <w:rFonts w:hint="default"/>
        <w:lang w:val="en-US" w:eastAsia="en-US" w:bidi="ar-SA"/>
      </w:rPr>
    </w:lvl>
  </w:abstractNum>
  <w:abstractNum w:abstractNumId="5" w15:restartNumberingAfterBreak="0">
    <w:nsid w:val="6C5D7BB4"/>
    <w:multiLevelType w:val="hybridMultilevel"/>
    <w:tmpl w:val="1396B0B4"/>
    <w:lvl w:ilvl="0" w:tplc="626EAC92">
      <w:start w:val="1"/>
      <w:numFmt w:val="lowerLetter"/>
      <w:lvlText w:val="%1)"/>
      <w:lvlJc w:val="left"/>
      <w:pPr>
        <w:ind w:left="107" w:hanging="289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F22E783E">
      <w:numFmt w:val="bullet"/>
      <w:lvlText w:val="•"/>
      <w:lvlJc w:val="left"/>
      <w:pPr>
        <w:ind w:left="613" w:hanging="289"/>
      </w:pPr>
      <w:rPr>
        <w:rFonts w:hint="default"/>
        <w:lang w:val="en-US" w:eastAsia="en-US" w:bidi="ar-SA"/>
      </w:rPr>
    </w:lvl>
    <w:lvl w:ilvl="2" w:tplc="71788DFE">
      <w:numFmt w:val="bullet"/>
      <w:lvlText w:val="•"/>
      <w:lvlJc w:val="left"/>
      <w:pPr>
        <w:ind w:left="1127" w:hanging="289"/>
      </w:pPr>
      <w:rPr>
        <w:rFonts w:hint="default"/>
        <w:lang w:val="en-US" w:eastAsia="en-US" w:bidi="ar-SA"/>
      </w:rPr>
    </w:lvl>
    <w:lvl w:ilvl="3" w:tplc="E3E207D2">
      <w:numFmt w:val="bullet"/>
      <w:lvlText w:val="•"/>
      <w:lvlJc w:val="left"/>
      <w:pPr>
        <w:ind w:left="1641" w:hanging="289"/>
      </w:pPr>
      <w:rPr>
        <w:rFonts w:hint="default"/>
        <w:lang w:val="en-US" w:eastAsia="en-US" w:bidi="ar-SA"/>
      </w:rPr>
    </w:lvl>
    <w:lvl w:ilvl="4" w:tplc="43580316">
      <w:numFmt w:val="bullet"/>
      <w:lvlText w:val="•"/>
      <w:lvlJc w:val="left"/>
      <w:pPr>
        <w:ind w:left="2155" w:hanging="289"/>
      </w:pPr>
      <w:rPr>
        <w:rFonts w:hint="default"/>
        <w:lang w:val="en-US" w:eastAsia="en-US" w:bidi="ar-SA"/>
      </w:rPr>
    </w:lvl>
    <w:lvl w:ilvl="5" w:tplc="A2480CFA">
      <w:numFmt w:val="bullet"/>
      <w:lvlText w:val="•"/>
      <w:lvlJc w:val="left"/>
      <w:pPr>
        <w:ind w:left="2669" w:hanging="289"/>
      </w:pPr>
      <w:rPr>
        <w:rFonts w:hint="default"/>
        <w:lang w:val="en-US" w:eastAsia="en-US" w:bidi="ar-SA"/>
      </w:rPr>
    </w:lvl>
    <w:lvl w:ilvl="6" w:tplc="2B8C23BE">
      <w:numFmt w:val="bullet"/>
      <w:lvlText w:val="•"/>
      <w:lvlJc w:val="left"/>
      <w:pPr>
        <w:ind w:left="3182" w:hanging="289"/>
      </w:pPr>
      <w:rPr>
        <w:rFonts w:hint="default"/>
        <w:lang w:val="en-US" w:eastAsia="en-US" w:bidi="ar-SA"/>
      </w:rPr>
    </w:lvl>
    <w:lvl w:ilvl="7" w:tplc="8BDCE1F8">
      <w:numFmt w:val="bullet"/>
      <w:lvlText w:val="•"/>
      <w:lvlJc w:val="left"/>
      <w:pPr>
        <w:ind w:left="3696" w:hanging="289"/>
      </w:pPr>
      <w:rPr>
        <w:rFonts w:hint="default"/>
        <w:lang w:val="en-US" w:eastAsia="en-US" w:bidi="ar-SA"/>
      </w:rPr>
    </w:lvl>
    <w:lvl w:ilvl="8" w:tplc="69184712">
      <w:numFmt w:val="bullet"/>
      <w:lvlText w:val="•"/>
      <w:lvlJc w:val="left"/>
      <w:pPr>
        <w:ind w:left="4210" w:hanging="289"/>
      </w:pPr>
      <w:rPr>
        <w:rFonts w:hint="default"/>
        <w:lang w:val="en-US" w:eastAsia="en-US" w:bidi="ar-SA"/>
      </w:rPr>
    </w:lvl>
  </w:abstractNum>
  <w:abstractNum w:abstractNumId="6" w15:restartNumberingAfterBreak="0">
    <w:nsid w:val="6FB41DFE"/>
    <w:multiLevelType w:val="hybridMultilevel"/>
    <w:tmpl w:val="A2C6317A"/>
    <w:lvl w:ilvl="0" w:tplc="89FE66DE">
      <w:start w:val="1"/>
      <w:numFmt w:val="lowerLetter"/>
      <w:lvlText w:val="(%1)"/>
      <w:lvlJc w:val="left"/>
      <w:pPr>
        <w:ind w:left="489" w:hanging="38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D9ECCB14">
      <w:numFmt w:val="bullet"/>
      <w:lvlText w:val="•"/>
      <w:lvlJc w:val="left"/>
      <w:pPr>
        <w:ind w:left="1044" w:hanging="382"/>
      </w:pPr>
      <w:rPr>
        <w:rFonts w:hint="default"/>
        <w:lang w:val="en-US" w:eastAsia="en-US" w:bidi="ar-SA"/>
      </w:rPr>
    </w:lvl>
    <w:lvl w:ilvl="2" w:tplc="45CC13E4">
      <w:numFmt w:val="bullet"/>
      <w:lvlText w:val="•"/>
      <w:lvlJc w:val="left"/>
      <w:pPr>
        <w:ind w:left="1609" w:hanging="382"/>
      </w:pPr>
      <w:rPr>
        <w:rFonts w:hint="default"/>
        <w:lang w:val="en-US" w:eastAsia="en-US" w:bidi="ar-SA"/>
      </w:rPr>
    </w:lvl>
    <w:lvl w:ilvl="3" w:tplc="80F85390">
      <w:numFmt w:val="bullet"/>
      <w:lvlText w:val="•"/>
      <w:lvlJc w:val="left"/>
      <w:pPr>
        <w:ind w:left="2174" w:hanging="382"/>
      </w:pPr>
      <w:rPr>
        <w:rFonts w:hint="default"/>
        <w:lang w:val="en-US" w:eastAsia="en-US" w:bidi="ar-SA"/>
      </w:rPr>
    </w:lvl>
    <w:lvl w:ilvl="4" w:tplc="2CEEF96A">
      <w:numFmt w:val="bullet"/>
      <w:lvlText w:val="•"/>
      <w:lvlJc w:val="left"/>
      <w:pPr>
        <w:ind w:left="2739" w:hanging="382"/>
      </w:pPr>
      <w:rPr>
        <w:rFonts w:hint="default"/>
        <w:lang w:val="en-US" w:eastAsia="en-US" w:bidi="ar-SA"/>
      </w:rPr>
    </w:lvl>
    <w:lvl w:ilvl="5" w:tplc="F3BE833E">
      <w:numFmt w:val="bullet"/>
      <w:lvlText w:val="•"/>
      <w:lvlJc w:val="left"/>
      <w:pPr>
        <w:ind w:left="3304" w:hanging="382"/>
      </w:pPr>
      <w:rPr>
        <w:rFonts w:hint="default"/>
        <w:lang w:val="en-US" w:eastAsia="en-US" w:bidi="ar-SA"/>
      </w:rPr>
    </w:lvl>
    <w:lvl w:ilvl="6" w:tplc="77A8EEA2">
      <w:numFmt w:val="bullet"/>
      <w:lvlText w:val="•"/>
      <w:lvlJc w:val="left"/>
      <w:pPr>
        <w:ind w:left="3869" w:hanging="382"/>
      </w:pPr>
      <w:rPr>
        <w:rFonts w:hint="default"/>
        <w:lang w:val="en-US" w:eastAsia="en-US" w:bidi="ar-SA"/>
      </w:rPr>
    </w:lvl>
    <w:lvl w:ilvl="7" w:tplc="6F0A3238">
      <w:numFmt w:val="bullet"/>
      <w:lvlText w:val="•"/>
      <w:lvlJc w:val="left"/>
      <w:pPr>
        <w:ind w:left="4434" w:hanging="382"/>
      </w:pPr>
      <w:rPr>
        <w:rFonts w:hint="default"/>
        <w:lang w:val="en-US" w:eastAsia="en-US" w:bidi="ar-SA"/>
      </w:rPr>
    </w:lvl>
    <w:lvl w:ilvl="8" w:tplc="D3806AA6">
      <w:numFmt w:val="bullet"/>
      <w:lvlText w:val="•"/>
      <w:lvlJc w:val="left"/>
      <w:pPr>
        <w:ind w:left="4999" w:hanging="382"/>
      </w:pPr>
      <w:rPr>
        <w:rFonts w:hint="default"/>
        <w:lang w:val="en-US" w:eastAsia="en-US" w:bidi="ar-SA"/>
      </w:rPr>
    </w:lvl>
  </w:abstractNum>
  <w:abstractNum w:abstractNumId="7" w15:restartNumberingAfterBreak="0">
    <w:nsid w:val="76A725D8"/>
    <w:multiLevelType w:val="hybridMultilevel"/>
    <w:tmpl w:val="18A85E78"/>
    <w:lvl w:ilvl="0" w:tplc="8662D3AC">
      <w:start w:val="1"/>
      <w:numFmt w:val="lowerLetter"/>
      <w:lvlText w:val="(%1)"/>
      <w:lvlJc w:val="left"/>
      <w:pPr>
        <w:ind w:left="489" w:hanging="38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0D221406">
      <w:numFmt w:val="bullet"/>
      <w:lvlText w:val="•"/>
      <w:lvlJc w:val="left"/>
      <w:pPr>
        <w:ind w:left="1044" w:hanging="382"/>
      </w:pPr>
      <w:rPr>
        <w:rFonts w:hint="default"/>
        <w:lang w:val="en-US" w:eastAsia="en-US" w:bidi="ar-SA"/>
      </w:rPr>
    </w:lvl>
    <w:lvl w:ilvl="2" w:tplc="90DCF284">
      <w:numFmt w:val="bullet"/>
      <w:lvlText w:val="•"/>
      <w:lvlJc w:val="left"/>
      <w:pPr>
        <w:ind w:left="1609" w:hanging="382"/>
      </w:pPr>
      <w:rPr>
        <w:rFonts w:hint="default"/>
        <w:lang w:val="en-US" w:eastAsia="en-US" w:bidi="ar-SA"/>
      </w:rPr>
    </w:lvl>
    <w:lvl w:ilvl="3" w:tplc="3508CBC2">
      <w:numFmt w:val="bullet"/>
      <w:lvlText w:val="•"/>
      <w:lvlJc w:val="left"/>
      <w:pPr>
        <w:ind w:left="2174" w:hanging="382"/>
      </w:pPr>
      <w:rPr>
        <w:rFonts w:hint="default"/>
        <w:lang w:val="en-US" w:eastAsia="en-US" w:bidi="ar-SA"/>
      </w:rPr>
    </w:lvl>
    <w:lvl w:ilvl="4" w:tplc="8402C49C">
      <w:numFmt w:val="bullet"/>
      <w:lvlText w:val="•"/>
      <w:lvlJc w:val="left"/>
      <w:pPr>
        <w:ind w:left="2739" w:hanging="382"/>
      </w:pPr>
      <w:rPr>
        <w:rFonts w:hint="default"/>
        <w:lang w:val="en-US" w:eastAsia="en-US" w:bidi="ar-SA"/>
      </w:rPr>
    </w:lvl>
    <w:lvl w:ilvl="5" w:tplc="1C2415AA">
      <w:numFmt w:val="bullet"/>
      <w:lvlText w:val="•"/>
      <w:lvlJc w:val="left"/>
      <w:pPr>
        <w:ind w:left="3304" w:hanging="382"/>
      </w:pPr>
      <w:rPr>
        <w:rFonts w:hint="default"/>
        <w:lang w:val="en-US" w:eastAsia="en-US" w:bidi="ar-SA"/>
      </w:rPr>
    </w:lvl>
    <w:lvl w:ilvl="6" w:tplc="75C23792">
      <w:numFmt w:val="bullet"/>
      <w:lvlText w:val="•"/>
      <w:lvlJc w:val="left"/>
      <w:pPr>
        <w:ind w:left="3869" w:hanging="382"/>
      </w:pPr>
      <w:rPr>
        <w:rFonts w:hint="default"/>
        <w:lang w:val="en-US" w:eastAsia="en-US" w:bidi="ar-SA"/>
      </w:rPr>
    </w:lvl>
    <w:lvl w:ilvl="7" w:tplc="563C9B8C">
      <w:numFmt w:val="bullet"/>
      <w:lvlText w:val="•"/>
      <w:lvlJc w:val="left"/>
      <w:pPr>
        <w:ind w:left="4434" w:hanging="382"/>
      </w:pPr>
      <w:rPr>
        <w:rFonts w:hint="default"/>
        <w:lang w:val="en-US" w:eastAsia="en-US" w:bidi="ar-SA"/>
      </w:rPr>
    </w:lvl>
    <w:lvl w:ilvl="8" w:tplc="E1D2E876">
      <w:numFmt w:val="bullet"/>
      <w:lvlText w:val="•"/>
      <w:lvlJc w:val="left"/>
      <w:pPr>
        <w:ind w:left="4999" w:hanging="38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F6BA3"/>
    <w:rsid w:val="0016398A"/>
    <w:rsid w:val="001F6BA3"/>
    <w:rsid w:val="00284A9D"/>
    <w:rsid w:val="004F0A58"/>
    <w:rsid w:val="005977E7"/>
    <w:rsid w:val="0090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446A4AE"/>
  <w15:docId w15:val="{8B1A449A-BE74-4E53-A940-AECDB12CE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9"/>
      <w:ind w:left="901" w:hanging="362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1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0"/>
      <w:ind w:left="2161" w:right="2500"/>
      <w:jc w:val="center"/>
    </w:pPr>
    <w:rPr>
      <w:rFonts w:ascii="Cambria" w:eastAsia="Cambria" w:hAnsi="Cambria" w:cs="Cambria"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84"/>
      <w:ind w:left="540" w:hanging="361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hindawi.com/journals/js/2022/3065656/tab5/" TargetMode="External"/><Relationship Id="rId21" Type="http://schemas.openxmlformats.org/officeDocument/2006/relationships/image" Target="media/image13.jpeg"/><Relationship Id="rId42" Type="http://schemas.openxmlformats.org/officeDocument/2006/relationships/hyperlink" Target="https://scholar.google.com/scholar_lookup?title=Microscopic%20brain%20tumor%20detection%20and%20classification%20using%203D%20CNN%20and%20feature%20selection%20architecture&amp;author=A.%20Rehman%2C%20M.%20A.%20Khan%2C%20T.%20Saba%2C%20Z.%20Mehmood%2C%20U.%20Tariq%2C%20and%20N.%20Ayesha&amp;publication_year=2021" TargetMode="External"/><Relationship Id="rId47" Type="http://schemas.openxmlformats.org/officeDocument/2006/relationships/hyperlink" Target="https://doi.org/10.1007/s11760-020-01793-2" TargetMode="External"/><Relationship Id="rId63" Type="http://schemas.openxmlformats.org/officeDocument/2006/relationships/hyperlink" Target="https://doi.org/10.1080/03772063.2021.1982418" TargetMode="External"/><Relationship Id="rId68" Type="http://schemas.openxmlformats.org/officeDocument/2006/relationships/hyperlink" Target="https://scholar.google.com/scholar_lookup?title=An%20approach%20for%20thoracic%20syndrome%20classification%20with%20convolutional%20neural%20networks&amp;author=S.%20Juneja%2C%20A.%20Juneja%2C%20G.%20Dhiman%2C%20S.%20Behl%2C%20and%20S.%20Kautish&amp;publication_year=2021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9" Type="http://schemas.openxmlformats.org/officeDocument/2006/relationships/hyperlink" Target="https://www.hindawi.com/journals/js/2022/3065656/fig7/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15.jpeg"/><Relationship Id="rId32" Type="http://schemas.openxmlformats.org/officeDocument/2006/relationships/image" Target="media/image19.png"/><Relationship Id="rId37" Type="http://schemas.openxmlformats.org/officeDocument/2006/relationships/hyperlink" Target="https://doi.org/10.1007/s12652-020-02568-w" TargetMode="External"/><Relationship Id="rId40" Type="http://schemas.openxmlformats.org/officeDocument/2006/relationships/hyperlink" Target="https://scholar.google.com/scholar_lookup?title=Multi-class%20brain%20tumor%20classification%20using%20residual%20network%20and%20global%20average%20pooling&amp;author=R.%20L.%20Kumar%2C%20J.%20Kakarla%2C%20B.%20V.%20Isunuri%2C%20and%20M.%20Singh&amp;publication_year=2021" TargetMode="External"/><Relationship Id="rId45" Type="http://schemas.openxmlformats.org/officeDocument/2006/relationships/hyperlink" Target="https://doi.org/10.3390/brainsci11030352" TargetMode="External"/><Relationship Id="rId53" Type="http://schemas.openxmlformats.org/officeDocument/2006/relationships/hyperlink" Target="https://scholar.google.com/scholar_lookup?title=Brain%20tumor%20classification%20using%20convolutional%20neural%20network&amp;author=N.%20Abiwinanda%2C%20M.%20Hanif%2C%20S.%20T.%20Hesaputra%2C%20A.%20Handayani%2C%20and%20T.%20R.%20Mengko&amp;publication_year=2019" TargetMode="External"/><Relationship Id="rId58" Type="http://schemas.openxmlformats.org/officeDocument/2006/relationships/hyperlink" Target="https://scholar.google.com/scholar_lookup?title=Brain%20tumor%20detection%20and%20multi-classification%20using%20advanced%20deep%20learning%20techniques&amp;author=T.%20Sadad%2C%20A.%20Rehman%2C%20A.%20Munir%20et%20al.&amp;publication_year=2021" TargetMode="External"/><Relationship Id="rId66" Type="http://schemas.openxmlformats.org/officeDocument/2006/relationships/hyperlink" Target="https://scholar.google.com/scholar_lookup?title=A%20perspective%20roadmap%20for%20IoMT-based%20early%20detection%20and%20care%20of%20the%20neural%20disorder%2C%20dementia&amp;author=S.%20Juneja%2C%20G.%20Dhiman%2C%20S.%20Kautish%2C%20W.%20Viriyasitavat%2C%20and%20K.%20Yadav&amp;publication_year=2021" TargetMode="External"/><Relationship Id="rId74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s://doi.org/10.1155/2021/9101782" TargetMode="External"/><Relationship Id="rId19" Type="http://schemas.openxmlformats.org/officeDocument/2006/relationships/image" Target="media/image11.jpeg"/><Relationship Id="rId14" Type="http://schemas.openxmlformats.org/officeDocument/2006/relationships/image" Target="media/image6.jpeg"/><Relationship Id="rId22" Type="http://schemas.openxmlformats.org/officeDocument/2006/relationships/hyperlink" Target="https://www.hindawi.com/journals/js/2022/3065656/fig6/" TargetMode="External"/><Relationship Id="rId27" Type="http://schemas.openxmlformats.org/officeDocument/2006/relationships/hyperlink" Target="https://www.hindawi.com/journals/js/2022/3065656/fig7/" TargetMode="External"/><Relationship Id="rId30" Type="http://schemas.openxmlformats.org/officeDocument/2006/relationships/image" Target="media/image18.png"/><Relationship Id="rId35" Type="http://schemas.openxmlformats.org/officeDocument/2006/relationships/hyperlink" Target="https://doi.org/10.3389/fnins.2021.679847" TargetMode="External"/><Relationship Id="rId43" Type="http://schemas.openxmlformats.org/officeDocument/2006/relationships/hyperlink" Target="https://doi.org/10.1007/s00521-020-05332-5" TargetMode="External"/><Relationship Id="rId48" Type="http://schemas.openxmlformats.org/officeDocument/2006/relationships/hyperlink" Target="https://scholar.google.com/scholar_lookup?title=Joint%20training%20of%20two-channel%20deep%20neural%20network%20for%20brain%20tumor%20classification&amp;author=J.%20D.%20Bodapati%2C%20N.%20S.%20Shaik%2C%20V.%20Naralasetti%2C%20and%20N.%20B.%20Mundukur&amp;publication_year=2021" TargetMode="External"/><Relationship Id="rId56" Type="http://schemas.openxmlformats.org/officeDocument/2006/relationships/hyperlink" Target="https://scholar.google.com/scholar_lookup?title=Deep%20convolutional%20activation%20features%20for%20large%20scale%20brain%20tumor%20histopathology%20image%20classification%20and%20segmentation&amp;author=Y.%20Xu%2C%20Z.%20Jia%2C%20Y.%20Ai%20et%20al" TargetMode="External"/><Relationship Id="rId64" Type="http://schemas.openxmlformats.org/officeDocument/2006/relationships/hyperlink" Target="https://scholar.google.com/scholar_lookup?title=Gender%20and%20age%20classification%20enabled%20blockschain%20security%20mechanism%20for%20assisting%20mobile%20application&amp;author=S.%20Juneja%2C%20S.%20Jain%2C%20A.%20Suneja%20et%20al.&amp;publication_year=2021" TargetMode="External"/><Relationship Id="rId69" Type="http://schemas.openxmlformats.org/officeDocument/2006/relationships/hyperlink" Target="https://doi.org/10.1108/WJE-04-2021-0195" TargetMode="External"/><Relationship Id="rId8" Type="http://schemas.openxmlformats.org/officeDocument/2006/relationships/footer" Target="footer1.xml"/><Relationship Id="rId51" Type="http://schemas.openxmlformats.org/officeDocument/2006/relationships/hyperlink" Target="https://doi.org/10.1016/j.jocs.2018.12.003" TargetMode="External"/><Relationship Id="rId72" Type="http://schemas.openxmlformats.org/officeDocument/2006/relationships/hyperlink" Target="https://scholar.google.com/scholar_lookup?title=Real%20time%20object%20detection%20using%20CNN%20based%20single%20shot%20detector%20model&amp;author=A.%20Juneja%2C%20S.%20Juneja%2C%20A.%20Soneja%2C%20and%20S.%20Jain&amp;publication_year=202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kaggle.com/datasets/ahmedhamada0/brain-tumor-detection" TargetMode="External"/><Relationship Id="rId17" Type="http://schemas.openxmlformats.org/officeDocument/2006/relationships/image" Target="media/image9.jpeg"/><Relationship Id="rId25" Type="http://schemas.openxmlformats.org/officeDocument/2006/relationships/image" Target="media/image16.jpeg"/><Relationship Id="rId33" Type="http://schemas.openxmlformats.org/officeDocument/2006/relationships/hyperlink" Target="https://www.hindawi.com/journals/js/2022/3065656/fig7/" TargetMode="External"/><Relationship Id="rId38" Type="http://schemas.openxmlformats.org/officeDocument/2006/relationships/hyperlink" Target="https://scholar.google.com/scholar_lookup?title=Automated%20categorization%20of%20brain%20tumor%20from%20MRI%20using%20CNN%20features%20and%20SVM&amp;author=S.%20Deepak%20and%20P.%20M.%20Ameer&amp;publication_year=2021" TargetMode="External"/><Relationship Id="rId46" Type="http://schemas.openxmlformats.org/officeDocument/2006/relationships/hyperlink" Target="https://scholar.google.com/scholar_lookup?title=Differential%20deep%20convolutional%20neural%20network%20model%20for%20brain%20tumor%20classification&amp;author=I.%20Abd%20El%20Kader%2C%20G.%20Xu%2C%20Z.%20Shuai%2C%20S.%20Saminu%2C%20I.%20Javaid%2C%20and%20I.%20Salim%20Ahmad&amp;publication_year=2021" TargetMode="External"/><Relationship Id="rId59" Type="http://schemas.openxmlformats.org/officeDocument/2006/relationships/hyperlink" Target="https://doi.org/10.1016/j.ipm.2021.102736" TargetMode="External"/><Relationship Id="rId67" Type="http://schemas.openxmlformats.org/officeDocument/2006/relationships/hyperlink" Target="https://doi.org/10.1155/2021/3900254" TargetMode="External"/><Relationship Id="rId20" Type="http://schemas.openxmlformats.org/officeDocument/2006/relationships/image" Target="media/image12.jpeg"/><Relationship Id="rId41" Type="http://schemas.openxmlformats.org/officeDocument/2006/relationships/hyperlink" Target="https://doi.org/10.1002/jemt.23597" TargetMode="External"/><Relationship Id="rId54" Type="http://schemas.openxmlformats.org/officeDocument/2006/relationships/hyperlink" Target="https://scholar.google.com/scholar_lookup?title=Multimodal%20brain%20tumor%20classification%20using%20deep%20learning%20and%20robust%20feature%20selection%3A%20a%20machine%20learning%20application%20for%20radiologists&amp;author=M.%20A.%20Khan%2C%20I.%20Ashraf%2C%20M.%20Alhaisoni%20et%20al.&amp;publication_year=2020" TargetMode="External"/><Relationship Id="rId62" Type="http://schemas.openxmlformats.org/officeDocument/2006/relationships/hyperlink" Target="https://scholar.google.com/scholar_lookup?title=Futuristic%20cyber-twin%20architecture%20for%206G%20technology%20to%20support%20internet%20of%20everything&amp;author=S.%20Juneja%2C%20M.%20Gahlan%2C%20G.%20Dhiman%2C%20and%20S.%20Kautish&amp;publication_year=2021" TargetMode="External"/><Relationship Id="rId70" Type="http://schemas.openxmlformats.org/officeDocument/2006/relationships/hyperlink" Target="https://scholar.google.com/scholar_lookup?title=Multi-criteria%20analysis%20of%20social%20isolation%20barriers%20amid%20COVID-19%20using%20fuzzy%20AHP&amp;author=H.%20K.%20Upadhyay%2C%20S.%20Juneja%2C%20S.%20Maggu%2C%20G.%20Dhingra%2C%20and%20A.%20Juneja&amp;publication_year=202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jpeg"/><Relationship Id="rId23" Type="http://schemas.openxmlformats.org/officeDocument/2006/relationships/image" Target="media/image14.jpeg"/><Relationship Id="rId28" Type="http://schemas.openxmlformats.org/officeDocument/2006/relationships/image" Target="media/image17.png"/><Relationship Id="rId36" Type="http://schemas.openxmlformats.org/officeDocument/2006/relationships/hyperlink" Target="https://scholar.google.com/scholar_lookup?title=Brain%20tumor%20MR%20image%20classification%20using%20convolutional%20dictionary%20learning%20with%20local%20constraint&amp;author=X.%20Gu%2C%20Z.%20Shen%2C%20J.%20Xue%2C%20Y.%20Fan%2C%20and%20T.%20Ni&amp;publication_year=2021" TargetMode="External"/><Relationship Id="rId49" Type="http://schemas.openxmlformats.org/officeDocument/2006/relationships/hyperlink" Target="https://doi.org/10.1007/s10278-020-00347-9" TargetMode="External"/><Relationship Id="rId57" Type="http://schemas.openxmlformats.org/officeDocument/2006/relationships/hyperlink" Target="https://doi.org/10.1002/jemt.23688" TargetMode="External"/><Relationship Id="rId10" Type="http://schemas.openxmlformats.org/officeDocument/2006/relationships/image" Target="media/image3.jpeg"/><Relationship Id="rId31" Type="http://schemas.openxmlformats.org/officeDocument/2006/relationships/hyperlink" Target="https://www.hindawi.com/journals/js/2022/3065656/fig7/" TargetMode="External"/><Relationship Id="rId44" Type="http://schemas.openxmlformats.org/officeDocument/2006/relationships/hyperlink" Target="https://scholar.google.com/scholar_lookup?title=Multiscale-based%20multimodal%20image%20classification%20of%20brain%20tumor%20using%20deep%20learning%20method&amp;author=R.%20Rajasree%2C%20C.%20C.%20Columbus%2C%20and%20C.%20Shilaja&amp;publication_year=2021" TargetMode="External"/><Relationship Id="rId52" Type="http://schemas.openxmlformats.org/officeDocument/2006/relationships/hyperlink" Target="https://scholar.google.com/scholar_lookup?title=Multi-grade%20brain%20tumor%20classification%20using%20deep%20CNN%20with%20extensive%20data%20augmentation&amp;author=M.%20Sajjad%2C%20S.%20Khan%2C%20K.%20Muhammad%2C%20W.%20Wu%2C%20A.%20Ullah%2C%20and%20S.%20W.%20Baik&amp;publication_year=2019" TargetMode="External"/><Relationship Id="rId60" Type="http://schemas.openxmlformats.org/officeDocument/2006/relationships/hyperlink" Target="https://scholar.google.com/scholar_lookup?title=IoT%20data%20visualization%20for%20business%20intelligence%20in%20corporate%20finance&amp;author=C.%20Shao%2C%20Y.%20Yang%2C%20S.%20Juneja%2C%20and%20T.%20GSeetharam&amp;publication_year=2022" TargetMode="External"/><Relationship Id="rId65" Type="http://schemas.openxmlformats.org/officeDocument/2006/relationships/hyperlink" Target="https://doi.org/10.1155/2021/6712424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9" Type="http://schemas.openxmlformats.org/officeDocument/2006/relationships/hyperlink" Target="https://doi.org/10.1007/s11042-020-10335-4" TargetMode="External"/><Relationship Id="rId34" Type="http://schemas.openxmlformats.org/officeDocument/2006/relationships/image" Target="media/image20.png"/><Relationship Id="rId50" Type="http://schemas.openxmlformats.org/officeDocument/2006/relationships/hyperlink" Target="https://scholar.google.com/scholar_lookup?title=Deep%20multi-scale%203D%20convolutional%20neural%20network%20(CNN)%20for%20MRI%20gliomas%20brain%20tumor%20classification&amp;author=H.%20Mzoughi%2C%20I.%20Njeh%2C%20A.%20Wali%20et%20al.&amp;publication_year=2020" TargetMode="External"/><Relationship Id="rId55" Type="http://schemas.openxmlformats.org/officeDocument/2006/relationships/hyperlink" Target="https://doi.org/10.1109/ICASSP.2015.7178109" TargetMode="External"/><Relationship Id="rId7" Type="http://schemas.openxmlformats.org/officeDocument/2006/relationships/image" Target="media/image1.jpeg"/><Relationship Id="rId71" Type="http://schemas.openxmlformats.org/officeDocument/2006/relationships/hyperlink" Target="https://doi.org/10.22059/jitm.2021.800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4668</Words>
  <Characters>26610</Characters>
  <Application>Microsoft Office Word</Application>
  <DocSecurity>0</DocSecurity>
  <Lines>221</Lines>
  <Paragraphs>62</Paragraphs>
  <ScaleCrop>false</ScaleCrop>
  <Company/>
  <LinksUpToDate>false</LinksUpToDate>
  <CharactersWithSpaces>31216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2023-11-03T13:28:00Z</dcterms:created>
  <dcterms:modified xsi:type="dcterms:W3CDTF">2023-11-23T09:35:00Z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2023-11-03T00:00:00Z</vt:filetime>
  </property>
</Properties>
</file>