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D4D2" w14:textId="3094C10E" w:rsidR="003B16B0" w:rsidRPr="00B20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8"/>
          <w:szCs w:val="28"/>
        </w:rPr>
      </w:pPr>
      <w:r w:rsidRPr="00B20594">
        <w:rPr>
          <w:b/>
          <w:color w:val="000000"/>
          <w:sz w:val="28"/>
          <w:szCs w:val="28"/>
        </w:rPr>
        <w:t xml:space="preserve">Project Design Phase-II </w:t>
      </w:r>
    </w:p>
    <w:p w14:paraId="3E064100" w14:textId="4D28F61B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8"/>
          <w:szCs w:val="28"/>
        </w:rPr>
      </w:pPr>
      <w:r w:rsidRPr="00B20594">
        <w:rPr>
          <w:b/>
          <w:color w:val="000000"/>
          <w:sz w:val="28"/>
          <w:szCs w:val="28"/>
        </w:rPr>
        <w:t xml:space="preserve">Technology Stack (Architecture &amp; Stack) </w:t>
      </w:r>
    </w:p>
    <w:p w14:paraId="2FECDBCC" w14:textId="77777777" w:rsidR="00B20594" w:rsidRPr="00B20594" w:rsidRDefault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8"/>
          <w:szCs w:val="28"/>
        </w:rPr>
      </w:pPr>
    </w:p>
    <w:p w14:paraId="73E8D8B9" w14:textId="46AE78A1" w:rsidR="00B20594" w:rsidRDefault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4"/>
          <w:szCs w:val="24"/>
        </w:rPr>
      </w:pPr>
    </w:p>
    <w:tbl>
      <w:tblPr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B20594" w:rsidRPr="00744108" w14:paraId="0F5CC3E0" w14:textId="77777777" w:rsidTr="00B20594">
        <w:trPr>
          <w:trHeight w:val="278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CE19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4ABC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>19 September 2023</w:t>
            </w:r>
          </w:p>
        </w:tc>
      </w:tr>
      <w:tr w:rsidR="00B20594" w:rsidRPr="00744108" w14:paraId="74EA7A38" w14:textId="77777777" w:rsidTr="00B20594">
        <w:trPr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16FA" w14:textId="77777777" w:rsidR="00B20594" w:rsidRPr="006806BB" w:rsidRDefault="00B20594" w:rsidP="004F2F07">
            <w:pPr>
              <w:widowControl w:val="0"/>
              <w:spacing w:line="240" w:lineRule="auto"/>
              <w:ind w:left="114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7446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EF660B">
              <w:rPr>
                <w:b/>
                <w:bCs/>
                <w:sz w:val="24"/>
                <w:szCs w:val="24"/>
                <w:shd w:val="clear" w:color="auto" w:fill="FFFFFF"/>
              </w:rPr>
              <w:t>593090</w:t>
            </w:r>
          </w:p>
        </w:tc>
      </w:tr>
      <w:tr w:rsidR="00B20594" w:rsidRPr="00744108" w14:paraId="50218A08" w14:textId="77777777" w:rsidTr="00B20594">
        <w:trPr>
          <w:trHeight w:val="278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F998C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B20594" w:rsidRPr="006806BB" w14:paraId="76C2291B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927C96" w14:textId="77777777" w:rsidR="00B20594" w:rsidRPr="006806BB" w:rsidRDefault="00B20594" w:rsidP="004F2F07">
                  <w:pPr>
                    <w:spacing w:after="150" w:line="240" w:lineRule="auto"/>
                    <w:rPr>
                      <w:rFonts w:eastAsia="Times New Roman"/>
                      <w:color w:val="35475C"/>
                      <w:sz w:val="28"/>
                      <w:szCs w:val="28"/>
                    </w:rPr>
                  </w:pP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t xml:space="preserve">TrafficTelligence: Advanced Traffic </w:t>
                  </w:r>
                  <w:r w:rsidRPr="006806BB">
                    <w:rPr>
                      <w:rFonts w:eastAsia="Times New Roman"/>
                      <w:color w:val="35475C"/>
                      <w:sz w:val="28"/>
                      <w:szCs w:val="28"/>
                    </w:rPr>
                    <w:br/>
                    <w:t>Volume Estimation with Machine Learning</w:t>
                  </w:r>
                </w:p>
              </w:tc>
            </w:tr>
            <w:tr w:rsidR="00B20594" w:rsidRPr="006806BB" w14:paraId="25451745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AFEDDE" w14:textId="77777777" w:rsidR="00B20594" w:rsidRPr="006806BB" w:rsidRDefault="00B20594" w:rsidP="004F2F07">
                  <w:pPr>
                    <w:spacing w:line="240" w:lineRule="auto"/>
                    <w:rPr>
                      <w:rFonts w:eastAsia="Times New Roman"/>
                      <w:color w:val="35475C"/>
                      <w:sz w:val="23"/>
                      <w:szCs w:val="23"/>
                    </w:rPr>
                  </w:pPr>
                </w:p>
              </w:tc>
            </w:tr>
          </w:tbl>
          <w:p w14:paraId="669A7FB1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20594" w:rsidRPr="00744108" w14:paraId="0B61BDF6" w14:textId="77777777" w:rsidTr="00B20594">
        <w:trPr>
          <w:trHeight w:val="664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41DA" w14:textId="77777777" w:rsidR="00B20594" w:rsidRPr="006806BB" w:rsidRDefault="00B20594" w:rsidP="004F2F07">
            <w:pPr>
              <w:widowControl w:val="0"/>
              <w:spacing w:line="240" w:lineRule="auto"/>
              <w:ind w:left="131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2615" w14:textId="77777777" w:rsidR="00B20594" w:rsidRPr="006806BB" w:rsidRDefault="00B20594" w:rsidP="004F2F07">
            <w:pPr>
              <w:widowControl w:val="0"/>
              <w:spacing w:line="240" w:lineRule="auto"/>
              <w:ind w:left="125"/>
              <w:rPr>
                <w:rFonts w:eastAsia="Calibri"/>
                <w:color w:val="000000"/>
                <w:sz w:val="28"/>
                <w:szCs w:val="28"/>
              </w:rPr>
            </w:pPr>
            <w:r w:rsidRPr="006806BB">
              <w:rPr>
                <w:rFonts w:eastAsia="Calibri"/>
                <w:color w:val="000000"/>
                <w:sz w:val="28"/>
                <w:szCs w:val="28"/>
              </w:rPr>
              <w:t>4 Marks</w:t>
            </w:r>
          </w:p>
        </w:tc>
      </w:tr>
    </w:tbl>
    <w:p w14:paraId="46AB88AE" w14:textId="77777777" w:rsidR="003B16B0" w:rsidRDefault="003B16B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A743F7" w14:textId="77777777" w:rsidR="003B16B0" w:rsidRPr="00B20594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E742E1" w14:textId="77777777" w:rsidR="003B16B0" w:rsidRPr="00B20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  <w:sz w:val="28"/>
          <w:szCs w:val="28"/>
        </w:rPr>
      </w:pPr>
      <w:r w:rsidRPr="00B20594">
        <w:rPr>
          <w:b/>
          <w:color w:val="000000"/>
          <w:sz w:val="28"/>
          <w:szCs w:val="28"/>
        </w:rPr>
        <w:t xml:space="preserve">Technical Architecture: </w:t>
      </w:r>
    </w:p>
    <w:p w14:paraId="46FD9E02" w14:textId="73E66082" w:rsidR="003B16B0" w:rsidRPr="00B20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16" w:right="3375" w:hanging="13"/>
        <w:rPr>
          <w:b/>
          <w:color w:val="000000"/>
          <w:sz w:val="24"/>
          <w:szCs w:val="24"/>
        </w:rPr>
      </w:pPr>
      <w:r w:rsidRPr="00B20594">
        <w:rPr>
          <w:color w:val="000000"/>
          <w:sz w:val="24"/>
          <w:szCs w:val="24"/>
        </w:rPr>
        <w:t xml:space="preserve">The Deliverable shall include the architectural diagram as below and the information as per the table1 &amp; table 2 </w:t>
      </w:r>
      <w:r w:rsidRPr="00B20594">
        <w:rPr>
          <w:b/>
          <w:color w:val="000000"/>
          <w:sz w:val="24"/>
          <w:szCs w:val="24"/>
        </w:rPr>
        <w:t xml:space="preserve">Example: Order processing during pandemics for offline mode </w:t>
      </w:r>
    </w:p>
    <w:p w14:paraId="0AA39EA0" w14:textId="77777777" w:rsidR="003B16B0" w:rsidRPr="00B205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6"/>
        <w:rPr>
          <w:b/>
          <w:color w:val="0563C1"/>
          <w:sz w:val="24"/>
          <w:szCs w:val="24"/>
        </w:rPr>
      </w:pPr>
      <w:r w:rsidRPr="00B20594">
        <w:rPr>
          <w:b/>
          <w:color w:val="000000"/>
          <w:sz w:val="24"/>
          <w:szCs w:val="24"/>
        </w:rPr>
        <w:t xml:space="preserve">Reference: </w:t>
      </w:r>
      <w:r w:rsidRPr="00B20594">
        <w:rPr>
          <w:b/>
          <w:color w:val="0563C1"/>
          <w:sz w:val="24"/>
          <w:szCs w:val="24"/>
          <w:u w:val="single"/>
        </w:rPr>
        <w:t>https://developer.ibm.com/patterns/ai-powered-backend-system-for-order-processing-during-pandemics/</w:t>
      </w:r>
      <w:r w:rsidRPr="00B20594">
        <w:rPr>
          <w:b/>
          <w:color w:val="0563C1"/>
          <w:sz w:val="24"/>
          <w:szCs w:val="24"/>
        </w:rPr>
        <w:t xml:space="preserve"> </w:t>
      </w:r>
    </w:p>
    <w:p w14:paraId="7999D29F" w14:textId="45DA328A" w:rsidR="00E9058D" w:rsidRDefault="00E9058D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jc w:val="both"/>
        <w:rPr>
          <w:rFonts w:ascii="Calibri" w:eastAsia="Calibri" w:hAnsi="Calibri" w:cs="Calibri"/>
          <w:color w:val="000000"/>
        </w:rPr>
      </w:pPr>
    </w:p>
    <w:p w14:paraId="2975FE1D" w14:textId="77777777" w:rsidR="00B20594" w:rsidRDefault="00B20594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rPr>
          <w:rFonts w:ascii="Calibri" w:eastAsia="Calibri" w:hAnsi="Calibri" w:cs="Calibri"/>
          <w:color w:val="000000"/>
          <w:sz w:val="28"/>
          <w:szCs w:val="28"/>
        </w:rPr>
      </w:pPr>
    </w:p>
    <w:p w14:paraId="4209292E" w14:textId="0DAD8A28" w:rsidR="003B16B0" w:rsidRPr="00707FE5" w:rsidRDefault="00B20594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9" w:line="240" w:lineRule="auto"/>
        <w:ind w:right="6245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707FE5">
        <w:rPr>
          <w:rFonts w:ascii="Calibri" w:eastAsia="Calibri" w:hAnsi="Calibri" w:cs="Calibri"/>
          <w:b/>
          <w:bCs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7039166E" wp14:editId="7190A996">
            <wp:simplePos x="0" y="0"/>
            <wp:positionH relativeFrom="column">
              <wp:posOffset>5113020</wp:posOffset>
            </wp:positionH>
            <wp:positionV relativeFrom="paragraph">
              <wp:posOffset>-554355</wp:posOffset>
            </wp:positionV>
            <wp:extent cx="4468495" cy="3063240"/>
            <wp:effectExtent l="0" t="0" r="8255" b="3810"/>
            <wp:wrapNone/>
            <wp:docPr id="167402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28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707FE5">
        <w:rPr>
          <w:rFonts w:ascii="Calibri" w:eastAsia="Calibri" w:hAnsi="Calibri" w:cs="Calibri"/>
          <w:b/>
          <w:bCs/>
          <w:color w:val="000000"/>
          <w:sz w:val="28"/>
          <w:szCs w:val="28"/>
        </w:rPr>
        <w:t>Guidelines:</w:t>
      </w:r>
    </w:p>
    <w:p w14:paraId="747DA75E" w14:textId="4C22E1F2" w:rsidR="003B16B0" w:rsidRPr="00B20594" w:rsidRDefault="0000000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784"/>
        <w:rPr>
          <w:rFonts w:ascii="Calibri" w:eastAsia="Calibri" w:hAnsi="Calibri" w:cs="Calibri"/>
          <w:color w:val="000000"/>
          <w:sz w:val="28"/>
          <w:szCs w:val="28"/>
        </w:rPr>
      </w:pPr>
      <w:r w:rsidRPr="00B20594">
        <w:rPr>
          <w:rFonts w:ascii="Calibri" w:eastAsia="Calibri" w:hAnsi="Calibri" w:cs="Calibri"/>
          <w:color w:val="000000"/>
          <w:sz w:val="28"/>
          <w:szCs w:val="28"/>
        </w:rPr>
        <w:t>1. Include all the processes (As an application logic /Technology Block)</w:t>
      </w:r>
    </w:p>
    <w:p w14:paraId="138AC34D" w14:textId="5CEC6776" w:rsidR="003B16B0" w:rsidRPr="00B20594" w:rsidRDefault="0000000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345"/>
        <w:rPr>
          <w:rFonts w:ascii="Calibri" w:eastAsia="Calibri" w:hAnsi="Calibri" w:cs="Calibri"/>
          <w:color w:val="000000"/>
          <w:sz w:val="28"/>
          <w:szCs w:val="28"/>
        </w:rPr>
      </w:pPr>
      <w:r w:rsidRPr="00B20594">
        <w:rPr>
          <w:rFonts w:ascii="Calibri" w:eastAsia="Calibri" w:hAnsi="Calibri" w:cs="Calibri"/>
          <w:color w:val="000000"/>
          <w:sz w:val="28"/>
          <w:szCs w:val="28"/>
        </w:rPr>
        <w:t>2. Provide infrastructural demarcation (Local / Cloud)</w:t>
      </w:r>
    </w:p>
    <w:p w14:paraId="4D732814" w14:textId="414EF8DA" w:rsidR="003B16B0" w:rsidRPr="00B20594" w:rsidRDefault="0000000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439"/>
        <w:rPr>
          <w:rFonts w:ascii="Calibri" w:eastAsia="Calibri" w:hAnsi="Calibri" w:cs="Calibri"/>
          <w:color w:val="000000"/>
          <w:sz w:val="28"/>
          <w:szCs w:val="28"/>
        </w:rPr>
      </w:pPr>
      <w:r w:rsidRPr="00B20594">
        <w:rPr>
          <w:rFonts w:ascii="Calibri" w:eastAsia="Calibri" w:hAnsi="Calibri" w:cs="Calibri"/>
          <w:color w:val="000000"/>
          <w:sz w:val="28"/>
          <w:szCs w:val="28"/>
        </w:rPr>
        <w:t>3. Indicate external interfaces (third party API’s etc.)</w:t>
      </w:r>
    </w:p>
    <w:p w14:paraId="55D56F91" w14:textId="50BBC6B2" w:rsidR="003B16B0" w:rsidRPr="00B20594" w:rsidRDefault="0000000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right="2899"/>
        <w:rPr>
          <w:rFonts w:ascii="Calibri" w:eastAsia="Calibri" w:hAnsi="Calibri" w:cs="Calibri"/>
          <w:color w:val="000000"/>
          <w:sz w:val="28"/>
          <w:szCs w:val="28"/>
        </w:rPr>
      </w:pPr>
      <w:r w:rsidRPr="00B20594">
        <w:rPr>
          <w:rFonts w:ascii="Calibri" w:eastAsia="Calibri" w:hAnsi="Calibri" w:cs="Calibri"/>
          <w:color w:val="000000"/>
          <w:sz w:val="28"/>
          <w:szCs w:val="28"/>
        </w:rPr>
        <w:t>4. Indicate Data Storage components / services</w:t>
      </w:r>
    </w:p>
    <w:p w14:paraId="7825E184" w14:textId="77777777" w:rsidR="003B16B0" w:rsidRPr="00B20594" w:rsidRDefault="0000000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rPr>
          <w:rFonts w:ascii="Calibri" w:eastAsia="Calibri" w:hAnsi="Calibri" w:cs="Calibri"/>
          <w:color w:val="000000"/>
          <w:sz w:val="28"/>
          <w:szCs w:val="28"/>
        </w:rPr>
      </w:pPr>
      <w:r w:rsidRPr="00B20594">
        <w:rPr>
          <w:rFonts w:ascii="Calibri" w:eastAsia="Calibri" w:hAnsi="Calibri" w:cs="Calibri"/>
          <w:color w:val="000000"/>
          <w:sz w:val="28"/>
          <w:szCs w:val="28"/>
        </w:rPr>
        <w:t>5. Indicate interface to machine learning models (if applicable)</w:t>
      </w:r>
    </w:p>
    <w:p w14:paraId="60498EF8" w14:textId="77777777" w:rsidR="003B16B0" w:rsidRPr="00B20594" w:rsidRDefault="003B16B0" w:rsidP="00B20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rPr>
          <w:rFonts w:ascii="Calibri" w:eastAsia="Calibri" w:hAnsi="Calibri" w:cs="Calibri"/>
          <w:sz w:val="28"/>
          <w:szCs w:val="28"/>
        </w:rPr>
      </w:pPr>
    </w:p>
    <w:p w14:paraId="00FEB06A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</w:rPr>
      </w:pPr>
    </w:p>
    <w:p w14:paraId="45C290B3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</w:rPr>
      </w:pPr>
    </w:p>
    <w:p w14:paraId="5435F3BA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</w:rPr>
      </w:pPr>
    </w:p>
    <w:p w14:paraId="34D3FD90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</w:rPr>
      </w:pPr>
    </w:p>
    <w:p w14:paraId="43B352BB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</w:rPr>
      </w:pPr>
    </w:p>
    <w:p w14:paraId="5179AC78" w14:textId="44E5F66F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</w:t>
      </w:r>
      <w:r w:rsidR="00707FE5">
        <w:rPr>
          <w:b/>
          <w:color w:val="000000"/>
        </w:rPr>
        <w:t>1:</w:t>
      </w:r>
      <w:r>
        <w:rPr>
          <w:b/>
          <w:color w:val="000000"/>
        </w:rPr>
        <w:t xml:space="preserve"> Components &amp; Technologies: </w:t>
      </w:r>
    </w:p>
    <w:p w14:paraId="3F96A0D5" w14:textId="77777777" w:rsidR="00707FE5" w:rsidRDefault="00707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3B16B0" w14:paraId="7CA0F1F0" w14:textId="77777777" w:rsidTr="00F517EA">
        <w:trPr>
          <w:trHeight w:val="408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5DF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S.No</w:t>
            </w:r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EB66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83C5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DCA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3B16B0" w14:paraId="3882F5C2" w14:textId="77777777" w:rsidTr="00F517EA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224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85F5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User Interface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CA8A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How user interacts with application e.g. </w:t>
            </w:r>
          </w:p>
          <w:p w14:paraId="6284F55C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Web UI</w:t>
            </w:r>
            <w:r>
              <w:t xml:space="preserve"> or how the user finds out the output from the model after giving the inputs</w:t>
            </w:r>
            <w:r>
              <w:rPr>
                <w:color w:val="000000"/>
              </w:rPr>
              <w:t xml:space="preserve"> etc.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B379" w14:textId="78CF8BF4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color w:val="000000"/>
              </w:rPr>
            </w:pPr>
            <w:r>
              <w:rPr>
                <w:color w:val="000000"/>
              </w:rPr>
              <w:t>HTML, CSS</w:t>
            </w:r>
            <w:r w:rsidR="00E9058D">
              <w:rPr>
                <w:color w:val="000000"/>
              </w:rPr>
              <w:t xml:space="preserve">. </w:t>
            </w:r>
          </w:p>
        </w:tc>
      </w:tr>
      <w:tr w:rsidR="003B16B0" w14:paraId="61D9E237" w14:textId="77777777" w:rsidTr="00F517EA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F44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6213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Application Logic-1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264D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Logic for a process in the application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90A" w14:textId="1D320AEF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</w:tr>
      <w:tr w:rsidR="003B16B0" w14:paraId="571B74B2" w14:textId="77777777" w:rsidTr="00F517EA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E9FD" w14:textId="3A245EDD" w:rsidR="003B16B0" w:rsidRDefault="00F5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61DB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File Storage</w:t>
            </w:r>
            <w:r>
              <w:t>/Data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B5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File storage requirements for storing the </w:t>
            </w:r>
            <w:r>
              <w:t>data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7DAF" w14:textId="4D3900DB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3" w:right="438" w:firstLine="9"/>
              <w:rPr>
                <w:color w:val="000000"/>
              </w:rPr>
            </w:pPr>
            <w:r>
              <w:rPr>
                <w:color w:val="000000"/>
              </w:rPr>
              <w:t xml:space="preserve">Local </w:t>
            </w:r>
            <w:r>
              <w:t>S</w:t>
            </w:r>
            <w:r>
              <w:rPr>
                <w:color w:val="000000"/>
              </w:rPr>
              <w:t>ystem</w:t>
            </w:r>
            <w:r>
              <w:t>.</w:t>
            </w:r>
          </w:p>
        </w:tc>
      </w:tr>
      <w:tr w:rsidR="003B16B0" w14:paraId="0A130FC7" w14:textId="77777777" w:rsidTr="00F517EA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AD80" w14:textId="250F421E" w:rsidR="003B16B0" w:rsidRDefault="00F5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t>4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5E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t>Framework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34C9" w14:textId="22957486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 Used to Create a web Application, </w:t>
            </w:r>
            <w:r w:rsidR="00707FE5">
              <w:t>Integrating Frontend</w:t>
            </w:r>
            <w:r>
              <w:t xml:space="preserve"> and Back End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E03B" w14:textId="1EE2BD15" w:rsidR="003B16B0" w:rsidRDefault="00000000">
            <w:pPr>
              <w:widowControl w:val="0"/>
              <w:spacing w:line="240" w:lineRule="auto"/>
              <w:ind w:left="131"/>
              <w:rPr>
                <w:color w:val="000000"/>
              </w:rPr>
            </w:pPr>
            <w:r>
              <w:t>Python Flask</w:t>
            </w:r>
          </w:p>
        </w:tc>
      </w:tr>
      <w:tr w:rsidR="003B16B0" w14:paraId="0D4920AF" w14:textId="77777777" w:rsidTr="00F517EA">
        <w:trPr>
          <w:trHeight w:val="499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FEB1" w14:textId="4B2A5D9B" w:rsidR="003B16B0" w:rsidRDefault="00F5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right"/>
              <w:rPr>
                <w:color w:val="000000"/>
              </w:rPr>
            </w:pPr>
            <w:r>
              <w:t>5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8505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Machine Learning Model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FDEA" w14:textId="4605472F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t xml:space="preserve">The </w:t>
            </w:r>
            <w:r>
              <w:rPr>
                <w:color w:val="000000"/>
              </w:rPr>
              <w:t xml:space="preserve">Purpose of Machine Learning Model is to </w:t>
            </w:r>
            <w:r w:rsidR="00707FE5">
              <w:t xml:space="preserve">predict </w:t>
            </w:r>
            <w:r w:rsidR="00707FE5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traffic volu</w:t>
            </w:r>
            <w:r>
              <w:t>me on a particular day.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BF77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Traffic detection</w:t>
            </w:r>
            <w:r>
              <w:rPr>
                <w:color w:val="000000"/>
              </w:rPr>
              <w:t xml:space="preserve"> Model, etc.</w:t>
            </w:r>
          </w:p>
        </w:tc>
      </w:tr>
      <w:tr w:rsidR="003B16B0" w14:paraId="52D289DD" w14:textId="77777777" w:rsidTr="00F517EA">
        <w:trPr>
          <w:trHeight w:val="77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94FE" w14:textId="40299185" w:rsidR="003B16B0" w:rsidRDefault="00F5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2"/>
              <w:jc w:val="right"/>
              <w:rPr>
                <w:color w:val="000000"/>
              </w:rPr>
            </w:pPr>
            <w:r>
              <w:lastRenderedPageBreak/>
              <w:t>6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AFB1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Infrastructure (Server / Cloud)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BD7D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9" w:right="345" w:hanging="13"/>
              <w:rPr>
                <w:color w:val="000000"/>
              </w:rPr>
            </w:pPr>
            <w:r>
              <w:rPr>
                <w:color w:val="000000"/>
              </w:rPr>
              <w:t xml:space="preserve">Application Deployment on Local System / Cloud Local Server Configuration: </w:t>
            </w:r>
          </w:p>
          <w:p w14:paraId="67055A58" w14:textId="71A56DEE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Cloud Server </w:t>
            </w:r>
            <w:r w:rsidR="00707FE5">
              <w:rPr>
                <w:color w:val="000000"/>
              </w:rPr>
              <w:t>Configuration: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DE93" w14:textId="0C737DCD" w:rsidR="003B16B0" w:rsidRDefault="0070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GitHub</w:t>
            </w:r>
            <w:r w:rsidR="00000000">
              <w:t xml:space="preserve">, </w:t>
            </w:r>
            <w:r w:rsidR="00000000">
              <w:rPr>
                <w:color w:val="000000"/>
              </w:rPr>
              <w:t xml:space="preserve">Local, </w:t>
            </w:r>
          </w:p>
        </w:tc>
      </w:tr>
    </w:tbl>
    <w:p w14:paraId="71FFC2AB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DBFCB9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B46E8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3B16B0" w14:paraId="087064B7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1C4E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S.No</w:t>
            </w:r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B700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4C9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5C00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3B16B0" w14:paraId="3AED05DF" w14:textId="77777777">
        <w:trPr>
          <w:trHeight w:val="26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59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688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Open-Source Frameworks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0E3C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List the open-source frameworks used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C075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Python’s Flask</w:t>
            </w:r>
          </w:p>
        </w:tc>
      </w:tr>
      <w:tr w:rsidR="003B16B0" w14:paraId="48221007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0CC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D84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Security Implementations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9A44" w14:textId="6107898F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104" w:firstLine="1"/>
              <w:rPr>
                <w:color w:val="000000"/>
              </w:rPr>
            </w:pPr>
            <w:r>
              <w:rPr>
                <w:color w:val="000000"/>
              </w:rPr>
              <w:t xml:space="preserve">List all the security / access controls </w:t>
            </w:r>
            <w:r w:rsidR="00707FE5">
              <w:rPr>
                <w:color w:val="000000"/>
              </w:rPr>
              <w:t>implemented, use</w:t>
            </w:r>
            <w:r>
              <w:rPr>
                <w:color w:val="000000"/>
              </w:rPr>
              <w:t xml:space="preserve"> of firewalls etc.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1054" w14:textId="63B94F51" w:rsidR="003B16B0" w:rsidRDefault="0070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817"/>
              <w:rPr>
                <w:color w:val="000000"/>
              </w:rPr>
            </w:pPr>
            <w:r>
              <w:rPr>
                <w:color w:val="000000"/>
              </w:rPr>
              <w:t>e.g.,</w:t>
            </w:r>
            <w:r w:rsidR="00000000">
              <w:rPr>
                <w:color w:val="000000"/>
              </w:rPr>
              <w:t xml:space="preserve"> SHA-256, Encryptions, </w:t>
            </w:r>
            <w:r>
              <w:rPr>
                <w:color w:val="000000"/>
              </w:rPr>
              <w:t>IAM Controls</w:t>
            </w:r>
            <w:r w:rsidR="00000000">
              <w:rPr>
                <w:color w:val="000000"/>
              </w:rPr>
              <w:t>, OWASP etc.</w:t>
            </w:r>
          </w:p>
        </w:tc>
      </w:tr>
      <w:tr w:rsidR="003B16B0" w14:paraId="3B87CA99" w14:textId="77777777">
        <w:trPr>
          <w:trHeight w:val="516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A825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77D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Scalable Architecture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829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8" w:right="726" w:hanging="12"/>
              <w:rPr>
                <w:color w:val="000000"/>
              </w:rPr>
            </w:pPr>
            <w:r>
              <w:rPr>
                <w:color w:val="000000"/>
              </w:rPr>
              <w:t>Justify the scalability of architecture (3 – tier, Micro-services)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D4FD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</w:tbl>
    <w:p w14:paraId="637428F8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54A6AE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3B16B0" w14:paraId="79BEA311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354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S.No</w:t>
            </w:r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99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6786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767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3B16B0" w14:paraId="7F50E20E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B119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D18B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Availability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395" w14:textId="0177537E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409" w:hanging="11"/>
              <w:rPr>
                <w:color w:val="000000"/>
              </w:rPr>
            </w:pPr>
            <w:r>
              <w:rPr>
                <w:color w:val="000000"/>
              </w:rPr>
              <w:t>Justify the availability of application (</w:t>
            </w:r>
            <w:r w:rsidR="00707FE5">
              <w:rPr>
                <w:color w:val="000000"/>
              </w:rPr>
              <w:t>e.g.,</w:t>
            </w:r>
            <w:r>
              <w:rPr>
                <w:color w:val="000000"/>
              </w:rPr>
              <w:t xml:space="preserve"> use </w:t>
            </w:r>
            <w:r w:rsidR="00707FE5">
              <w:rPr>
                <w:color w:val="000000"/>
              </w:rPr>
              <w:t>of load</w:t>
            </w:r>
            <w:r>
              <w:rPr>
                <w:color w:val="000000"/>
              </w:rPr>
              <w:t xml:space="preserve"> balancers, distributed servers etc.)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CEA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  <w:tr w:rsidR="003B16B0" w14:paraId="241464C8" w14:textId="77777777">
        <w:trPr>
          <w:trHeight w:val="767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2400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0A02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Performance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F227" w14:textId="7A76A9D4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346" w:firstLine="9"/>
              <w:rPr>
                <w:color w:val="000000"/>
              </w:rPr>
            </w:pPr>
            <w:r>
              <w:rPr>
                <w:color w:val="000000"/>
              </w:rPr>
              <w:t xml:space="preserve">Design consideration for the performance of </w:t>
            </w:r>
            <w:r w:rsidR="00707FE5">
              <w:rPr>
                <w:color w:val="000000"/>
              </w:rPr>
              <w:t>the application</w:t>
            </w:r>
            <w:r>
              <w:rPr>
                <w:color w:val="000000"/>
              </w:rPr>
              <w:t xml:space="preserve"> (number of requests per sec, use </w:t>
            </w:r>
            <w:r w:rsidR="00707FE5">
              <w:rPr>
                <w:color w:val="000000"/>
              </w:rPr>
              <w:t>of Cache</w:t>
            </w:r>
            <w:r>
              <w:rPr>
                <w:color w:val="000000"/>
              </w:rPr>
              <w:t>, use of CDN’s) etc.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CBA" w14:textId="77777777" w:rsidR="003B16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</w:tbl>
    <w:p w14:paraId="3D6B22C0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210547" w14:textId="77777777" w:rsidR="003B16B0" w:rsidRDefault="003B16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4535A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References: </w:t>
      </w:r>
    </w:p>
    <w:p w14:paraId="078E8661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https://c4model.com/</w:t>
      </w:r>
      <w:r>
        <w:rPr>
          <w:b/>
          <w:color w:val="0563C1"/>
        </w:rPr>
        <w:t xml:space="preserve"> </w:t>
      </w:r>
    </w:p>
    <w:p w14:paraId="01C5F32F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lastRenderedPageBreak/>
        <w:t>https://developer.ibm.com/patterns/online-order-processing-system-during-pandemic/</w:t>
      </w:r>
      <w:r>
        <w:rPr>
          <w:b/>
          <w:color w:val="0563C1"/>
        </w:rPr>
        <w:t xml:space="preserve"> </w:t>
      </w:r>
    </w:p>
    <w:p w14:paraId="220F118A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https://www.ibm.com/cloud/architecture</w:t>
      </w:r>
      <w:r>
        <w:rPr>
          <w:b/>
          <w:color w:val="0563C1"/>
        </w:rPr>
        <w:t xml:space="preserve"> </w:t>
      </w:r>
    </w:p>
    <w:p w14:paraId="3720AF35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4"/>
        <w:rPr>
          <w:b/>
          <w:color w:val="0563C1"/>
        </w:rPr>
      </w:pPr>
      <w:r>
        <w:rPr>
          <w:b/>
          <w:color w:val="0563C1"/>
          <w:u w:val="single"/>
        </w:rPr>
        <w:t>https://aws.amazon.com/architecture</w:t>
      </w:r>
      <w:r>
        <w:rPr>
          <w:b/>
          <w:color w:val="0563C1"/>
        </w:rPr>
        <w:t xml:space="preserve"> </w:t>
      </w:r>
    </w:p>
    <w:p w14:paraId="7BEE4716" w14:textId="77777777" w:rsidR="003B16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4"/>
        <w:rPr>
          <w:b/>
          <w:color w:val="0563C1"/>
          <w:u w:val="single"/>
        </w:rPr>
      </w:pPr>
      <w:r>
        <w:rPr>
          <w:b/>
          <w:color w:val="0563C1"/>
          <w:u w:val="single"/>
        </w:rPr>
        <w:t>https://medium.com/the-internal-startup/how-to-draw-useful-technical-architecture-diagrams-2d20c9fda90d</w:t>
      </w:r>
    </w:p>
    <w:sectPr w:rsidR="003B16B0">
      <w:pgSz w:w="16820" w:h="11900" w:orient="landscape"/>
      <w:pgMar w:top="1425" w:right="1202" w:bottom="11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B0"/>
    <w:rsid w:val="003820A1"/>
    <w:rsid w:val="003B16B0"/>
    <w:rsid w:val="00707FE5"/>
    <w:rsid w:val="00B20594"/>
    <w:rsid w:val="00E9058D"/>
    <w:rsid w:val="00F5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2F0A"/>
  <w15:docId w15:val="{9B5A41A5-008F-4DBB-A082-1FBA03E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5</cp:revision>
  <dcterms:created xsi:type="dcterms:W3CDTF">2023-11-22T15:04:00Z</dcterms:created>
  <dcterms:modified xsi:type="dcterms:W3CDTF">2023-11-22T17:17:00Z</dcterms:modified>
</cp:coreProperties>
</file>