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C537F" w14:textId="77777777" w:rsidR="00881D04" w:rsidRDefault="00000000">
      <w:pPr>
        <w:pStyle w:val="Heading1"/>
        <w:spacing w:before="33" w:line="256" w:lineRule="auto"/>
        <w:ind w:left="3506" w:right="3520"/>
        <w:jc w:val="center"/>
        <w:rPr>
          <w:rFonts w:ascii="Calibri"/>
        </w:rPr>
      </w:pPr>
      <w:r>
        <w:rPr>
          <w:rFonts w:ascii="Calibri"/>
        </w:rPr>
        <w:t>Project Design Phase-I</w:t>
      </w:r>
      <w:r>
        <w:rPr>
          <w:rFonts w:ascii="Calibri"/>
          <w:spacing w:val="-52"/>
        </w:rPr>
        <w:t xml:space="preserve"> </w:t>
      </w:r>
      <w:r>
        <w:rPr>
          <w:rFonts w:ascii="Calibri"/>
        </w:rPr>
        <w:t>Solution</w:t>
      </w:r>
      <w:r>
        <w:rPr>
          <w:rFonts w:ascii="Calibri"/>
          <w:spacing w:val="-3"/>
        </w:rPr>
        <w:t xml:space="preserve"> </w:t>
      </w:r>
      <w:r>
        <w:rPr>
          <w:rFonts w:ascii="Calibri"/>
        </w:rPr>
        <w:t>Architecture</w:t>
      </w:r>
    </w:p>
    <w:p w14:paraId="2E3C2A53" w14:textId="77777777" w:rsidR="00881D04" w:rsidRDefault="00881D04">
      <w:pPr>
        <w:pStyle w:val="BodyText"/>
        <w:spacing w:before="2"/>
        <w:rPr>
          <w:rFonts w:ascii="Calibri"/>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881D04" w14:paraId="3C831F26" w14:textId="77777777">
        <w:trPr>
          <w:trHeight w:val="268"/>
        </w:trPr>
        <w:tc>
          <w:tcPr>
            <w:tcW w:w="4508" w:type="dxa"/>
          </w:tcPr>
          <w:p w14:paraId="55306DF2" w14:textId="77777777" w:rsidR="00881D04" w:rsidRDefault="00000000">
            <w:pPr>
              <w:pStyle w:val="TableParagraph"/>
            </w:pPr>
            <w:r>
              <w:t>Date</w:t>
            </w:r>
          </w:p>
        </w:tc>
        <w:tc>
          <w:tcPr>
            <w:tcW w:w="4511" w:type="dxa"/>
          </w:tcPr>
          <w:p w14:paraId="3DF6B4CE" w14:textId="28DC30E8" w:rsidR="00881D04" w:rsidRDefault="000B26DC">
            <w:pPr>
              <w:pStyle w:val="TableParagraph"/>
            </w:pPr>
            <w:r>
              <w:t>31/12/2023</w:t>
            </w:r>
          </w:p>
        </w:tc>
      </w:tr>
      <w:tr w:rsidR="00881D04" w14:paraId="1E9149AC" w14:textId="77777777">
        <w:trPr>
          <w:trHeight w:val="268"/>
        </w:trPr>
        <w:tc>
          <w:tcPr>
            <w:tcW w:w="4508" w:type="dxa"/>
          </w:tcPr>
          <w:p w14:paraId="0D4EC641" w14:textId="77777777" w:rsidR="00881D04" w:rsidRDefault="00000000">
            <w:pPr>
              <w:pStyle w:val="TableParagraph"/>
            </w:pPr>
            <w:r>
              <w:t>Team ID</w:t>
            </w:r>
          </w:p>
        </w:tc>
        <w:tc>
          <w:tcPr>
            <w:tcW w:w="4511" w:type="dxa"/>
          </w:tcPr>
          <w:p w14:paraId="2218701A" w14:textId="75EF87ED" w:rsidR="00881D04" w:rsidRDefault="000B26DC">
            <w:pPr>
              <w:pStyle w:val="TableParagraph"/>
            </w:pPr>
            <w:r>
              <w:t>591966</w:t>
            </w:r>
          </w:p>
        </w:tc>
      </w:tr>
      <w:tr w:rsidR="00881D04" w14:paraId="3B7B2A3D" w14:textId="77777777">
        <w:trPr>
          <w:trHeight w:val="268"/>
        </w:trPr>
        <w:tc>
          <w:tcPr>
            <w:tcW w:w="4508" w:type="dxa"/>
          </w:tcPr>
          <w:p w14:paraId="46C4161D" w14:textId="77777777" w:rsidR="00881D04" w:rsidRDefault="00000000">
            <w:pPr>
              <w:pStyle w:val="TableParagraph"/>
            </w:pPr>
            <w:r>
              <w:t>Project</w:t>
            </w:r>
            <w:r>
              <w:rPr>
                <w:spacing w:val="-3"/>
              </w:rPr>
              <w:t xml:space="preserve"> </w:t>
            </w:r>
            <w:r>
              <w:t>Name</w:t>
            </w:r>
          </w:p>
        </w:tc>
        <w:tc>
          <w:tcPr>
            <w:tcW w:w="4511" w:type="dxa"/>
          </w:tcPr>
          <w:p w14:paraId="6B912D13" w14:textId="4B61C8BD" w:rsidR="00881D04" w:rsidRDefault="000B26DC">
            <w:pPr>
              <w:pStyle w:val="TableParagraph"/>
            </w:pPr>
            <w:r>
              <w:t>MOVIE RECOMMENDATION SYSTEM</w:t>
            </w:r>
          </w:p>
        </w:tc>
      </w:tr>
      <w:tr w:rsidR="00881D04" w14:paraId="513B3CC4" w14:textId="77777777">
        <w:trPr>
          <w:trHeight w:val="268"/>
        </w:trPr>
        <w:tc>
          <w:tcPr>
            <w:tcW w:w="4508" w:type="dxa"/>
          </w:tcPr>
          <w:p w14:paraId="7F103535" w14:textId="77777777" w:rsidR="00881D04" w:rsidRDefault="00000000">
            <w:pPr>
              <w:pStyle w:val="TableParagraph"/>
            </w:pPr>
            <w:r>
              <w:t>Maximum</w:t>
            </w:r>
            <w:r>
              <w:rPr>
                <w:spacing w:val="-3"/>
              </w:rPr>
              <w:t xml:space="preserve"> </w:t>
            </w:r>
            <w:r>
              <w:t>Marks</w:t>
            </w:r>
          </w:p>
        </w:tc>
        <w:tc>
          <w:tcPr>
            <w:tcW w:w="4511" w:type="dxa"/>
          </w:tcPr>
          <w:p w14:paraId="2BD6244C" w14:textId="77777777" w:rsidR="00881D04" w:rsidRDefault="00000000">
            <w:pPr>
              <w:pStyle w:val="TableParagraph"/>
            </w:pPr>
            <w:r>
              <w:t>4</w:t>
            </w:r>
            <w:r>
              <w:rPr>
                <w:spacing w:val="1"/>
              </w:rPr>
              <w:t xml:space="preserve"> </w:t>
            </w:r>
            <w:r>
              <w:t>Marks</w:t>
            </w:r>
          </w:p>
        </w:tc>
      </w:tr>
    </w:tbl>
    <w:p w14:paraId="68971E24" w14:textId="77777777" w:rsidR="00881D04" w:rsidRDefault="00881D04">
      <w:pPr>
        <w:pStyle w:val="BodyText"/>
        <w:rPr>
          <w:rFonts w:ascii="Calibri"/>
          <w:b/>
        </w:rPr>
      </w:pPr>
    </w:p>
    <w:p w14:paraId="086C3D59" w14:textId="77777777" w:rsidR="00881D04" w:rsidRDefault="00000000" w:rsidP="000B26DC">
      <w:pPr>
        <w:spacing w:before="158"/>
        <w:rPr>
          <w:rFonts w:ascii="Arial"/>
          <w:b/>
          <w:sz w:val="24"/>
        </w:rPr>
      </w:pPr>
      <w:r>
        <w:rPr>
          <w:rFonts w:ascii="Arial"/>
          <w:b/>
          <w:sz w:val="24"/>
        </w:rPr>
        <w:t>Solution</w:t>
      </w:r>
      <w:r>
        <w:rPr>
          <w:rFonts w:ascii="Arial"/>
          <w:b/>
          <w:spacing w:val="-1"/>
          <w:sz w:val="24"/>
        </w:rPr>
        <w:t xml:space="preserve"> </w:t>
      </w:r>
      <w:r>
        <w:rPr>
          <w:rFonts w:ascii="Arial"/>
          <w:b/>
          <w:sz w:val="24"/>
        </w:rPr>
        <w:t>Architecture:</w:t>
      </w:r>
    </w:p>
    <w:p w14:paraId="13A18C34" w14:textId="77777777" w:rsidR="000B26DC" w:rsidRPr="000B26DC" w:rsidRDefault="000B26DC" w:rsidP="000B26DC">
      <w:pPr>
        <w:pStyle w:val="BodyText"/>
        <w:rPr>
          <w:sz w:val="26"/>
        </w:rPr>
      </w:pPr>
      <w:r w:rsidRPr="000B26DC">
        <w:rPr>
          <w:sz w:val="26"/>
        </w:rPr>
        <w:t>Architecture Components:</w:t>
      </w:r>
    </w:p>
    <w:p w14:paraId="378C52A6" w14:textId="77777777" w:rsidR="000B26DC" w:rsidRPr="000B26DC" w:rsidRDefault="000B26DC" w:rsidP="000B26DC">
      <w:pPr>
        <w:pStyle w:val="BodyText"/>
        <w:rPr>
          <w:sz w:val="26"/>
        </w:rPr>
      </w:pPr>
      <w:r w:rsidRPr="000B26DC">
        <w:rPr>
          <w:sz w:val="26"/>
        </w:rPr>
        <w:t>User Interface (UI):</w:t>
      </w:r>
    </w:p>
    <w:p w14:paraId="1D4B8725" w14:textId="77777777" w:rsidR="000B26DC" w:rsidRPr="000B26DC" w:rsidRDefault="000B26DC" w:rsidP="000B26DC">
      <w:pPr>
        <w:pStyle w:val="BodyText"/>
        <w:rPr>
          <w:sz w:val="26"/>
        </w:rPr>
      </w:pPr>
    </w:p>
    <w:p w14:paraId="758C4BF0" w14:textId="77777777" w:rsidR="000B26DC" w:rsidRPr="000B26DC" w:rsidRDefault="000B26DC" w:rsidP="000B26DC">
      <w:pPr>
        <w:pStyle w:val="BodyText"/>
        <w:rPr>
          <w:sz w:val="26"/>
        </w:rPr>
      </w:pPr>
      <w:r w:rsidRPr="000B26DC">
        <w:rPr>
          <w:sz w:val="26"/>
        </w:rPr>
        <w:t>Description: The UI component represents the front-end of the application, including web and mobile interfaces. It is responsible for presenting movie recommendations to users, displaying user profiles, and facilitating interactions.</w:t>
      </w:r>
    </w:p>
    <w:p w14:paraId="224A2A8E" w14:textId="77777777" w:rsidR="000B26DC" w:rsidRPr="000B26DC" w:rsidRDefault="000B26DC" w:rsidP="000B26DC">
      <w:pPr>
        <w:pStyle w:val="BodyText"/>
        <w:rPr>
          <w:sz w:val="26"/>
        </w:rPr>
      </w:pPr>
      <w:r w:rsidRPr="000B26DC">
        <w:rPr>
          <w:sz w:val="26"/>
        </w:rPr>
        <w:t>Behavior: The UI interacts with the backend services to request and display personalized recommendations, user profiles, and other relevant information. It also collects user feedback and preferences.</w:t>
      </w:r>
    </w:p>
    <w:p w14:paraId="124F4083" w14:textId="77777777" w:rsidR="000B26DC" w:rsidRPr="000B26DC" w:rsidRDefault="000B26DC" w:rsidP="000B26DC">
      <w:pPr>
        <w:pStyle w:val="BodyText"/>
        <w:rPr>
          <w:sz w:val="26"/>
        </w:rPr>
      </w:pPr>
      <w:r w:rsidRPr="000B26DC">
        <w:rPr>
          <w:sz w:val="26"/>
        </w:rPr>
        <w:t>Frontend Logic:</w:t>
      </w:r>
    </w:p>
    <w:p w14:paraId="056A9A8A" w14:textId="77777777" w:rsidR="000B26DC" w:rsidRPr="000B26DC" w:rsidRDefault="000B26DC" w:rsidP="000B26DC">
      <w:pPr>
        <w:pStyle w:val="BodyText"/>
        <w:rPr>
          <w:sz w:val="26"/>
        </w:rPr>
      </w:pPr>
    </w:p>
    <w:p w14:paraId="65B75568" w14:textId="77777777" w:rsidR="000B26DC" w:rsidRPr="000B26DC" w:rsidRDefault="000B26DC" w:rsidP="000B26DC">
      <w:pPr>
        <w:pStyle w:val="BodyText"/>
        <w:rPr>
          <w:sz w:val="26"/>
        </w:rPr>
      </w:pPr>
      <w:r w:rsidRPr="000B26DC">
        <w:rPr>
          <w:sz w:val="26"/>
        </w:rPr>
        <w:t>Description: This component comprises the logic responsible for rendering UI elements and handling user interactions on the client side. It may include frameworks like React, Angular, or Vue.js.</w:t>
      </w:r>
    </w:p>
    <w:p w14:paraId="4554563D" w14:textId="77777777" w:rsidR="000B26DC" w:rsidRPr="000B26DC" w:rsidRDefault="000B26DC" w:rsidP="000B26DC">
      <w:pPr>
        <w:pStyle w:val="BodyText"/>
        <w:rPr>
          <w:sz w:val="26"/>
        </w:rPr>
      </w:pPr>
      <w:r w:rsidRPr="000B26DC">
        <w:rPr>
          <w:sz w:val="26"/>
        </w:rPr>
        <w:t>Behavior: The frontend logic communicates with the backend through APIs to retrieve and display recommended movies, user profiles, and other relevant data. It also handles user input and updates the UI accordingly.</w:t>
      </w:r>
    </w:p>
    <w:p w14:paraId="4F7D4BBC" w14:textId="77777777" w:rsidR="000B26DC" w:rsidRPr="000B26DC" w:rsidRDefault="000B26DC" w:rsidP="000B26DC">
      <w:pPr>
        <w:pStyle w:val="BodyText"/>
        <w:rPr>
          <w:sz w:val="26"/>
        </w:rPr>
      </w:pPr>
      <w:r w:rsidRPr="000B26DC">
        <w:rPr>
          <w:sz w:val="26"/>
        </w:rPr>
        <w:t>Recommendation Engine:</w:t>
      </w:r>
    </w:p>
    <w:p w14:paraId="14CF4284" w14:textId="77777777" w:rsidR="000B26DC" w:rsidRPr="000B26DC" w:rsidRDefault="000B26DC" w:rsidP="000B26DC">
      <w:pPr>
        <w:pStyle w:val="BodyText"/>
        <w:rPr>
          <w:sz w:val="26"/>
        </w:rPr>
      </w:pPr>
    </w:p>
    <w:p w14:paraId="6E3785E9" w14:textId="77777777" w:rsidR="000B26DC" w:rsidRPr="000B26DC" w:rsidRDefault="000B26DC" w:rsidP="000B26DC">
      <w:pPr>
        <w:pStyle w:val="BodyText"/>
        <w:rPr>
          <w:sz w:val="26"/>
        </w:rPr>
      </w:pPr>
      <w:r w:rsidRPr="000B26DC">
        <w:rPr>
          <w:sz w:val="26"/>
        </w:rPr>
        <w:t>Description: The recommendation engine is the core of the system, responsible for generating personalized movie recommendations for users. It incorporates machine learning algorithms, collaborative filtering, content-based filtering, and emotion analysis.</w:t>
      </w:r>
    </w:p>
    <w:p w14:paraId="6319322E" w14:textId="77777777" w:rsidR="000B26DC" w:rsidRPr="000B26DC" w:rsidRDefault="000B26DC" w:rsidP="000B26DC">
      <w:pPr>
        <w:pStyle w:val="BodyText"/>
        <w:rPr>
          <w:sz w:val="26"/>
        </w:rPr>
      </w:pPr>
      <w:r w:rsidRPr="000B26DC">
        <w:rPr>
          <w:sz w:val="26"/>
        </w:rPr>
        <w:t>Behavior: The recommendation engine analyzes user behavior, preferences, and contextual information to generate movie recommendations. It continuously learns and adapts based on user feedback and changing preferences.</w:t>
      </w:r>
    </w:p>
    <w:p w14:paraId="58A6F656" w14:textId="77777777" w:rsidR="000B26DC" w:rsidRPr="000B26DC" w:rsidRDefault="000B26DC" w:rsidP="000B26DC">
      <w:pPr>
        <w:pStyle w:val="BodyText"/>
        <w:rPr>
          <w:sz w:val="26"/>
        </w:rPr>
      </w:pPr>
      <w:r w:rsidRPr="000B26DC">
        <w:rPr>
          <w:sz w:val="26"/>
        </w:rPr>
        <w:t>User Profile Management:</w:t>
      </w:r>
    </w:p>
    <w:p w14:paraId="1845231A" w14:textId="77777777" w:rsidR="000B26DC" w:rsidRPr="000B26DC" w:rsidRDefault="000B26DC" w:rsidP="000B26DC">
      <w:pPr>
        <w:pStyle w:val="BodyText"/>
        <w:rPr>
          <w:sz w:val="26"/>
        </w:rPr>
      </w:pPr>
    </w:p>
    <w:p w14:paraId="2F605877" w14:textId="77777777" w:rsidR="000B26DC" w:rsidRPr="000B26DC" w:rsidRDefault="000B26DC" w:rsidP="000B26DC">
      <w:pPr>
        <w:pStyle w:val="BodyText"/>
        <w:rPr>
          <w:sz w:val="26"/>
        </w:rPr>
      </w:pPr>
      <w:r w:rsidRPr="000B26DC">
        <w:rPr>
          <w:sz w:val="26"/>
        </w:rPr>
        <w:t>Description: This component manages user profiles, storing information about user preferences, viewing history, and demographic data.</w:t>
      </w:r>
    </w:p>
    <w:p w14:paraId="1E2E93AA" w14:textId="77777777" w:rsidR="000B26DC" w:rsidRPr="000B26DC" w:rsidRDefault="000B26DC" w:rsidP="000B26DC">
      <w:pPr>
        <w:pStyle w:val="BodyText"/>
        <w:rPr>
          <w:sz w:val="26"/>
        </w:rPr>
      </w:pPr>
      <w:r w:rsidRPr="000B26DC">
        <w:rPr>
          <w:sz w:val="26"/>
        </w:rPr>
        <w:t>Behavior: It captures and updates user data, ensuring that the recommendation engine has accurate and up-to-date information to generate personalized suggestions.</w:t>
      </w:r>
    </w:p>
    <w:p w14:paraId="7BE3B0B4" w14:textId="77777777" w:rsidR="000B26DC" w:rsidRPr="000B26DC" w:rsidRDefault="000B26DC" w:rsidP="000B26DC">
      <w:pPr>
        <w:pStyle w:val="BodyText"/>
        <w:rPr>
          <w:sz w:val="26"/>
        </w:rPr>
      </w:pPr>
      <w:r w:rsidRPr="000B26DC">
        <w:rPr>
          <w:sz w:val="26"/>
        </w:rPr>
        <w:t>Content Management:</w:t>
      </w:r>
    </w:p>
    <w:p w14:paraId="68FEE253" w14:textId="77777777" w:rsidR="000B26DC" w:rsidRPr="000B26DC" w:rsidRDefault="000B26DC" w:rsidP="000B26DC">
      <w:pPr>
        <w:pStyle w:val="BodyText"/>
        <w:rPr>
          <w:sz w:val="26"/>
        </w:rPr>
      </w:pPr>
    </w:p>
    <w:p w14:paraId="153D6A97" w14:textId="77777777" w:rsidR="000B26DC" w:rsidRPr="000B26DC" w:rsidRDefault="000B26DC" w:rsidP="000B26DC">
      <w:pPr>
        <w:pStyle w:val="BodyText"/>
        <w:rPr>
          <w:sz w:val="26"/>
        </w:rPr>
      </w:pPr>
      <w:r w:rsidRPr="000B26DC">
        <w:rPr>
          <w:sz w:val="26"/>
        </w:rPr>
        <w:t>Description: The content management component handles the ingestion, storage, and retrieval of movie data. It includes metadata such as genres, ratings, cast, and reviews.</w:t>
      </w:r>
    </w:p>
    <w:p w14:paraId="702ECD90" w14:textId="77777777" w:rsidR="000B26DC" w:rsidRPr="000B26DC" w:rsidRDefault="000B26DC" w:rsidP="000B26DC">
      <w:pPr>
        <w:pStyle w:val="BodyText"/>
        <w:rPr>
          <w:sz w:val="26"/>
        </w:rPr>
      </w:pPr>
      <w:r w:rsidRPr="000B26DC">
        <w:rPr>
          <w:sz w:val="26"/>
        </w:rPr>
        <w:t>Behavior: This component ensures that the system has a comprehensive and up-to-date library of movies. It integrates with external sources or databases to fetch movie-related information.</w:t>
      </w:r>
    </w:p>
    <w:p w14:paraId="4E90FBAE" w14:textId="77777777" w:rsidR="000B26DC" w:rsidRPr="000B26DC" w:rsidRDefault="000B26DC" w:rsidP="000B26DC">
      <w:pPr>
        <w:pStyle w:val="BodyText"/>
        <w:rPr>
          <w:sz w:val="26"/>
        </w:rPr>
      </w:pPr>
      <w:r w:rsidRPr="000B26DC">
        <w:rPr>
          <w:sz w:val="26"/>
        </w:rPr>
        <w:t>Authentication and Authorization:</w:t>
      </w:r>
    </w:p>
    <w:p w14:paraId="2B14317B" w14:textId="77777777" w:rsidR="000B26DC" w:rsidRPr="000B26DC" w:rsidRDefault="000B26DC" w:rsidP="000B26DC">
      <w:pPr>
        <w:pStyle w:val="BodyText"/>
        <w:rPr>
          <w:sz w:val="26"/>
        </w:rPr>
      </w:pPr>
    </w:p>
    <w:p w14:paraId="40BB0B68" w14:textId="77777777" w:rsidR="000B26DC" w:rsidRPr="000B26DC" w:rsidRDefault="000B26DC" w:rsidP="000B26DC">
      <w:pPr>
        <w:pStyle w:val="BodyText"/>
        <w:rPr>
          <w:sz w:val="26"/>
        </w:rPr>
      </w:pPr>
      <w:r w:rsidRPr="000B26DC">
        <w:rPr>
          <w:sz w:val="26"/>
        </w:rPr>
        <w:lastRenderedPageBreak/>
        <w:t>Description: This component manages user authentication and authorization, ensuring secure access to user accounts and data.</w:t>
      </w:r>
    </w:p>
    <w:p w14:paraId="62B178CF" w14:textId="77777777" w:rsidR="000B26DC" w:rsidRPr="000B26DC" w:rsidRDefault="000B26DC" w:rsidP="000B26DC">
      <w:pPr>
        <w:pStyle w:val="BodyText"/>
        <w:rPr>
          <w:sz w:val="26"/>
        </w:rPr>
      </w:pPr>
      <w:r w:rsidRPr="000B26DC">
        <w:rPr>
          <w:sz w:val="26"/>
        </w:rPr>
        <w:t>Behavior: It handles user login/logout, verifies user identity, and enforces access control to protect sensitive user information.</w:t>
      </w:r>
    </w:p>
    <w:p w14:paraId="4D7489D8" w14:textId="77777777" w:rsidR="000B26DC" w:rsidRPr="000B26DC" w:rsidRDefault="000B26DC" w:rsidP="000B26DC">
      <w:pPr>
        <w:pStyle w:val="BodyText"/>
        <w:rPr>
          <w:sz w:val="26"/>
        </w:rPr>
      </w:pPr>
      <w:r w:rsidRPr="000B26DC">
        <w:rPr>
          <w:sz w:val="26"/>
        </w:rPr>
        <w:t>Feedback and Rating System:</w:t>
      </w:r>
    </w:p>
    <w:p w14:paraId="0AD90BD9" w14:textId="77777777" w:rsidR="000B26DC" w:rsidRPr="000B26DC" w:rsidRDefault="000B26DC" w:rsidP="000B26DC">
      <w:pPr>
        <w:pStyle w:val="BodyText"/>
        <w:rPr>
          <w:sz w:val="26"/>
        </w:rPr>
      </w:pPr>
    </w:p>
    <w:p w14:paraId="43A83848" w14:textId="77777777" w:rsidR="000B26DC" w:rsidRPr="000B26DC" w:rsidRDefault="000B26DC" w:rsidP="000B26DC">
      <w:pPr>
        <w:pStyle w:val="BodyText"/>
        <w:rPr>
          <w:sz w:val="26"/>
        </w:rPr>
      </w:pPr>
      <w:r w:rsidRPr="000B26DC">
        <w:rPr>
          <w:sz w:val="26"/>
        </w:rPr>
        <w:t>Description: The feedback and rating system allows users to provide feedback on recommended movies and rate their viewing experience.</w:t>
      </w:r>
    </w:p>
    <w:p w14:paraId="278401B1" w14:textId="77777777" w:rsidR="000B26DC" w:rsidRPr="000B26DC" w:rsidRDefault="000B26DC" w:rsidP="000B26DC">
      <w:pPr>
        <w:pStyle w:val="BodyText"/>
        <w:rPr>
          <w:sz w:val="26"/>
        </w:rPr>
      </w:pPr>
      <w:r w:rsidRPr="000B26DC">
        <w:rPr>
          <w:sz w:val="26"/>
        </w:rPr>
        <w:t>Behavior: It collects user ratings, reviews, and feedback, which are used to refine the recommendation algorithms and improve the accuracy of future suggestions.</w:t>
      </w:r>
    </w:p>
    <w:p w14:paraId="0E41AD7C" w14:textId="77777777" w:rsidR="000B26DC" w:rsidRPr="000B26DC" w:rsidRDefault="000B26DC" w:rsidP="000B26DC">
      <w:pPr>
        <w:pStyle w:val="BodyText"/>
        <w:rPr>
          <w:sz w:val="26"/>
        </w:rPr>
      </w:pPr>
      <w:r w:rsidRPr="000B26DC">
        <w:rPr>
          <w:sz w:val="26"/>
        </w:rPr>
        <w:t>Notification Service:</w:t>
      </w:r>
    </w:p>
    <w:p w14:paraId="08A91AC8" w14:textId="77777777" w:rsidR="000B26DC" w:rsidRPr="000B26DC" w:rsidRDefault="000B26DC" w:rsidP="000B26DC">
      <w:pPr>
        <w:pStyle w:val="BodyText"/>
        <w:rPr>
          <w:sz w:val="26"/>
        </w:rPr>
      </w:pPr>
    </w:p>
    <w:p w14:paraId="5A752EFD" w14:textId="77777777" w:rsidR="000B26DC" w:rsidRPr="000B26DC" w:rsidRDefault="000B26DC" w:rsidP="000B26DC">
      <w:pPr>
        <w:pStyle w:val="BodyText"/>
        <w:rPr>
          <w:sz w:val="26"/>
        </w:rPr>
      </w:pPr>
      <w:r w:rsidRPr="000B26DC">
        <w:rPr>
          <w:sz w:val="26"/>
        </w:rPr>
        <w:t>Description: The notification service sends alerts and updates to users, such as new movie recommendations, personalized announcements, or system updates.</w:t>
      </w:r>
    </w:p>
    <w:p w14:paraId="5C9892EC" w14:textId="77777777" w:rsidR="000B26DC" w:rsidRPr="000B26DC" w:rsidRDefault="000B26DC" w:rsidP="000B26DC">
      <w:pPr>
        <w:pStyle w:val="BodyText"/>
        <w:rPr>
          <w:sz w:val="26"/>
        </w:rPr>
      </w:pPr>
      <w:r w:rsidRPr="000B26DC">
        <w:rPr>
          <w:sz w:val="26"/>
        </w:rPr>
        <w:t>Behavior: It communicates with the recommendation engine to trigger notifications based on user preferences and system events.</w:t>
      </w:r>
    </w:p>
    <w:p w14:paraId="644960F7" w14:textId="77777777" w:rsidR="000B26DC" w:rsidRPr="000B26DC" w:rsidRDefault="000B26DC" w:rsidP="000B26DC">
      <w:pPr>
        <w:pStyle w:val="BodyText"/>
        <w:rPr>
          <w:sz w:val="26"/>
        </w:rPr>
      </w:pPr>
      <w:r w:rsidRPr="000B26DC">
        <w:rPr>
          <w:sz w:val="26"/>
        </w:rPr>
        <w:t>Analytics and Monitoring:</w:t>
      </w:r>
    </w:p>
    <w:p w14:paraId="6E19DFE2" w14:textId="77777777" w:rsidR="000B26DC" w:rsidRPr="000B26DC" w:rsidRDefault="000B26DC" w:rsidP="000B26DC">
      <w:pPr>
        <w:pStyle w:val="BodyText"/>
        <w:rPr>
          <w:sz w:val="26"/>
        </w:rPr>
      </w:pPr>
    </w:p>
    <w:p w14:paraId="71AEE07A" w14:textId="77777777" w:rsidR="000B26DC" w:rsidRPr="000B26DC" w:rsidRDefault="000B26DC" w:rsidP="000B26DC">
      <w:pPr>
        <w:pStyle w:val="BodyText"/>
        <w:rPr>
          <w:sz w:val="26"/>
        </w:rPr>
      </w:pPr>
      <w:r w:rsidRPr="000B26DC">
        <w:rPr>
          <w:sz w:val="26"/>
        </w:rPr>
        <w:t>Description: The analytics and monitoring component tracks system performance, user engagement, and other key metrics.</w:t>
      </w:r>
    </w:p>
    <w:p w14:paraId="5CE6A06E" w14:textId="77777777" w:rsidR="000B26DC" w:rsidRPr="000B26DC" w:rsidRDefault="000B26DC" w:rsidP="000B26DC">
      <w:pPr>
        <w:pStyle w:val="BodyText"/>
        <w:rPr>
          <w:sz w:val="26"/>
        </w:rPr>
      </w:pPr>
      <w:r w:rsidRPr="000B26DC">
        <w:rPr>
          <w:sz w:val="26"/>
        </w:rPr>
        <w:t>Behavior: It generates reports, logs, and alerts based on the analysis of system data. This information is valuable for optimizing system performance and identifying areas for improvement.</w:t>
      </w:r>
    </w:p>
    <w:p w14:paraId="16A57C66" w14:textId="77777777" w:rsidR="000B26DC" w:rsidRPr="000B26DC" w:rsidRDefault="000B26DC" w:rsidP="000B26DC">
      <w:pPr>
        <w:pStyle w:val="BodyText"/>
        <w:rPr>
          <w:sz w:val="26"/>
        </w:rPr>
      </w:pPr>
      <w:r w:rsidRPr="000B26DC">
        <w:rPr>
          <w:sz w:val="26"/>
        </w:rPr>
        <w:t>Interaction Flow:</w:t>
      </w:r>
    </w:p>
    <w:p w14:paraId="65A1FFC3" w14:textId="77777777" w:rsidR="000B26DC" w:rsidRPr="000B26DC" w:rsidRDefault="000B26DC" w:rsidP="000B26DC">
      <w:pPr>
        <w:pStyle w:val="BodyText"/>
        <w:rPr>
          <w:sz w:val="26"/>
        </w:rPr>
      </w:pPr>
      <w:r w:rsidRPr="000B26DC">
        <w:rPr>
          <w:sz w:val="26"/>
        </w:rPr>
        <w:t>User Registration and Authentication:</w:t>
      </w:r>
    </w:p>
    <w:p w14:paraId="12DDCA36" w14:textId="77777777" w:rsidR="000B26DC" w:rsidRPr="000B26DC" w:rsidRDefault="000B26DC" w:rsidP="000B26DC">
      <w:pPr>
        <w:pStyle w:val="BodyText"/>
        <w:rPr>
          <w:sz w:val="26"/>
        </w:rPr>
      </w:pPr>
    </w:p>
    <w:p w14:paraId="61A34272" w14:textId="77777777" w:rsidR="000B26DC" w:rsidRPr="000B26DC" w:rsidRDefault="000B26DC" w:rsidP="000B26DC">
      <w:pPr>
        <w:pStyle w:val="BodyText"/>
        <w:rPr>
          <w:sz w:val="26"/>
        </w:rPr>
      </w:pPr>
      <w:r w:rsidRPr="000B26DC">
        <w:rPr>
          <w:sz w:val="26"/>
        </w:rPr>
        <w:t>Users register or log in to the system, providing authentication credentials.</w:t>
      </w:r>
    </w:p>
    <w:p w14:paraId="4F38FE88" w14:textId="77777777" w:rsidR="000B26DC" w:rsidRPr="000B26DC" w:rsidRDefault="000B26DC" w:rsidP="000B26DC">
      <w:pPr>
        <w:pStyle w:val="BodyText"/>
        <w:rPr>
          <w:sz w:val="26"/>
        </w:rPr>
      </w:pPr>
      <w:r w:rsidRPr="000B26DC">
        <w:rPr>
          <w:sz w:val="26"/>
        </w:rPr>
        <w:t>Profile Creation:</w:t>
      </w:r>
    </w:p>
    <w:p w14:paraId="58898F8E" w14:textId="77777777" w:rsidR="000B26DC" w:rsidRPr="000B26DC" w:rsidRDefault="000B26DC" w:rsidP="000B26DC">
      <w:pPr>
        <w:pStyle w:val="BodyText"/>
        <w:rPr>
          <w:sz w:val="26"/>
        </w:rPr>
      </w:pPr>
    </w:p>
    <w:p w14:paraId="305526DC" w14:textId="77777777" w:rsidR="000B26DC" w:rsidRPr="000B26DC" w:rsidRDefault="000B26DC" w:rsidP="000B26DC">
      <w:pPr>
        <w:pStyle w:val="BodyText"/>
        <w:rPr>
          <w:sz w:val="26"/>
        </w:rPr>
      </w:pPr>
      <w:r w:rsidRPr="000B26DC">
        <w:rPr>
          <w:sz w:val="26"/>
        </w:rPr>
        <w:t>Users create profiles, specifying preferences, genres of interest, and any additional information that can enhance recommendations.</w:t>
      </w:r>
    </w:p>
    <w:p w14:paraId="4DC08B74" w14:textId="77777777" w:rsidR="000B26DC" w:rsidRPr="000B26DC" w:rsidRDefault="000B26DC" w:rsidP="000B26DC">
      <w:pPr>
        <w:pStyle w:val="BodyText"/>
        <w:rPr>
          <w:sz w:val="26"/>
        </w:rPr>
      </w:pPr>
      <w:r w:rsidRPr="000B26DC">
        <w:rPr>
          <w:sz w:val="26"/>
        </w:rPr>
        <w:t>Movie Recommendations:</w:t>
      </w:r>
    </w:p>
    <w:p w14:paraId="6EB2D08E" w14:textId="77777777" w:rsidR="000B26DC" w:rsidRPr="000B26DC" w:rsidRDefault="000B26DC" w:rsidP="000B26DC">
      <w:pPr>
        <w:pStyle w:val="BodyText"/>
        <w:rPr>
          <w:sz w:val="26"/>
        </w:rPr>
      </w:pPr>
    </w:p>
    <w:p w14:paraId="5CF7DB9C" w14:textId="77777777" w:rsidR="000B26DC" w:rsidRPr="000B26DC" w:rsidRDefault="000B26DC" w:rsidP="000B26DC">
      <w:pPr>
        <w:pStyle w:val="BodyText"/>
        <w:rPr>
          <w:sz w:val="26"/>
        </w:rPr>
      </w:pPr>
      <w:r w:rsidRPr="000B26DC">
        <w:rPr>
          <w:sz w:val="26"/>
        </w:rPr>
        <w:t>The recommendation engine analyzes user profiles and behavior to generate personalized movie recommendations.</w:t>
      </w:r>
    </w:p>
    <w:p w14:paraId="2BB0CB9C" w14:textId="77777777" w:rsidR="000B26DC" w:rsidRPr="000B26DC" w:rsidRDefault="000B26DC" w:rsidP="000B26DC">
      <w:pPr>
        <w:pStyle w:val="BodyText"/>
        <w:rPr>
          <w:sz w:val="26"/>
        </w:rPr>
      </w:pPr>
      <w:r w:rsidRPr="000B26DC">
        <w:rPr>
          <w:sz w:val="26"/>
        </w:rPr>
        <w:t>User Interaction:</w:t>
      </w:r>
    </w:p>
    <w:p w14:paraId="387FF4A4" w14:textId="77777777" w:rsidR="000B26DC" w:rsidRPr="000B26DC" w:rsidRDefault="000B26DC" w:rsidP="000B26DC">
      <w:pPr>
        <w:pStyle w:val="BodyText"/>
        <w:rPr>
          <w:sz w:val="26"/>
        </w:rPr>
      </w:pPr>
    </w:p>
    <w:p w14:paraId="1FD910AC" w14:textId="77777777" w:rsidR="000B26DC" w:rsidRPr="000B26DC" w:rsidRDefault="000B26DC" w:rsidP="000B26DC">
      <w:pPr>
        <w:pStyle w:val="BodyText"/>
        <w:rPr>
          <w:sz w:val="26"/>
        </w:rPr>
      </w:pPr>
      <w:r w:rsidRPr="000B26DC">
        <w:rPr>
          <w:sz w:val="26"/>
        </w:rPr>
        <w:t>Users interact with the UI to view recommended movies, provide feedback, and explore additional features.</w:t>
      </w:r>
    </w:p>
    <w:p w14:paraId="656148D6" w14:textId="77777777" w:rsidR="000B26DC" w:rsidRPr="000B26DC" w:rsidRDefault="000B26DC" w:rsidP="000B26DC">
      <w:pPr>
        <w:pStyle w:val="BodyText"/>
        <w:rPr>
          <w:sz w:val="26"/>
        </w:rPr>
      </w:pPr>
      <w:r w:rsidRPr="000B26DC">
        <w:rPr>
          <w:sz w:val="26"/>
        </w:rPr>
        <w:t>Feedback Loop:</w:t>
      </w:r>
    </w:p>
    <w:p w14:paraId="603415FA" w14:textId="77777777" w:rsidR="000B26DC" w:rsidRPr="000B26DC" w:rsidRDefault="000B26DC" w:rsidP="000B26DC">
      <w:pPr>
        <w:pStyle w:val="BodyText"/>
        <w:rPr>
          <w:sz w:val="26"/>
        </w:rPr>
      </w:pPr>
    </w:p>
    <w:p w14:paraId="493C08A9" w14:textId="77777777" w:rsidR="000B26DC" w:rsidRPr="000B26DC" w:rsidRDefault="000B26DC" w:rsidP="000B26DC">
      <w:pPr>
        <w:pStyle w:val="BodyText"/>
        <w:rPr>
          <w:sz w:val="26"/>
        </w:rPr>
      </w:pPr>
      <w:r w:rsidRPr="000B26DC">
        <w:rPr>
          <w:sz w:val="26"/>
        </w:rPr>
        <w:t>User feedback, ratings, and interactions are collected and fed back into the recommendation engine to continually improve the accuracy of future recommendations.</w:t>
      </w:r>
    </w:p>
    <w:p w14:paraId="1F252A5E" w14:textId="77777777" w:rsidR="000B26DC" w:rsidRPr="000B26DC" w:rsidRDefault="000B26DC" w:rsidP="000B26DC">
      <w:pPr>
        <w:pStyle w:val="BodyText"/>
        <w:rPr>
          <w:sz w:val="26"/>
        </w:rPr>
      </w:pPr>
      <w:r w:rsidRPr="000B26DC">
        <w:rPr>
          <w:sz w:val="26"/>
        </w:rPr>
        <w:t>Content Management:</w:t>
      </w:r>
    </w:p>
    <w:p w14:paraId="6FD70BFF" w14:textId="77777777" w:rsidR="000B26DC" w:rsidRPr="000B26DC" w:rsidRDefault="000B26DC" w:rsidP="000B26DC">
      <w:pPr>
        <w:pStyle w:val="BodyText"/>
        <w:rPr>
          <w:sz w:val="26"/>
        </w:rPr>
      </w:pPr>
    </w:p>
    <w:p w14:paraId="27F42A27" w14:textId="77777777" w:rsidR="000B26DC" w:rsidRPr="000B26DC" w:rsidRDefault="000B26DC" w:rsidP="000B26DC">
      <w:pPr>
        <w:pStyle w:val="BodyText"/>
        <w:rPr>
          <w:sz w:val="26"/>
        </w:rPr>
      </w:pPr>
      <w:r w:rsidRPr="000B26DC">
        <w:rPr>
          <w:sz w:val="26"/>
        </w:rPr>
        <w:t>The system updates its movie database with new releases, ratings, and metadata to ensure a comprehensive and current content library.</w:t>
      </w:r>
    </w:p>
    <w:p w14:paraId="5D01DF07" w14:textId="77777777" w:rsidR="000B26DC" w:rsidRPr="000B26DC" w:rsidRDefault="000B26DC" w:rsidP="000B26DC">
      <w:pPr>
        <w:pStyle w:val="BodyText"/>
        <w:rPr>
          <w:sz w:val="26"/>
        </w:rPr>
      </w:pPr>
      <w:r w:rsidRPr="000B26DC">
        <w:rPr>
          <w:sz w:val="26"/>
        </w:rPr>
        <w:t>Notification and Alerts:</w:t>
      </w:r>
    </w:p>
    <w:p w14:paraId="2BD5E69C" w14:textId="77777777" w:rsidR="000B26DC" w:rsidRPr="000B26DC" w:rsidRDefault="000B26DC" w:rsidP="000B26DC">
      <w:pPr>
        <w:pStyle w:val="BodyText"/>
        <w:rPr>
          <w:sz w:val="26"/>
        </w:rPr>
      </w:pPr>
    </w:p>
    <w:p w14:paraId="47FCCB0F" w14:textId="77777777" w:rsidR="000B26DC" w:rsidRPr="000B26DC" w:rsidRDefault="000B26DC" w:rsidP="000B26DC">
      <w:pPr>
        <w:pStyle w:val="BodyText"/>
        <w:rPr>
          <w:sz w:val="26"/>
        </w:rPr>
      </w:pPr>
      <w:r w:rsidRPr="000B26DC">
        <w:rPr>
          <w:sz w:val="26"/>
        </w:rPr>
        <w:t>Users receive notifications for new recommendations, updates, or personalized announcements based on their preferences.</w:t>
      </w:r>
    </w:p>
    <w:p w14:paraId="4806D6DD" w14:textId="77777777" w:rsidR="000B26DC" w:rsidRPr="000B26DC" w:rsidRDefault="000B26DC" w:rsidP="000B26DC">
      <w:pPr>
        <w:pStyle w:val="BodyText"/>
        <w:rPr>
          <w:sz w:val="26"/>
        </w:rPr>
      </w:pPr>
      <w:r w:rsidRPr="000B26DC">
        <w:rPr>
          <w:sz w:val="26"/>
        </w:rPr>
        <w:t>Other Aspects:</w:t>
      </w:r>
    </w:p>
    <w:p w14:paraId="496DC303" w14:textId="77777777" w:rsidR="000B26DC" w:rsidRPr="000B26DC" w:rsidRDefault="000B26DC" w:rsidP="000B26DC">
      <w:pPr>
        <w:pStyle w:val="BodyText"/>
        <w:rPr>
          <w:sz w:val="26"/>
        </w:rPr>
      </w:pPr>
      <w:r w:rsidRPr="000B26DC">
        <w:rPr>
          <w:sz w:val="26"/>
        </w:rPr>
        <w:t>Scalability: The architecture is designed to scale horizontally to handle increased user loads and growing data volumes. This involves load balancing, microservices, and the use of scalable infrastructure.</w:t>
      </w:r>
    </w:p>
    <w:p w14:paraId="12DF250E" w14:textId="77777777" w:rsidR="000B26DC" w:rsidRPr="000B26DC" w:rsidRDefault="000B26DC" w:rsidP="000B26DC">
      <w:pPr>
        <w:pStyle w:val="BodyText"/>
        <w:rPr>
          <w:sz w:val="26"/>
        </w:rPr>
      </w:pPr>
    </w:p>
    <w:p w14:paraId="159D5132" w14:textId="77777777" w:rsidR="000B26DC" w:rsidRPr="000B26DC" w:rsidRDefault="000B26DC" w:rsidP="000B26DC">
      <w:pPr>
        <w:pStyle w:val="BodyText"/>
        <w:rPr>
          <w:sz w:val="26"/>
        </w:rPr>
      </w:pPr>
      <w:r w:rsidRPr="000B26DC">
        <w:rPr>
          <w:sz w:val="26"/>
        </w:rPr>
        <w:t>Security: Security measures, including encryption, secure connections, and proper authentication mechanisms, are implemented to protect user data and ensure a secure user experience.</w:t>
      </w:r>
    </w:p>
    <w:p w14:paraId="4F40AD1A" w14:textId="77777777" w:rsidR="000B26DC" w:rsidRPr="000B26DC" w:rsidRDefault="000B26DC" w:rsidP="000B26DC">
      <w:pPr>
        <w:pStyle w:val="BodyText"/>
        <w:rPr>
          <w:sz w:val="26"/>
        </w:rPr>
      </w:pPr>
    </w:p>
    <w:p w14:paraId="7F3D9249" w14:textId="77777777" w:rsidR="000B26DC" w:rsidRPr="000B26DC" w:rsidRDefault="000B26DC" w:rsidP="000B26DC">
      <w:pPr>
        <w:pStyle w:val="BodyText"/>
        <w:rPr>
          <w:sz w:val="26"/>
        </w:rPr>
      </w:pPr>
      <w:r w:rsidRPr="000B26DC">
        <w:rPr>
          <w:sz w:val="26"/>
        </w:rPr>
        <w:t>Privacy: Privacy-preserving techniques, such as federated learning and anonymization, are employed to safeguard user data and comply with privacy regulations.</w:t>
      </w:r>
    </w:p>
    <w:p w14:paraId="78220489" w14:textId="77777777" w:rsidR="000B26DC" w:rsidRPr="000B26DC" w:rsidRDefault="000B26DC" w:rsidP="000B26DC">
      <w:pPr>
        <w:pStyle w:val="BodyText"/>
        <w:rPr>
          <w:sz w:val="26"/>
        </w:rPr>
      </w:pPr>
    </w:p>
    <w:p w14:paraId="4C14EC16" w14:textId="77777777" w:rsidR="000B26DC" w:rsidRPr="000B26DC" w:rsidRDefault="000B26DC" w:rsidP="000B26DC">
      <w:pPr>
        <w:pStyle w:val="BodyText"/>
        <w:rPr>
          <w:sz w:val="26"/>
        </w:rPr>
      </w:pPr>
      <w:r w:rsidRPr="000B26DC">
        <w:rPr>
          <w:sz w:val="26"/>
        </w:rPr>
        <w:t>Performance Optimization: Caching, asynchronous processing, and other performance optimization techniques are implemented to ensure a responsive and efficient user experience.</w:t>
      </w:r>
    </w:p>
    <w:p w14:paraId="59B1EC9F" w14:textId="77777777" w:rsidR="000B26DC" w:rsidRPr="000B26DC" w:rsidRDefault="000B26DC" w:rsidP="000B26DC">
      <w:pPr>
        <w:pStyle w:val="BodyText"/>
        <w:rPr>
          <w:sz w:val="26"/>
        </w:rPr>
      </w:pPr>
    </w:p>
    <w:p w14:paraId="19CF676E" w14:textId="77777777" w:rsidR="000B26DC" w:rsidRPr="000B26DC" w:rsidRDefault="000B26DC" w:rsidP="000B26DC">
      <w:pPr>
        <w:pStyle w:val="BodyText"/>
        <w:rPr>
          <w:sz w:val="26"/>
        </w:rPr>
      </w:pPr>
      <w:r w:rsidRPr="000B26DC">
        <w:rPr>
          <w:sz w:val="26"/>
        </w:rPr>
        <w:t>Technologies Used: The choice of technologies may include programming languages (e.g., Python, Java), frameworks (e.g., Django, Flask), databases (e.g., MongoDB, MySQL), and machine learning libraries (e.g., TensorFlow, PyTorch).</w:t>
      </w:r>
    </w:p>
    <w:p w14:paraId="44BFAE5E" w14:textId="77777777" w:rsidR="000B26DC" w:rsidRPr="000B26DC" w:rsidRDefault="000B26DC" w:rsidP="000B26DC">
      <w:pPr>
        <w:pStyle w:val="BodyText"/>
        <w:rPr>
          <w:sz w:val="26"/>
        </w:rPr>
      </w:pPr>
    </w:p>
    <w:p w14:paraId="18A9EE9E" w14:textId="089129F6" w:rsidR="00881D04" w:rsidRDefault="000B26DC" w:rsidP="000B26DC">
      <w:pPr>
        <w:pStyle w:val="BodyText"/>
        <w:rPr>
          <w:sz w:val="26"/>
        </w:rPr>
      </w:pPr>
      <w:r w:rsidRPr="000B26DC">
        <w:rPr>
          <w:sz w:val="26"/>
        </w:rPr>
        <w:t>The proposed architecture is designed to create a seamless and enjoyable movie-watching experience, with a focus on personalization, scalability, security, and continuous improvement based on user feedback and preferences</w:t>
      </w:r>
    </w:p>
    <w:p w14:paraId="4A33E64F" w14:textId="77777777" w:rsidR="00881D04" w:rsidRDefault="00881D04">
      <w:pPr>
        <w:pStyle w:val="BodyText"/>
        <w:spacing w:before="2"/>
        <w:rPr>
          <w:sz w:val="26"/>
        </w:rPr>
      </w:pPr>
    </w:p>
    <w:p w14:paraId="44174668" w14:textId="440385BA" w:rsidR="00881D04" w:rsidRDefault="00881D04">
      <w:pPr>
        <w:pStyle w:val="Heading1"/>
        <w:rPr>
          <w:rFonts w:ascii="Calibri"/>
          <w:sz w:val="22"/>
        </w:rPr>
      </w:pPr>
    </w:p>
    <w:p w14:paraId="4BF4D83A" w14:textId="77777777" w:rsidR="00881D04" w:rsidRDefault="00881D04">
      <w:pPr>
        <w:pStyle w:val="BodyText"/>
        <w:rPr>
          <w:rFonts w:ascii="Calibri"/>
          <w:b/>
          <w:sz w:val="20"/>
        </w:rPr>
      </w:pPr>
    </w:p>
    <w:p w14:paraId="0B17F7C0" w14:textId="5A6F53D1" w:rsidR="00881D04" w:rsidRDefault="000B26DC">
      <w:pPr>
        <w:pStyle w:val="BodyText"/>
        <w:spacing w:before="6"/>
        <w:rPr>
          <w:rFonts w:ascii="Calibri"/>
          <w:b/>
          <w:sz w:val="28"/>
        </w:rPr>
      </w:pPr>
      <w:r w:rsidRPr="000B26DC">
        <w:rPr>
          <w:rFonts w:ascii="Calibri"/>
          <w:b/>
          <w:sz w:val="28"/>
        </w:rPr>
        <w:drawing>
          <wp:inline distT="0" distB="0" distL="0" distR="0" wp14:anchorId="7BEF5EAD" wp14:editId="3FAFEA46">
            <wp:extent cx="5873750" cy="3166745"/>
            <wp:effectExtent l="0" t="0" r="0" b="0"/>
            <wp:docPr id="200070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04735" name=""/>
                    <pic:cNvPicPr/>
                  </pic:nvPicPr>
                  <pic:blipFill>
                    <a:blip r:embed="rId5"/>
                    <a:stretch>
                      <a:fillRect/>
                    </a:stretch>
                  </pic:blipFill>
                  <pic:spPr>
                    <a:xfrm>
                      <a:off x="0" y="0"/>
                      <a:ext cx="5873750" cy="3166745"/>
                    </a:xfrm>
                    <a:prstGeom prst="rect">
                      <a:avLst/>
                    </a:prstGeom>
                  </pic:spPr>
                </pic:pic>
              </a:graphicData>
            </a:graphic>
          </wp:inline>
        </w:drawing>
      </w:r>
    </w:p>
    <w:p w14:paraId="31882996" w14:textId="2CD0E358" w:rsidR="00881D04" w:rsidRDefault="00000000">
      <w:pPr>
        <w:spacing w:before="128"/>
        <w:ind w:left="100"/>
        <w:rPr>
          <w:rFonts w:ascii="Arial"/>
          <w:i/>
          <w:sz w:val="21"/>
        </w:rPr>
      </w:pPr>
      <w:r>
        <w:rPr>
          <w:rFonts w:ascii="Arial"/>
          <w:i/>
          <w:color w:val="333333"/>
          <w:sz w:val="21"/>
        </w:rPr>
        <w:t>Figure</w:t>
      </w:r>
      <w:r>
        <w:rPr>
          <w:rFonts w:ascii="Arial"/>
          <w:i/>
          <w:color w:val="333333"/>
          <w:spacing w:val="-3"/>
          <w:sz w:val="21"/>
        </w:rPr>
        <w:t xml:space="preserve"> </w:t>
      </w:r>
      <w:r>
        <w:rPr>
          <w:rFonts w:ascii="Arial"/>
          <w:i/>
          <w:color w:val="333333"/>
          <w:sz w:val="21"/>
        </w:rPr>
        <w:t>1:</w:t>
      </w:r>
      <w:r>
        <w:rPr>
          <w:rFonts w:ascii="Arial"/>
          <w:i/>
          <w:color w:val="333333"/>
          <w:spacing w:val="-2"/>
          <w:sz w:val="21"/>
        </w:rPr>
        <w:t xml:space="preserve"> </w:t>
      </w:r>
      <w:r>
        <w:rPr>
          <w:rFonts w:ascii="Arial"/>
          <w:i/>
          <w:color w:val="333333"/>
          <w:sz w:val="21"/>
        </w:rPr>
        <w:t>Architecture</w:t>
      </w:r>
      <w:r>
        <w:rPr>
          <w:rFonts w:ascii="Arial"/>
          <w:i/>
          <w:color w:val="333333"/>
          <w:spacing w:val="-3"/>
          <w:sz w:val="21"/>
        </w:rPr>
        <w:t xml:space="preserve"> </w:t>
      </w:r>
      <w:r>
        <w:rPr>
          <w:rFonts w:ascii="Arial"/>
          <w:i/>
          <w:color w:val="333333"/>
          <w:sz w:val="21"/>
        </w:rPr>
        <w:t>and</w:t>
      </w:r>
      <w:r>
        <w:rPr>
          <w:rFonts w:ascii="Arial"/>
          <w:i/>
          <w:color w:val="333333"/>
          <w:spacing w:val="-3"/>
          <w:sz w:val="21"/>
        </w:rPr>
        <w:t xml:space="preserve"> </w:t>
      </w:r>
      <w:r>
        <w:rPr>
          <w:rFonts w:ascii="Arial"/>
          <w:i/>
          <w:color w:val="333333"/>
          <w:sz w:val="21"/>
        </w:rPr>
        <w:t>data</w:t>
      </w:r>
      <w:r>
        <w:rPr>
          <w:rFonts w:ascii="Arial"/>
          <w:i/>
          <w:color w:val="333333"/>
          <w:spacing w:val="-1"/>
          <w:sz w:val="21"/>
        </w:rPr>
        <w:t xml:space="preserve"> </w:t>
      </w:r>
      <w:r>
        <w:rPr>
          <w:rFonts w:ascii="Arial"/>
          <w:i/>
          <w:color w:val="333333"/>
          <w:sz w:val="21"/>
        </w:rPr>
        <w:t>flow</w:t>
      </w:r>
      <w:r>
        <w:rPr>
          <w:rFonts w:ascii="Arial"/>
          <w:i/>
          <w:color w:val="333333"/>
          <w:spacing w:val="-1"/>
          <w:sz w:val="21"/>
        </w:rPr>
        <w:t xml:space="preserve"> </w:t>
      </w:r>
      <w:r>
        <w:rPr>
          <w:rFonts w:ascii="Arial"/>
          <w:i/>
          <w:color w:val="333333"/>
          <w:sz w:val="21"/>
        </w:rPr>
        <w:t>of</w:t>
      </w:r>
      <w:r>
        <w:rPr>
          <w:rFonts w:ascii="Arial"/>
          <w:i/>
          <w:color w:val="333333"/>
          <w:spacing w:val="-2"/>
          <w:sz w:val="21"/>
        </w:rPr>
        <w:t xml:space="preserve"> </w:t>
      </w:r>
      <w:r>
        <w:rPr>
          <w:rFonts w:ascii="Arial"/>
          <w:i/>
          <w:color w:val="333333"/>
          <w:sz w:val="21"/>
        </w:rPr>
        <w:t>the</w:t>
      </w:r>
      <w:r w:rsidR="000B26DC">
        <w:rPr>
          <w:rFonts w:ascii="Arial"/>
          <w:i/>
          <w:color w:val="333333"/>
          <w:spacing w:val="-1"/>
          <w:sz w:val="21"/>
        </w:rPr>
        <w:t xml:space="preserve"> </w:t>
      </w:r>
      <w:r>
        <w:rPr>
          <w:rFonts w:ascii="Arial"/>
          <w:i/>
          <w:color w:val="333333"/>
          <w:spacing w:val="-1"/>
          <w:sz w:val="21"/>
        </w:rPr>
        <w:t xml:space="preserve"> </w:t>
      </w:r>
      <w:r>
        <w:rPr>
          <w:rFonts w:ascii="Arial"/>
          <w:i/>
          <w:color w:val="333333"/>
          <w:sz w:val="21"/>
        </w:rPr>
        <w:t>applicatio</w:t>
      </w:r>
      <w:r w:rsidR="000B26DC">
        <w:rPr>
          <w:rFonts w:ascii="Arial"/>
          <w:i/>
          <w:color w:val="333333"/>
          <w:sz w:val="21"/>
        </w:rPr>
        <w:t>n</w:t>
      </w:r>
    </w:p>
    <w:p w14:paraId="4FB0391B" w14:textId="6DAF40D2" w:rsidR="00881D04" w:rsidRDefault="000B26DC">
      <w:pPr>
        <w:spacing w:before="178" w:line="259" w:lineRule="auto"/>
        <w:ind w:left="100" w:right="612"/>
        <w:rPr>
          <w:rFonts w:ascii="Calibri"/>
          <w:b/>
        </w:rPr>
      </w:pPr>
      <w:r w:rsidRPr="000B26DC">
        <w:rPr>
          <w:rFonts w:ascii="Calibri"/>
          <w:b/>
        </w:rPr>
        <w:drawing>
          <wp:inline distT="0" distB="0" distL="0" distR="0" wp14:anchorId="7756B4E4" wp14:editId="47B018BD">
            <wp:extent cx="5873750" cy="3314700"/>
            <wp:effectExtent l="0" t="0" r="0" b="0"/>
            <wp:docPr id="1917541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41675" name=""/>
                    <pic:cNvPicPr/>
                  </pic:nvPicPr>
                  <pic:blipFill>
                    <a:blip r:embed="rId6"/>
                    <a:stretch>
                      <a:fillRect/>
                    </a:stretch>
                  </pic:blipFill>
                  <pic:spPr>
                    <a:xfrm>
                      <a:off x="0" y="0"/>
                      <a:ext cx="5873750" cy="3314700"/>
                    </a:xfrm>
                    <a:prstGeom prst="rect">
                      <a:avLst/>
                    </a:prstGeom>
                  </pic:spPr>
                </pic:pic>
              </a:graphicData>
            </a:graphic>
          </wp:inline>
        </w:drawing>
      </w:r>
    </w:p>
    <w:sectPr w:rsidR="00881D04">
      <w:type w:val="continuous"/>
      <w:pgSz w:w="11910" w:h="16840"/>
      <w:pgMar w:top="8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25CB4"/>
    <w:multiLevelType w:val="hybridMultilevel"/>
    <w:tmpl w:val="83DE5F8A"/>
    <w:lvl w:ilvl="0" w:tplc="B024FD46">
      <w:numFmt w:val="bullet"/>
      <w:lvlText w:val=""/>
      <w:lvlJc w:val="left"/>
      <w:pPr>
        <w:ind w:left="820" w:hanging="360"/>
      </w:pPr>
      <w:rPr>
        <w:rFonts w:ascii="Symbol" w:eastAsia="Symbol" w:hAnsi="Symbol" w:cs="Symbol" w:hint="default"/>
        <w:w w:val="99"/>
        <w:sz w:val="20"/>
        <w:szCs w:val="20"/>
        <w:lang w:val="en-US" w:eastAsia="en-US" w:bidi="ar-SA"/>
      </w:rPr>
    </w:lvl>
    <w:lvl w:ilvl="1" w:tplc="30D0123A">
      <w:numFmt w:val="bullet"/>
      <w:lvlText w:val="•"/>
      <w:lvlJc w:val="left"/>
      <w:pPr>
        <w:ind w:left="1662" w:hanging="360"/>
      </w:pPr>
      <w:rPr>
        <w:rFonts w:hint="default"/>
        <w:lang w:val="en-US" w:eastAsia="en-US" w:bidi="ar-SA"/>
      </w:rPr>
    </w:lvl>
    <w:lvl w:ilvl="2" w:tplc="8F786286">
      <w:numFmt w:val="bullet"/>
      <w:lvlText w:val="•"/>
      <w:lvlJc w:val="left"/>
      <w:pPr>
        <w:ind w:left="2505" w:hanging="360"/>
      </w:pPr>
      <w:rPr>
        <w:rFonts w:hint="default"/>
        <w:lang w:val="en-US" w:eastAsia="en-US" w:bidi="ar-SA"/>
      </w:rPr>
    </w:lvl>
    <w:lvl w:ilvl="3" w:tplc="2CAC2FB8">
      <w:numFmt w:val="bullet"/>
      <w:lvlText w:val="•"/>
      <w:lvlJc w:val="left"/>
      <w:pPr>
        <w:ind w:left="3347" w:hanging="360"/>
      </w:pPr>
      <w:rPr>
        <w:rFonts w:hint="default"/>
        <w:lang w:val="en-US" w:eastAsia="en-US" w:bidi="ar-SA"/>
      </w:rPr>
    </w:lvl>
    <w:lvl w:ilvl="4" w:tplc="0CF2E268">
      <w:numFmt w:val="bullet"/>
      <w:lvlText w:val="•"/>
      <w:lvlJc w:val="left"/>
      <w:pPr>
        <w:ind w:left="4190" w:hanging="360"/>
      </w:pPr>
      <w:rPr>
        <w:rFonts w:hint="default"/>
        <w:lang w:val="en-US" w:eastAsia="en-US" w:bidi="ar-SA"/>
      </w:rPr>
    </w:lvl>
    <w:lvl w:ilvl="5" w:tplc="5A3664C8">
      <w:numFmt w:val="bullet"/>
      <w:lvlText w:val="•"/>
      <w:lvlJc w:val="left"/>
      <w:pPr>
        <w:ind w:left="5033" w:hanging="360"/>
      </w:pPr>
      <w:rPr>
        <w:rFonts w:hint="default"/>
        <w:lang w:val="en-US" w:eastAsia="en-US" w:bidi="ar-SA"/>
      </w:rPr>
    </w:lvl>
    <w:lvl w:ilvl="6" w:tplc="B42A5A6C">
      <w:numFmt w:val="bullet"/>
      <w:lvlText w:val="•"/>
      <w:lvlJc w:val="left"/>
      <w:pPr>
        <w:ind w:left="5875" w:hanging="360"/>
      </w:pPr>
      <w:rPr>
        <w:rFonts w:hint="default"/>
        <w:lang w:val="en-US" w:eastAsia="en-US" w:bidi="ar-SA"/>
      </w:rPr>
    </w:lvl>
    <w:lvl w:ilvl="7" w:tplc="5D26FBF8">
      <w:numFmt w:val="bullet"/>
      <w:lvlText w:val="•"/>
      <w:lvlJc w:val="left"/>
      <w:pPr>
        <w:ind w:left="6718" w:hanging="360"/>
      </w:pPr>
      <w:rPr>
        <w:rFonts w:hint="default"/>
        <w:lang w:val="en-US" w:eastAsia="en-US" w:bidi="ar-SA"/>
      </w:rPr>
    </w:lvl>
    <w:lvl w:ilvl="8" w:tplc="F350C6B2">
      <w:numFmt w:val="bullet"/>
      <w:lvlText w:val="•"/>
      <w:lvlJc w:val="left"/>
      <w:pPr>
        <w:ind w:left="7561" w:hanging="360"/>
      </w:pPr>
      <w:rPr>
        <w:rFonts w:hint="default"/>
        <w:lang w:val="en-US" w:eastAsia="en-US" w:bidi="ar-SA"/>
      </w:rPr>
    </w:lvl>
  </w:abstractNum>
  <w:num w:numId="1" w16cid:durableId="1961690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881D04"/>
    <w:rsid w:val="000B26DC"/>
    <w:rsid w:val="00881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2EABFA"/>
  <w15:docId w15:val="{080FDAE6-34F8-4E81-9F89-F88BF113C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line="248" w:lineRule="exact"/>
      <w:ind w:left="107"/>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757</Words>
  <Characters>5062</Characters>
  <Application>Microsoft Office Word</Application>
  <DocSecurity>0</DocSecurity>
  <Lines>144</Lines>
  <Paragraphs>70</Paragraphs>
  <ScaleCrop>false</ScaleCrop>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Subhanghi Saha</cp:lastModifiedBy>
  <cp:revision>2</cp:revision>
  <dcterms:created xsi:type="dcterms:W3CDTF">2023-12-18T06:54:00Z</dcterms:created>
  <dcterms:modified xsi:type="dcterms:W3CDTF">2023-12-18T07:17:00Z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Microsoft® Word 2021</vt:lpwstr>
  </property>
  <property fmtid="{D5CDD505-2E9C-101B-9397-08002B2CF9AE}" pid="4" name="LastSaved">
    <vt:filetime>2023-12-18T00:00:00Z</vt:filetime>
  </property>
  <property fmtid="{D5CDD505-2E9C-101B-9397-08002B2CF9AE}" pid="5" name="GrammarlyDocumentId">
    <vt:lpwstr>369b518dade9ec77458e894bb945bff04f889274a28a15ff7bacd8062d4e4f2a</vt:lpwstr>
  </property>
</Properties>
</file>