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D84D" w14:textId="19989451" w:rsidR="00043BFF" w:rsidRPr="00725642" w:rsidRDefault="00725642">
      <w:pPr>
        <w:rPr>
          <w:lang w:val="en-US"/>
        </w:rPr>
      </w:pPr>
      <w:r>
        <w:rPr>
          <w:lang w:val="en-US"/>
        </w:rPr>
        <w:t xml:space="preserve">Data set Link: </w:t>
      </w:r>
      <w:r w:rsidRPr="00725642">
        <w:rPr>
          <w:lang w:val="en-US"/>
        </w:rPr>
        <w:t>https://www.kaggle.com/datasets/arbethi/diabetic-retinopathy-level-detection?rvi=1</w:t>
      </w:r>
    </w:p>
    <w:sectPr w:rsidR="00043BFF" w:rsidRPr="00725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42"/>
    <w:rsid w:val="00043BFF"/>
    <w:rsid w:val="002E3EC2"/>
    <w:rsid w:val="00491013"/>
    <w:rsid w:val="00725642"/>
    <w:rsid w:val="00D411CA"/>
    <w:rsid w:val="00FF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B3B3F"/>
  <w15:chartTrackingRefBased/>
  <w15:docId w15:val="{9BEEF921-B3B3-C041-A40F-3B1446E0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Saravjeet Singh</dc:creator>
  <cp:keywords/>
  <dc:description/>
  <cp:lastModifiedBy>Saravjeet Singh</cp:lastModifiedBy>
  <cp:revision>1</cp:revision>
  <dcterms:created xsi:type="dcterms:W3CDTF">2023-12-22T06:38:00Z</dcterms:created>
  <dcterms:modified xsi:type="dcterms:W3CDTF">2023-12-22T06:38:00Z</dcterms:modified>
</cp:coreProperties>
</file>