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B944F" w14:textId="5762675C" w:rsidR="002B6823" w:rsidRDefault="00176320">
      <w:pPr>
        <w:rPr>
          <w:b/>
          <w:bCs/>
          <w:sz w:val="40"/>
          <w:szCs w:val="40"/>
        </w:rPr>
      </w:pPr>
      <w:r>
        <w:rPr>
          <w:b/>
          <w:bCs/>
          <w:sz w:val="40"/>
          <w:szCs w:val="40"/>
          <w:highlight w:val="yellow"/>
        </w:rPr>
        <w:t>Threat Detection Strategies</w:t>
      </w:r>
      <w:r w:rsidR="00D21A2E" w:rsidRPr="00957D95">
        <w:rPr>
          <w:b/>
          <w:bCs/>
          <w:sz w:val="40"/>
          <w:szCs w:val="40"/>
          <w:highlight w:val="yellow"/>
        </w:rPr>
        <w:t>:</w:t>
      </w:r>
    </w:p>
    <w:p w14:paraId="064C0F19" w14:textId="77777777" w:rsidR="00176320" w:rsidRDefault="00176320">
      <w:pPr>
        <w:rPr>
          <w:b/>
          <w:bCs/>
          <w:sz w:val="40"/>
          <w:szCs w:val="40"/>
        </w:rPr>
      </w:pPr>
    </w:p>
    <w:p w14:paraId="14580FC1" w14:textId="77777777" w:rsidR="00802A54" w:rsidRPr="00802A54" w:rsidRDefault="00802A54" w:rsidP="00802A54">
      <w:pPr>
        <w:pStyle w:val="ListParagraph"/>
        <w:numPr>
          <w:ilvl w:val="0"/>
          <w:numId w:val="24"/>
        </w:num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802A54">
        <w:rPr>
          <w:rFonts w:ascii="Times New Roman" w:eastAsia="Times New Roman" w:hAnsi="Times New Roman" w:cs="Times New Roman"/>
          <w:kern w:val="0"/>
          <w:sz w:val="24"/>
          <w:szCs w:val="24"/>
          <w:lang w:eastAsia="en-GB"/>
          <w14:ligatures w14:val="none"/>
        </w:rPr>
        <w:t>Creating Detection Protocols: Develop strategies using Nessus plugins for detecting various threats.</w:t>
      </w:r>
    </w:p>
    <w:p w14:paraId="60F1A09D" w14:textId="77777777" w:rsidR="00802A54" w:rsidRDefault="00802A54" w:rsidP="00802A54">
      <w:pPr>
        <w:pStyle w:val="ListParagraph"/>
        <w:spacing w:after="0" w:line="240" w:lineRule="auto"/>
        <w:ind w:left="108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Solution:</w:t>
      </w:r>
    </w:p>
    <w:p w14:paraId="3FB534F3" w14:textId="77777777" w:rsidR="00802A54" w:rsidRDefault="00802A54" w:rsidP="00802A54">
      <w:pPr>
        <w:pStyle w:val="ListParagraph"/>
        <w:spacing w:after="0" w:line="240" w:lineRule="auto"/>
        <w:ind w:left="1080"/>
        <w:rPr>
          <w:rFonts w:ascii="Times New Roman" w:eastAsia="Times New Roman" w:hAnsi="Times New Roman" w:cs="Times New Roman"/>
          <w:kern w:val="0"/>
          <w:sz w:val="24"/>
          <w:szCs w:val="24"/>
          <w:lang w:eastAsia="en-GB"/>
          <w14:ligatures w14:val="none"/>
        </w:rPr>
      </w:pPr>
    </w:p>
    <w:p w14:paraId="7EE8DB67" w14:textId="77777777" w:rsidR="00802A54" w:rsidRPr="00802A54" w:rsidRDefault="00802A54" w:rsidP="00802A54">
      <w:pPr>
        <w:pStyle w:val="ListParagraph"/>
        <w:spacing w:after="0" w:line="240" w:lineRule="auto"/>
        <w:ind w:left="1080"/>
        <w:jc w:val="both"/>
        <w:rPr>
          <w:rFonts w:ascii="Times New Roman" w:eastAsia="Times New Roman" w:hAnsi="Times New Roman" w:cs="Times New Roman"/>
          <w:kern w:val="0"/>
          <w:sz w:val="24"/>
          <w:szCs w:val="24"/>
          <w:lang w:eastAsia="en-GB"/>
          <w14:ligatures w14:val="none"/>
        </w:rPr>
      </w:pPr>
      <w:r w:rsidRPr="00802A54">
        <w:rPr>
          <w:rFonts w:ascii="Times New Roman" w:eastAsia="Times New Roman" w:hAnsi="Times New Roman" w:cs="Times New Roman"/>
          <w:kern w:val="0"/>
          <w:sz w:val="24"/>
          <w:szCs w:val="24"/>
          <w:lang w:eastAsia="en-GB"/>
          <w14:ligatures w14:val="none"/>
        </w:rPr>
        <w:t>Nessus is a powerful vulnerability assessment tool that can be utilized to detect various threats across your IT environment. Below are strategies using Nessus plugins to enhance threat detection:</w:t>
      </w:r>
    </w:p>
    <w:p w14:paraId="4635F1A8" w14:textId="3B9F359C" w:rsidR="00802A54" w:rsidRPr="00802A54" w:rsidRDefault="00802A54" w:rsidP="00802A54">
      <w:pPr>
        <w:pStyle w:val="ListParagraph"/>
        <w:numPr>
          <w:ilvl w:val="0"/>
          <w:numId w:val="26"/>
        </w:numPr>
        <w:spacing w:after="0" w:line="240" w:lineRule="auto"/>
        <w:jc w:val="both"/>
        <w:rPr>
          <w:rFonts w:ascii="Times New Roman" w:eastAsia="Times New Roman" w:hAnsi="Times New Roman" w:cs="Times New Roman"/>
          <w:kern w:val="0"/>
          <w:sz w:val="24"/>
          <w:szCs w:val="24"/>
          <w:lang w:eastAsia="en-GB"/>
          <w14:ligatures w14:val="none"/>
        </w:rPr>
      </w:pPr>
      <w:r w:rsidRPr="00802A54">
        <w:rPr>
          <w:rFonts w:ascii="Times New Roman" w:eastAsia="Times New Roman" w:hAnsi="Times New Roman" w:cs="Times New Roman"/>
          <w:kern w:val="0"/>
          <w:sz w:val="24"/>
          <w:szCs w:val="24"/>
          <w:lang w:eastAsia="en-GB"/>
          <w14:ligatures w14:val="none"/>
        </w:rPr>
        <w:t>Regular Vulnerability Scans:</w:t>
      </w:r>
    </w:p>
    <w:p w14:paraId="1E84A1F6" w14:textId="77777777" w:rsidR="00802A54" w:rsidRPr="00802A54" w:rsidRDefault="00802A54" w:rsidP="00802A54">
      <w:pPr>
        <w:pStyle w:val="ListParagraph"/>
        <w:spacing w:after="0" w:line="240" w:lineRule="auto"/>
        <w:ind w:left="1080"/>
        <w:jc w:val="both"/>
        <w:rPr>
          <w:rFonts w:ascii="Times New Roman" w:eastAsia="Times New Roman" w:hAnsi="Times New Roman" w:cs="Times New Roman"/>
          <w:kern w:val="0"/>
          <w:sz w:val="24"/>
          <w:szCs w:val="24"/>
          <w:lang w:eastAsia="en-GB"/>
          <w14:ligatures w14:val="none"/>
        </w:rPr>
      </w:pPr>
      <w:r w:rsidRPr="00802A54">
        <w:rPr>
          <w:rFonts w:ascii="Times New Roman" w:eastAsia="Times New Roman" w:hAnsi="Times New Roman" w:cs="Times New Roman"/>
          <w:kern w:val="0"/>
          <w:sz w:val="24"/>
          <w:szCs w:val="24"/>
          <w:lang w:eastAsia="en-GB"/>
          <w14:ligatures w14:val="none"/>
        </w:rPr>
        <w:t>Schedule regular vulnerability scans using Nessus to identify and assess potential threats. Conduct scans on a routine basis, considering factors like network changes, system updates, and emerging threats.</w:t>
      </w:r>
    </w:p>
    <w:p w14:paraId="61460B5E" w14:textId="5FD9DADF" w:rsidR="00802A54" w:rsidRPr="00802A54" w:rsidRDefault="00802A54" w:rsidP="00802A54">
      <w:pPr>
        <w:pStyle w:val="ListParagraph"/>
        <w:numPr>
          <w:ilvl w:val="0"/>
          <w:numId w:val="26"/>
        </w:numPr>
        <w:spacing w:after="0" w:line="240" w:lineRule="auto"/>
        <w:jc w:val="both"/>
        <w:rPr>
          <w:rFonts w:ascii="Times New Roman" w:eastAsia="Times New Roman" w:hAnsi="Times New Roman" w:cs="Times New Roman"/>
          <w:kern w:val="0"/>
          <w:sz w:val="24"/>
          <w:szCs w:val="24"/>
          <w:lang w:eastAsia="en-GB"/>
          <w14:ligatures w14:val="none"/>
        </w:rPr>
      </w:pPr>
      <w:r w:rsidRPr="00802A54">
        <w:rPr>
          <w:rFonts w:ascii="Times New Roman" w:eastAsia="Times New Roman" w:hAnsi="Times New Roman" w:cs="Times New Roman"/>
          <w:kern w:val="0"/>
          <w:sz w:val="24"/>
          <w:szCs w:val="24"/>
          <w:lang w:eastAsia="en-GB"/>
          <w14:ligatures w14:val="none"/>
        </w:rPr>
        <w:t>Use Credentialed Scans:</w:t>
      </w:r>
    </w:p>
    <w:p w14:paraId="572F0D68" w14:textId="77777777" w:rsidR="00802A54" w:rsidRPr="00802A54" w:rsidRDefault="00802A54" w:rsidP="00802A54">
      <w:pPr>
        <w:pStyle w:val="ListParagraph"/>
        <w:spacing w:after="0" w:line="240" w:lineRule="auto"/>
        <w:ind w:left="1080"/>
        <w:jc w:val="both"/>
        <w:rPr>
          <w:rFonts w:ascii="Times New Roman" w:eastAsia="Times New Roman" w:hAnsi="Times New Roman" w:cs="Times New Roman"/>
          <w:kern w:val="0"/>
          <w:sz w:val="24"/>
          <w:szCs w:val="24"/>
          <w:lang w:eastAsia="en-GB"/>
          <w14:ligatures w14:val="none"/>
        </w:rPr>
      </w:pPr>
      <w:r w:rsidRPr="00802A54">
        <w:rPr>
          <w:rFonts w:ascii="Times New Roman" w:eastAsia="Times New Roman" w:hAnsi="Times New Roman" w:cs="Times New Roman"/>
          <w:kern w:val="0"/>
          <w:sz w:val="24"/>
          <w:szCs w:val="24"/>
          <w:lang w:eastAsia="en-GB"/>
          <w14:ligatures w14:val="none"/>
        </w:rPr>
        <w:t>Leverage credentialed scans to assess vulnerabilities from an insider's perspective. Authenticated scans provide a more accurate view of the system's security posture by evaluating configurations, missing patches, and other issues that may not be visible externally.</w:t>
      </w:r>
    </w:p>
    <w:p w14:paraId="43223D13" w14:textId="51AF14AE" w:rsidR="00802A54" w:rsidRPr="00802A54" w:rsidRDefault="00802A54" w:rsidP="00802A54">
      <w:pPr>
        <w:pStyle w:val="ListParagraph"/>
        <w:numPr>
          <w:ilvl w:val="0"/>
          <w:numId w:val="26"/>
        </w:numPr>
        <w:spacing w:after="0" w:line="240" w:lineRule="auto"/>
        <w:jc w:val="both"/>
        <w:rPr>
          <w:rFonts w:ascii="Times New Roman" w:eastAsia="Times New Roman" w:hAnsi="Times New Roman" w:cs="Times New Roman"/>
          <w:kern w:val="0"/>
          <w:sz w:val="24"/>
          <w:szCs w:val="24"/>
          <w:lang w:eastAsia="en-GB"/>
          <w14:ligatures w14:val="none"/>
        </w:rPr>
      </w:pPr>
      <w:r w:rsidRPr="00802A54">
        <w:rPr>
          <w:rFonts w:ascii="Times New Roman" w:eastAsia="Times New Roman" w:hAnsi="Times New Roman" w:cs="Times New Roman"/>
          <w:kern w:val="0"/>
          <w:sz w:val="24"/>
          <w:szCs w:val="24"/>
          <w:lang w:eastAsia="en-GB"/>
          <w14:ligatures w14:val="none"/>
        </w:rPr>
        <w:t>Plugin Prioritization:</w:t>
      </w:r>
    </w:p>
    <w:p w14:paraId="138DEA21" w14:textId="77777777" w:rsidR="00802A54" w:rsidRPr="00802A54" w:rsidRDefault="00802A54" w:rsidP="00802A54">
      <w:pPr>
        <w:pStyle w:val="ListParagraph"/>
        <w:spacing w:after="0" w:line="240" w:lineRule="auto"/>
        <w:ind w:left="1080"/>
        <w:jc w:val="both"/>
        <w:rPr>
          <w:rFonts w:ascii="Times New Roman" w:eastAsia="Times New Roman" w:hAnsi="Times New Roman" w:cs="Times New Roman"/>
          <w:kern w:val="0"/>
          <w:sz w:val="24"/>
          <w:szCs w:val="24"/>
          <w:lang w:eastAsia="en-GB"/>
          <w14:ligatures w14:val="none"/>
        </w:rPr>
      </w:pPr>
      <w:r w:rsidRPr="00802A54">
        <w:rPr>
          <w:rFonts w:ascii="Times New Roman" w:eastAsia="Times New Roman" w:hAnsi="Times New Roman" w:cs="Times New Roman"/>
          <w:kern w:val="0"/>
          <w:sz w:val="24"/>
          <w:szCs w:val="24"/>
          <w:lang w:eastAsia="en-GB"/>
          <w14:ligatures w14:val="none"/>
        </w:rPr>
        <w:t>Customize scan policies to prioritize specific Nessus plugins based on your organization's threat landscape. Focus on plugins that address critical vulnerabilities, common attack vectors, or emerging threats.</w:t>
      </w:r>
    </w:p>
    <w:p w14:paraId="465BC0DD" w14:textId="22E6E33E" w:rsidR="00802A54" w:rsidRPr="00802A54" w:rsidRDefault="00802A54" w:rsidP="00802A54">
      <w:pPr>
        <w:pStyle w:val="ListParagraph"/>
        <w:numPr>
          <w:ilvl w:val="0"/>
          <w:numId w:val="26"/>
        </w:numPr>
        <w:spacing w:after="0" w:line="240" w:lineRule="auto"/>
        <w:jc w:val="both"/>
        <w:rPr>
          <w:rFonts w:ascii="Times New Roman" w:eastAsia="Times New Roman" w:hAnsi="Times New Roman" w:cs="Times New Roman"/>
          <w:kern w:val="0"/>
          <w:sz w:val="24"/>
          <w:szCs w:val="24"/>
          <w:lang w:eastAsia="en-GB"/>
          <w14:ligatures w14:val="none"/>
        </w:rPr>
      </w:pPr>
      <w:r w:rsidRPr="00802A54">
        <w:rPr>
          <w:rFonts w:ascii="Times New Roman" w:eastAsia="Times New Roman" w:hAnsi="Times New Roman" w:cs="Times New Roman"/>
          <w:kern w:val="0"/>
          <w:sz w:val="24"/>
          <w:szCs w:val="24"/>
          <w:lang w:eastAsia="en-GB"/>
          <w14:ligatures w14:val="none"/>
        </w:rPr>
        <w:t>Threat Intelligence Integration:</w:t>
      </w:r>
    </w:p>
    <w:p w14:paraId="4902C610" w14:textId="77777777" w:rsidR="00802A54" w:rsidRPr="00802A54" w:rsidRDefault="00802A54" w:rsidP="00802A54">
      <w:pPr>
        <w:pStyle w:val="ListParagraph"/>
        <w:spacing w:after="0" w:line="240" w:lineRule="auto"/>
        <w:ind w:left="1080"/>
        <w:jc w:val="both"/>
        <w:rPr>
          <w:rFonts w:ascii="Times New Roman" w:eastAsia="Times New Roman" w:hAnsi="Times New Roman" w:cs="Times New Roman"/>
          <w:kern w:val="0"/>
          <w:sz w:val="24"/>
          <w:szCs w:val="24"/>
          <w:lang w:eastAsia="en-GB"/>
          <w14:ligatures w14:val="none"/>
        </w:rPr>
      </w:pPr>
      <w:r w:rsidRPr="00802A54">
        <w:rPr>
          <w:rFonts w:ascii="Times New Roman" w:eastAsia="Times New Roman" w:hAnsi="Times New Roman" w:cs="Times New Roman"/>
          <w:kern w:val="0"/>
          <w:sz w:val="24"/>
          <w:szCs w:val="24"/>
          <w:lang w:eastAsia="en-GB"/>
          <w14:ligatures w14:val="none"/>
        </w:rPr>
        <w:t>Integrate Nessus with threat intelligence feeds to enhance its ability to detect known malicious indicators. This integration ensures that the vulnerability scanner is updated with the latest information about threats and can identify potential risks associated with these indicators.</w:t>
      </w:r>
    </w:p>
    <w:p w14:paraId="0A751D3F" w14:textId="149D6F9F" w:rsidR="00802A54" w:rsidRPr="00802A54" w:rsidRDefault="00802A54" w:rsidP="00802A54">
      <w:pPr>
        <w:pStyle w:val="ListParagraph"/>
        <w:numPr>
          <w:ilvl w:val="0"/>
          <w:numId w:val="26"/>
        </w:numPr>
        <w:spacing w:after="0" w:line="240" w:lineRule="auto"/>
        <w:jc w:val="both"/>
        <w:rPr>
          <w:rFonts w:ascii="Times New Roman" w:eastAsia="Times New Roman" w:hAnsi="Times New Roman" w:cs="Times New Roman"/>
          <w:kern w:val="0"/>
          <w:sz w:val="24"/>
          <w:szCs w:val="24"/>
          <w:lang w:eastAsia="en-GB"/>
          <w14:ligatures w14:val="none"/>
        </w:rPr>
      </w:pPr>
      <w:r w:rsidRPr="00802A54">
        <w:rPr>
          <w:rFonts w:ascii="Times New Roman" w:eastAsia="Times New Roman" w:hAnsi="Times New Roman" w:cs="Times New Roman"/>
          <w:kern w:val="0"/>
          <w:sz w:val="24"/>
          <w:szCs w:val="24"/>
          <w:lang w:eastAsia="en-GB"/>
          <w14:ligatures w14:val="none"/>
        </w:rPr>
        <w:t>Configuration Auditing:</w:t>
      </w:r>
    </w:p>
    <w:p w14:paraId="49EFADA9" w14:textId="77777777" w:rsidR="00802A54" w:rsidRPr="00802A54" w:rsidRDefault="00802A54" w:rsidP="00802A54">
      <w:pPr>
        <w:pStyle w:val="ListParagraph"/>
        <w:spacing w:after="0" w:line="240" w:lineRule="auto"/>
        <w:ind w:left="1080"/>
        <w:jc w:val="both"/>
        <w:rPr>
          <w:rFonts w:ascii="Times New Roman" w:eastAsia="Times New Roman" w:hAnsi="Times New Roman" w:cs="Times New Roman"/>
          <w:kern w:val="0"/>
          <w:sz w:val="24"/>
          <w:szCs w:val="24"/>
          <w:lang w:eastAsia="en-GB"/>
          <w14:ligatures w14:val="none"/>
        </w:rPr>
      </w:pPr>
      <w:r w:rsidRPr="00802A54">
        <w:rPr>
          <w:rFonts w:ascii="Times New Roman" w:eastAsia="Times New Roman" w:hAnsi="Times New Roman" w:cs="Times New Roman"/>
          <w:kern w:val="0"/>
          <w:sz w:val="24"/>
          <w:szCs w:val="24"/>
          <w:lang w:eastAsia="en-GB"/>
          <w14:ligatures w14:val="none"/>
        </w:rPr>
        <w:t>Utilize Nessus plugins for configuration auditing to identify insecure settings or misconfigurations that could be exploited by attackers. This includes assessing server configurations, network device settings, and application configurations.</w:t>
      </w:r>
    </w:p>
    <w:p w14:paraId="0AE619F1" w14:textId="19135F8F" w:rsidR="00802A54" w:rsidRPr="00802A54" w:rsidRDefault="00802A54" w:rsidP="00802A54">
      <w:pPr>
        <w:pStyle w:val="ListParagraph"/>
        <w:numPr>
          <w:ilvl w:val="0"/>
          <w:numId w:val="26"/>
        </w:numPr>
        <w:spacing w:after="0" w:line="240" w:lineRule="auto"/>
        <w:jc w:val="both"/>
        <w:rPr>
          <w:rFonts w:ascii="Times New Roman" w:eastAsia="Times New Roman" w:hAnsi="Times New Roman" w:cs="Times New Roman"/>
          <w:kern w:val="0"/>
          <w:sz w:val="24"/>
          <w:szCs w:val="24"/>
          <w:lang w:eastAsia="en-GB"/>
          <w14:ligatures w14:val="none"/>
        </w:rPr>
      </w:pPr>
      <w:r w:rsidRPr="00802A54">
        <w:rPr>
          <w:rFonts w:ascii="Times New Roman" w:eastAsia="Times New Roman" w:hAnsi="Times New Roman" w:cs="Times New Roman"/>
          <w:kern w:val="0"/>
          <w:sz w:val="24"/>
          <w:szCs w:val="24"/>
          <w:lang w:eastAsia="en-GB"/>
          <w14:ligatures w14:val="none"/>
        </w:rPr>
        <w:t>Web Application Scanning:</w:t>
      </w:r>
    </w:p>
    <w:p w14:paraId="387DFB75" w14:textId="77777777" w:rsidR="00802A54" w:rsidRPr="00802A54" w:rsidRDefault="00802A54" w:rsidP="00802A54">
      <w:pPr>
        <w:pStyle w:val="ListParagraph"/>
        <w:spacing w:after="0" w:line="240" w:lineRule="auto"/>
        <w:ind w:left="1080"/>
        <w:jc w:val="both"/>
        <w:rPr>
          <w:rFonts w:ascii="Times New Roman" w:eastAsia="Times New Roman" w:hAnsi="Times New Roman" w:cs="Times New Roman"/>
          <w:kern w:val="0"/>
          <w:sz w:val="24"/>
          <w:szCs w:val="24"/>
          <w:lang w:eastAsia="en-GB"/>
          <w14:ligatures w14:val="none"/>
        </w:rPr>
      </w:pPr>
      <w:r w:rsidRPr="00802A54">
        <w:rPr>
          <w:rFonts w:ascii="Times New Roman" w:eastAsia="Times New Roman" w:hAnsi="Times New Roman" w:cs="Times New Roman"/>
          <w:kern w:val="0"/>
          <w:sz w:val="24"/>
          <w:szCs w:val="24"/>
          <w:lang w:eastAsia="en-GB"/>
          <w14:ligatures w14:val="none"/>
        </w:rPr>
        <w:t>Deploy Nessus web application scanning plugins to identify vulnerabilities in web applications. This is crucial for detecting issues such as SQL injection, cross-site scripting (XSS), and other web-related threats.</w:t>
      </w:r>
    </w:p>
    <w:p w14:paraId="5424873A" w14:textId="0F59C831" w:rsidR="00802A54" w:rsidRPr="00802A54" w:rsidRDefault="00802A54" w:rsidP="00802A54">
      <w:pPr>
        <w:pStyle w:val="ListParagraph"/>
        <w:numPr>
          <w:ilvl w:val="0"/>
          <w:numId w:val="26"/>
        </w:numPr>
        <w:spacing w:after="0" w:line="240" w:lineRule="auto"/>
        <w:jc w:val="both"/>
        <w:rPr>
          <w:rFonts w:ascii="Times New Roman" w:eastAsia="Times New Roman" w:hAnsi="Times New Roman" w:cs="Times New Roman"/>
          <w:kern w:val="0"/>
          <w:sz w:val="24"/>
          <w:szCs w:val="24"/>
          <w:lang w:eastAsia="en-GB"/>
          <w14:ligatures w14:val="none"/>
        </w:rPr>
      </w:pPr>
      <w:r w:rsidRPr="00802A54">
        <w:rPr>
          <w:rFonts w:ascii="Times New Roman" w:eastAsia="Times New Roman" w:hAnsi="Times New Roman" w:cs="Times New Roman"/>
          <w:kern w:val="0"/>
          <w:sz w:val="24"/>
          <w:szCs w:val="24"/>
          <w:lang w:eastAsia="en-GB"/>
          <w14:ligatures w14:val="none"/>
        </w:rPr>
        <w:t>Malware Detection:</w:t>
      </w:r>
    </w:p>
    <w:p w14:paraId="1864A01A" w14:textId="77777777" w:rsidR="00802A54" w:rsidRPr="00802A54" w:rsidRDefault="00802A54" w:rsidP="00802A54">
      <w:pPr>
        <w:pStyle w:val="ListParagraph"/>
        <w:spacing w:after="0" w:line="240" w:lineRule="auto"/>
        <w:ind w:left="1080"/>
        <w:jc w:val="both"/>
        <w:rPr>
          <w:rFonts w:ascii="Times New Roman" w:eastAsia="Times New Roman" w:hAnsi="Times New Roman" w:cs="Times New Roman"/>
          <w:kern w:val="0"/>
          <w:sz w:val="24"/>
          <w:szCs w:val="24"/>
          <w:lang w:eastAsia="en-GB"/>
          <w14:ligatures w14:val="none"/>
        </w:rPr>
      </w:pPr>
      <w:r w:rsidRPr="00802A54">
        <w:rPr>
          <w:rFonts w:ascii="Times New Roman" w:eastAsia="Times New Roman" w:hAnsi="Times New Roman" w:cs="Times New Roman"/>
          <w:kern w:val="0"/>
          <w:sz w:val="24"/>
          <w:szCs w:val="24"/>
          <w:lang w:eastAsia="en-GB"/>
          <w14:ligatures w14:val="none"/>
        </w:rPr>
        <w:t>Leverage Nessus plugins designed for malware detection to identify signs of malicious activity on scanned systems. This can include the presence of known malware signatures or indicators of compromise.</w:t>
      </w:r>
    </w:p>
    <w:p w14:paraId="675ECBBA" w14:textId="6AAEB141" w:rsidR="00802A54" w:rsidRPr="00802A54" w:rsidRDefault="00802A54" w:rsidP="00802A54">
      <w:pPr>
        <w:pStyle w:val="ListParagraph"/>
        <w:numPr>
          <w:ilvl w:val="0"/>
          <w:numId w:val="26"/>
        </w:numPr>
        <w:spacing w:after="0" w:line="240" w:lineRule="auto"/>
        <w:jc w:val="both"/>
        <w:rPr>
          <w:rFonts w:ascii="Times New Roman" w:eastAsia="Times New Roman" w:hAnsi="Times New Roman" w:cs="Times New Roman"/>
          <w:kern w:val="0"/>
          <w:sz w:val="24"/>
          <w:szCs w:val="24"/>
          <w:lang w:eastAsia="en-GB"/>
          <w14:ligatures w14:val="none"/>
        </w:rPr>
      </w:pPr>
      <w:r w:rsidRPr="00802A54">
        <w:rPr>
          <w:rFonts w:ascii="Times New Roman" w:eastAsia="Times New Roman" w:hAnsi="Times New Roman" w:cs="Times New Roman"/>
          <w:kern w:val="0"/>
          <w:sz w:val="24"/>
          <w:szCs w:val="24"/>
          <w:lang w:eastAsia="en-GB"/>
          <w14:ligatures w14:val="none"/>
        </w:rPr>
        <w:t>IoT and OT Device Scanning:</w:t>
      </w:r>
    </w:p>
    <w:p w14:paraId="3ABA86F2" w14:textId="77777777" w:rsidR="00802A54" w:rsidRPr="00802A54" w:rsidRDefault="00802A54" w:rsidP="00802A54">
      <w:pPr>
        <w:pStyle w:val="ListParagraph"/>
        <w:spacing w:after="0" w:line="240" w:lineRule="auto"/>
        <w:ind w:left="1080"/>
        <w:jc w:val="both"/>
        <w:rPr>
          <w:rFonts w:ascii="Times New Roman" w:eastAsia="Times New Roman" w:hAnsi="Times New Roman" w:cs="Times New Roman"/>
          <w:kern w:val="0"/>
          <w:sz w:val="24"/>
          <w:szCs w:val="24"/>
          <w:lang w:eastAsia="en-GB"/>
          <w14:ligatures w14:val="none"/>
        </w:rPr>
      </w:pPr>
      <w:r w:rsidRPr="00802A54">
        <w:rPr>
          <w:rFonts w:ascii="Times New Roman" w:eastAsia="Times New Roman" w:hAnsi="Times New Roman" w:cs="Times New Roman"/>
          <w:kern w:val="0"/>
          <w:sz w:val="24"/>
          <w:szCs w:val="24"/>
          <w:lang w:eastAsia="en-GB"/>
          <w14:ligatures w14:val="none"/>
        </w:rPr>
        <w:t>Extend Nessus scans to include Internet of Things (IoT) and Operational Technology (OT) devices. Use plugins that specifically target vulnerabilities and security issues associated with these types of devices.</w:t>
      </w:r>
    </w:p>
    <w:p w14:paraId="20D7CCBB" w14:textId="0DD6B077" w:rsidR="00802A54" w:rsidRPr="00802A54" w:rsidRDefault="00802A54" w:rsidP="00802A54">
      <w:pPr>
        <w:pStyle w:val="ListParagraph"/>
        <w:numPr>
          <w:ilvl w:val="0"/>
          <w:numId w:val="26"/>
        </w:numPr>
        <w:spacing w:after="0" w:line="240" w:lineRule="auto"/>
        <w:jc w:val="both"/>
        <w:rPr>
          <w:rFonts w:ascii="Times New Roman" w:eastAsia="Times New Roman" w:hAnsi="Times New Roman" w:cs="Times New Roman"/>
          <w:kern w:val="0"/>
          <w:sz w:val="24"/>
          <w:szCs w:val="24"/>
          <w:lang w:eastAsia="en-GB"/>
          <w14:ligatures w14:val="none"/>
        </w:rPr>
      </w:pPr>
      <w:r w:rsidRPr="00802A54">
        <w:rPr>
          <w:rFonts w:ascii="Times New Roman" w:eastAsia="Times New Roman" w:hAnsi="Times New Roman" w:cs="Times New Roman"/>
          <w:kern w:val="0"/>
          <w:sz w:val="24"/>
          <w:szCs w:val="24"/>
          <w:lang w:eastAsia="en-GB"/>
          <w14:ligatures w14:val="none"/>
        </w:rPr>
        <w:t>Database Security Scanning:</w:t>
      </w:r>
    </w:p>
    <w:p w14:paraId="11D5DB1B" w14:textId="77777777" w:rsidR="00802A54" w:rsidRPr="00802A54" w:rsidRDefault="00802A54" w:rsidP="00802A54">
      <w:pPr>
        <w:pStyle w:val="ListParagraph"/>
        <w:spacing w:after="0" w:line="240" w:lineRule="auto"/>
        <w:ind w:left="1080"/>
        <w:jc w:val="both"/>
        <w:rPr>
          <w:rFonts w:ascii="Times New Roman" w:eastAsia="Times New Roman" w:hAnsi="Times New Roman" w:cs="Times New Roman"/>
          <w:kern w:val="0"/>
          <w:sz w:val="24"/>
          <w:szCs w:val="24"/>
          <w:lang w:eastAsia="en-GB"/>
          <w14:ligatures w14:val="none"/>
        </w:rPr>
      </w:pPr>
      <w:r w:rsidRPr="00802A54">
        <w:rPr>
          <w:rFonts w:ascii="Times New Roman" w:eastAsia="Times New Roman" w:hAnsi="Times New Roman" w:cs="Times New Roman"/>
          <w:kern w:val="0"/>
          <w:sz w:val="24"/>
          <w:szCs w:val="24"/>
          <w:lang w:eastAsia="en-GB"/>
          <w14:ligatures w14:val="none"/>
        </w:rPr>
        <w:t>Employ Nessus plugins that focus on database security to assess the security of database systems. This includes identifying weak credentials, misconfigurations, and vulnerabilities related to database management systems.</w:t>
      </w:r>
    </w:p>
    <w:p w14:paraId="544364FD" w14:textId="3041E974" w:rsidR="00802A54" w:rsidRPr="00802A54" w:rsidRDefault="00802A54" w:rsidP="00802A54">
      <w:pPr>
        <w:pStyle w:val="ListParagraph"/>
        <w:numPr>
          <w:ilvl w:val="0"/>
          <w:numId w:val="26"/>
        </w:numPr>
        <w:spacing w:after="0" w:line="240" w:lineRule="auto"/>
        <w:jc w:val="both"/>
        <w:rPr>
          <w:rFonts w:ascii="Times New Roman" w:eastAsia="Times New Roman" w:hAnsi="Times New Roman" w:cs="Times New Roman"/>
          <w:kern w:val="0"/>
          <w:sz w:val="24"/>
          <w:szCs w:val="24"/>
          <w:lang w:eastAsia="en-GB"/>
          <w14:ligatures w14:val="none"/>
        </w:rPr>
      </w:pPr>
      <w:r w:rsidRPr="00802A54">
        <w:rPr>
          <w:rFonts w:ascii="Times New Roman" w:eastAsia="Times New Roman" w:hAnsi="Times New Roman" w:cs="Times New Roman"/>
          <w:kern w:val="0"/>
          <w:sz w:val="24"/>
          <w:szCs w:val="24"/>
          <w:lang w:eastAsia="en-GB"/>
          <w14:ligatures w14:val="none"/>
        </w:rPr>
        <w:lastRenderedPageBreak/>
        <w:t>Compliance Checks:</w:t>
      </w:r>
    </w:p>
    <w:p w14:paraId="38861102" w14:textId="77777777" w:rsidR="00802A54" w:rsidRPr="00802A54" w:rsidRDefault="00802A54" w:rsidP="00802A54">
      <w:pPr>
        <w:pStyle w:val="ListParagraph"/>
        <w:spacing w:after="0" w:line="240" w:lineRule="auto"/>
        <w:ind w:left="1080"/>
        <w:jc w:val="both"/>
        <w:rPr>
          <w:rFonts w:ascii="Times New Roman" w:eastAsia="Times New Roman" w:hAnsi="Times New Roman" w:cs="Times New Roman"/>
          <w:kern w:val="0"/>
          <w:sz w:val="24"/>
          <w:szCs w:val="24"/>
          <w:lang w:eastAsia="en-GB"/>
          <w14:ligatures w14:val="none"/>
        </w:rPr>
      </w:pPr>
      <w:r w:rsidRPr="00802A54">
        <w:rPr>
          <w:rFonts w:ascii="Times New Roman" w:eastAsia="Times New Roman" w:hAnsi="Times New Roman" w:cs="Times New Roman"/>
          <w:kern w:val="0"/>
          <w:sz w:val="24"/>
          <w:szCs w:val="24"/>
          <w:lang w:eastAsia="en-GB"/>
          <w14:ligatures w14:val="none"/>
        </w:rPr>
        <w:t>Integrate compliance checks into Nessus scans to ensure that systems adhere to industry standards and regulatory requirements. This helps in identifying security gaps that may result in compliance violations.</w:t>
      </w:r>
    </w:p>
    <w:p w14:paraId="0A473E11" w14:textId="0314422A" w:rsidR="00802A54" w:rsidRPr="00802A54" w:rsidRDefault="00802A54" w:rsidP="00802A54">
      <w:pPr>
        <w:pStyle w:val="ListParagraph"/>
        <w:numPr>
          <w:ilvl w:val="0"/>
          <w:numId w:val="26"/>
        </w:numPr>
        <w:spacing w:after="0" w:line="240" w:lineRule="auto"/>
        <w:jc w:val="both"/>
        <w:rPr>
          <w:rFonts w:ascii="Times New Roman" w:eastAsia="Times New Roman" w:hAnsi="Times New Roman" w:cs="Times New Roman"/>
          <w:kern w:val="0"/>
          <w:sz w:val="24"/>
          <w:szCs w:val="24"/>
          <w:lang w:eastAsia="en-GB"/>
          <w14:ligatures w14:val="none"/>
        </w:rPr>
      </w:pPr>
      <w:r w:rsidRPr="00802A54">
        <w:rPr>
          <w:rFonts w:ascii="Times New Roman" w:eastAsia="Times New Roman" w:hAnsi="Times New Roman" w:cs="Times New Roman"/>
          <w:kern w:val="0"/>
          <w:sz w:val="24"/>
          <w:szCs w:val="24"/>
          <w:lang w:eastAsia="en-GB"/>
          <w14:ligatures w14:val="none"/>
        </w:rPr>
        <w:t>Custom Plugin Development:</w:t>
      </w:r>
    </w:p>
    <w:p w14:paraId="6A24B876" w14:textId="77777777" w:rsidR="00802A54" w:rsidRPr="00802A54" w:rsidRDefault="00802A54" w:rsidP="00802A54">
      <w:pPr>
        <w:pStyle w:val="ListParagraph"/>
        <w:spacing w:after="0" w:line="240" w:lineRule="auto"/>
        <w:ind w:left="1080"/>
        <w:jc w:val="both"/>
        <w:rPr>
          <w:rFonts w:ascii="Times New Roman" w:eastAsia="Times New Roman" w:hAnsi="Times New Roman" w:cs="Times New Roman"/>
          <w:kern w:val="0"/>
          <w:sz w:val="24"/>
          <w:szCs w:val="24"/>
          <w:lang w:eastAsia="en-GB"/>
          <w14:ligatures w14:val="none"/>
        </w:rPr>
      </w:pPr>
      <w:r w:rsidRPr="00802A54">
        <w:rPr>
          <w:rFonts w:ascii="Times New Roman" w:eastAsia="Times New Roman" w:hAnsi="Times New Roman" w:cs="Times New Roman"/>
          <w:kern w:val="0"/>
          <w:sz w:val="24"/>
          <w:szCs w:val="24"/>
          <w:lang w:eastAsia="en-GB"/>
          <w14:ligatures w14:val="none"/>
        </w:rPr>
        <w:t>Consider developing custom Nessus plugins to address organization-specific threats or unique environments. This allows you to tailor the tool to your specific needs and enhance its effectiveness in identifying threats.</w:t>
      </w:r>
    </w:p>
    <w:p w14:paraId="1DC5801B" w14:textId="1F40F488" w:rsidR="00802A54" w:rsidRPr="00802A54" w:rsidRDefault="00802A54" w:rsidP="00802A54">
      <w:pPr>
        <w:pStyle w:val="ListParagraph"/>
        <w:numPr>
          <w:ilvl w:val="0"/>
          <w:numId w:val="26"/>
        </w:numPr>
        <w:spacing w:after="0" w:line="240" w:lineRule="auto"/>
        <w:jc w:val="both"/>
        <w:rPr>
          <w:rFonts w:ascii="Times New Roman" w:eastAsia="Times New Roman" w:hAnsi="Times New Roman" w:cs="Times New Roman"/>
          <w:kern w:val="0"/>
          <w:sz w:val="24"/>
          <w:szCs w:val="24"/>
          <w:lang w:eastAsia="en-GB"/>
          <w14:ligatures w14:val="none"/>
        </w:rPr>
      </w:pPr>
      <w:r w:rsidRPr="00802A54">
        <w:rPr>
          <w:rFonts w:ascii="Times New Roman" w:eastAsia="Times New Roman" w:hAnsi="Times New Roman" w:cs="Times New Roman"/>
          <w:kern w:val="0"/>
          <w:sz w:val="24"/>
          <w:szCs w:val="24"/>
          <w:lang w:eastAsia="en-GB"/>
          <w14:ligatures w14:val="none"/>
        </w:rPr>
        <w:t>Integration with SIEM Solutions:</w:t>
      </w:r>
    </w:p>
    <w:p w14:paraId="3CD03B3D" w14:textId="77777777" w:rsidR="00802A54" w:rsidRPr="00802A54" w:rsidRDefault="00802A54" w:rsidP="00802A54">
      <w:pPr>
        <w:pStyle w:val="ListParagraph"/>
        <w:spacing w:after="0" w:line="240" w:lineRule="auto"/>
        <w:ind w:left="1080"/>
        <w:jc w:val="both"/>
        <w:rPr>
          <w:rFonts w:ascii="Times New Roman" w:eastAsia="Times New Roman" w:hAnsi="Times New Roman" w:cs="Times New Roman"/>
          <w:kern w:val="0"/>
          <w:sz w:val="24"/>
          <w:szCs w:val="24"/>
          <w:lang w:eastAsia="en-GB"/>
          <w14:ligatures w14:val="none"/>
        </w:rPr>
      </w:pPr>
      <w:r w:rsidRPr="00802A54">
        <w:rPr>
          <w:rFonts w:ascii="Times New Roman" w:eastAsia="Times New Roman" w:hAnsi="Times New Roman" w:cs="Times New Roman"/>
          <w:kern w:val="0"/>
          <w:sz w:val="24"/>
          <w:szCs w:val="24"/>
          <w:lang w:eastAsia="en-GB"/>
          <w14:ligatures w14:val="none"/>
        </w:rPr>
        <w:t>Integrate Nessus with Security Information and Event Management (SIEM) solutions to centralize and correlate vulnerability data with other security events. This integration enhances the overall visibility into the security landscape.</w:t>
      </w:r>
    </w:p>
    <w:p w14:paraId="1B7D6C2D" w14:textId="319213C0" w:rsidR="00802A54" w:rsidRPr="00802A54" w:rsidRDefault="00802A54" w:rsidP="00802A54">
      <w:pPr>
        <w:pStyle w:val="ListParagraph"/>
        <w:numPr>
          <w:ilvl w:val="0"/>
          <w:numId w:val="26"/>
        </w:numPr>
        <w:spacing w:after="0" w:line="240" w:lineRule="auto"/>
        <w:jc w:val="both"/>
        <w:rPr>
          <w:rFonts w:ascii="Times New Roman" w:eastAsia="Times New Roman" w:hAnsi="Times New Roman" w:cs="Times New Roman"/>
          <w:kern w:val="0"/>
          <w:sz w:val="24"/>
          <w:szCs w:val="24"/>
          <w:lang w:eastAsia="en-GB"/>
          <w14:ligatures w14:val="none"/>
        </w:rPr>
      </w:pPr>
      <w:r w:rsidRPr="00802A54">
        <w:rPr>
          <w:rFonts w:ascii="Times New Roman" w:eastAsia="Times New Roman" w:hAnsi="Times New Roman" w:cs="Times New Roman"/>
          <w:kern w:val="0"/>
          <w:sz w:val="24"/>
          <w:szCs w:val="24"/>
          <w:lang w:eastAsia="en-GB"/>
          <w14:ligatures w14:val="none"/>
        </w:rPr>
        <w:t>Continuous Monitoring:</w:t>
      </w:r>
    </w:p>
    <w:p w14:paraId="35ABCC18" w14:textId="77777777" w:rsidR="00802A54" w:rsidRPr="00802A54" w:rsidRDefault="00802A54" w:rsidP="00802A54">
      <w:pPr>
        <w:pStyle w:val="ListParagraph"/>
        <w:spacing w:after="0" w:line="240" w:lineRule="auto"/>
        <w:ind w:left="1080"/>
        <w:jc w:val="both"/>
        <w:rPr>
          <w:rFonts w:ascii="Times New Roman" w:eastAsia="Times New Roman" w:hAnsi="Times New Roman" w:cs="Times New Roman"/>
          <w:kern w:val="0"/>
          <w:sz w:val="24"/>
          <w:szCs w:val="24"/>
          <w:lang w:eastAsia="en-GB"/>
          <w14:ligatures w14:val="none"/>
        </w:rPr>
      </w:pPr>
      <w:r w:rsidRPr="00802A54">
        <w:rPr>
          <w:rFonts w:ascii="Times New Roman" w:eastAsia="Times New Roman" w:hAnsi="Times New Roman" w:cs="Times New Roman"/>
          <w:kern w:val="0"/>
          <w:sz w:val="24"/>
          <w:szCs w:val="24"/>
          <w:lang w:eastAsia="en-GB"/>
          <w14:ligatures w14:val="none"/>
        </w:rPr>
        <w:t>Implement continuous monitoring strategies using Nessus to detect changes in the security posture of systems over time. This involves regularly assessing vulnerabilities and configurations to identify potential threats as they emerge.</w:t>
      </w:r>
    </w:p>
    <w:p w14:paraId="1AC19514" w14:textId="2A97987F" w:rsidR="00802A54" w:rsidRPr="00802A54" w:rsidRDefault="00802A54" w:rsidP="00802A54">
      <w:pPr>
        <w:pStyle w:val="ListParagraph"/>
        <w:numPr>
          <w:ilvl w:val="0"/>
          <w:numId w:val="26"/>
        </w:numPr>
        <w:spacing w:after="0" w:line="240" w:lineRule="auto"/>
        <w:jc w:val="both"/>
        <w:rPr>
          <w:rFonts w:ascii="Times New Roman" w:eastAsia="Times New Roman" w:hAnsi="Times New Roman" w:cs="Times New Roman"/>
          <w:kern w:val="0"/>
          <w:sz w:val="24"/>
          <w:szCs w:val="24"/>
          <w:lang w:eastAsia="en-GB"/>
          <w14:ligatures w14:val="none"/>
        </w:rPr>
      </w:pPr>
      <w:r w:rsidRPr="00802A54">
        <w:rPr>
          <w:rFonts w:ascii="Times New Roman" w:eastAsia="Times New Roman" w:hAnsi="Times New Roman" w:cs="Times New Roman"/>
          <w:kern w:val="0"/>
          <w:sz w:val="24"/>
          <w:szCs w:val="24"/>
          <w:lang w:eastAsia="en-GB"/>
          <w14:ligatures w14:val="none"/>
        </w:rPr>
        <w:t>Risk-Based Scanning:</w:t>
      </w:r>
    </w:p>
    <w:p w14:paraId="0F80EA5F" w14:textId="77777777" w:rsidR="00802A54" w:rsidRPr="00802A54" w:rsidRDefault="00802A54" w:rsidP="00802A54">
      <w:pPr>
        <w:pStyle w:val="ListParagraph"/>
        <w:spacing w:after="0" w:line="240" w:lineRule="auto"/>
        <w:ind w:left="1080"/>
        <w:jc w:val="both"/>
        <w:rPr>
          <w:rFonts w:ascii="Times New Roman" w:eastAsia="Times New Roman" w:hAnsi="Times New Roman" w:cs="Times New Roman"/>
          <w:kern w:val="0"/>
          <w:sz w:val="24"/>
          <w:szCs w:val="24"/>
          <w:lang w:eastAsia="en-GB"/>
          <w14:ligatures w14:val="none"/>
        </w:rPr>
      </w:pPr>
      <w:r w:rsidRPr="00802A54">
        <w:rPr>
          <w:rFonts w:ascii="Times New Roman" w:eastAsia="Times New Roman" w:hAnsi="Times New Roman" w:cs="Times New Roman"/>
          <w:kern w:val="0"/>
          <w:sz w:val="24"/>
          <w:szCs w:val="24"/>
          <w:lang w:eastAsia="en-GB"/>
          <w14:ligatures w14:val="none"/>
        </w:rPr>
        <w:t>Apply risk-based scanning strategies by focusing on assets and systems with the highest potential impact. Prioritize scans based on the criticality of systems, the sensitivity of data, and other risk factors.</w:t>
      </w:r>
    </w:p>
    <w:p w14:paraId="5FAC0AA3" w14:textId="77CEDB6D" w:rsidR="00802A54" w:rsidRPr="00802A54" w:rsidRDefault="00802A54" w:rsidP="00802A54">
      <w:pPr>
        <w:pStyle w:val="ListParagraph"/>
        <w:numPr>
          <w:ilvl w:val="0"/>
          <w:numId w:val="26"/>
        </w:numPr>
        <w:spacing w:after="0" w:line="240" w:lineRule="auto"/>
        <w:jc w:val="both"/>
        <w:rPr>
          <w:rFonts w:ascii="Times New Roman" w:eastAsia="Times New Roman" w:hAnsi="Times New Roman" w:cs="Times New Roman"/>
          <w:kern w:val="0"/>
          <w:sz w:val="24"/>
          <w:szCs w:val="24"/>
          <w:lang w:eastAsia="en-GB"/>
          <w14:ligatures w14:val="none"/>
        </w:rPr>
      </w:pPr>
      <w:r w:rsidRPr="00802A54">
        <w:rPr>
          <w:rFonts w:ascii="Times New Roman" w:eastAsia="Times New Roman" w:hAnsi="Times New Roman" w:cs="Times New Roman"/>
          <w:kern w:val="0"/>
          <w:sz w:val="24"/>
          <w:szCs w:val="24"/>
          <w:lang w:eastAsia="en-GB"/>
          <w14:ligatures w14:val="none"/>
        </w:rPr>
        <w:t>Collaboration with Incident Response:</w:t>
      </w:r>
    </w:p>
    <w:p w14:paraId="6620FE08" w14:textId="77777777" w:rsidR="00802A54" w:rsidRPr="00802A54" w:rsidRDefault="00802A54" w:rsidP="00802A54">
      <w:pPr>
        <w:pStyle w:val="ListParagraph"/>
        <w:spacing w:after="0" w:line="240" w:lineRule="auto"/>
        <w:ind w:left="1080"/>
        <w:jc w:val="both"/>
        <w:rPr>
          <w:rFonts w:ascii="Times New Roman" w:eastAsia="Times New Roman" w:hAnsi="Times New Roman" w:cs="Times New Roman"/>
          <w:kern w:val="0"/>
          <w:sz w:val="24"/>
          <w:szCs w:val="24"/>
          <w:lang w:eastAsia="en-GB"/>
          <w14:ligatures w14:val="none"/>
        </w:rPr>
      </w:pPr>
      <w:r w:rsidRPr="00802A54">
        <w:rPr>
          <w:rFonts w:ascii="Times New Roman" w:eastAsia="Times New Roman" w:hAnsi="Times New Roman" w:cs="Times New Roman"/>
          <w:kern w:val="0"/>
          <w:sz w:val="24"/>
          <w:szCs w:val="24"/>
          <w:lang w:eastAsia="en-GB"/>
          <w14:ligatures w14:val="none"/>
        </w:rPr>
        <w:t>Integrate Nessus with incident response processes. Ensure that scan results are accessible to incident response teams, facilitating quick and informed decision-making in the event of a security incident.</w:t>
      </w:r>
    </w:p>
    <w:p w14:paraId="6653E613" w14:textId="77777777" w:rsidR="00802A54" w:rsidRDefault="00802A54" w:rsidP="00802A54">
      <w:pPr>
        <w:pStyle w:val="ListParagraph"/>
        <w:spacing w:after="0" w:line="240" w:lineRule="auto"/>
        <w:ind w:left="1080"/>
        <w:jc w:val="both"/>
        <w:rPr>
          <w:rFonts w:ascii="Times New Roman" w:eastAsia="Times New Roman" w:hAnsi="Times New Roman" w:cs="Times New Roman"/>
          <w:kern w:val="0"/>
          <w:sz w:val="24"/>
          <w:szCs w:val="24"/>
          <w:lang w:eastAsia="en-GB"/>
          <w14:ligatures w14:val="none"/>
        </w:rPr>
      </w:pPr>
    </w:p>
    <w:p w14:paraId="2A91412F" w14:textId="77777777" w:rsidR="00802A54" w:rsidRDefault="00802A54" w:rsidP="00802A54">
      <w:pPr>
        <w:pStyle w:val="ListParagraph"/>
        <w:spacing w:after="0" w:line="240" w:lineRule="auto"/>
        <w:ind w:left="1080"/>
        <w:rPr>
          <w:rFonts w:ascii="Times New Roman" w:eastAsia="Times New Roman" w:hAnsi="Times New Roman" w:cs="Times New Roman"/>
          <w:kern w:val="0"/>
          <w:sz w:val="24"/>
          <w:szCs w:val="24"/>
          <w:lang w:eastAsia="en-GB"/>
          <w14:ligatures w14:val="none"/>
        </w:rPr>
      </w:pPr>
    </w:p>
    <w:p w14:paraId="0A738067" w14:textId="77777777" w:rsidR="00802A54" w:rsidRDefault="00802A54" w:rsidP="00802A54">
      <w:pPr>
        <w:pStyle w:val="ListParagraph"/>
        <w:spacing w:after="0" w:line="240" w:lineRule="auto"/>
        <w:ind w:left="1080"/>
        <w:rPr>
          <w:rFonts w:ascii="Times New Roman" w:eastAsia="Times New Roman" w:hAnsi="Times New Roman" w:cs="Times New Roman"/>
          <w:kern w:val="0"/>
          <w:sz w:val="24"/>
          <w:szCs w:val="24"/>
          <w:lang w:eastAsia="en-GB"/>
          <w14:ligatures w14:val="none"/>
        </w:rPr>
      </w:pPr>
    </w:p>
    <w:p w14:paraId="1C9751DF" w14:textId="77777777" w:rsidR="00802A54" w:rsidRDefault="00802A54" w:rsidP="00802A54">
      <w:pPr>
        <w:pStyle w:val="ListParagraph"/>
        <w:spacing w:after="0" w:line="240" w:lineRule="auto"/>
        <w:ind w:left="1080"/>
        <w:rPr>
          <w:rFonts w:ascii="Times New Roman" w:eastAsia="Times New Roman" w:hAnsi="Times New Roman" w:cs="Times New Roman"/>
          <w:kern w:val="0"/>
          <w:sz w:val="24"/>
          <w:szCs w:val="24"/>
          <w:lang w:eastAsia="en-GB"/>
          <w14:ligatures w14:val="none"/>
        </w:rPr>
      </w:pPr>
    </w:p>
    <w:p w14:paraId="21CC7244" w14:textId="77777777" w:rsidR="00802A54" w:rsidRPr="00802A54" w:rsidRDefault="00802A54" w:rsidP="0076387D">
      <w:pPr>
        <w:pStyle w:val="ListParagraph"/>
        <w:numPr>
          <w:ilvl w:val="0"/>
          <w:numId w:val="24"/>
        </w:numPr>
        <w:shd w:val="clear" w:color="auto" w:fill="FFFFFF"/>
        <w:spacing w:after="0" w:line="240" w:lineRule="auto"/>
        <w:rPr>
          <w:rFonts w:ascii="Times New Roman" w:hAnsi="Times New Roman" w:cs="Times New Roman"/>
          <w:sz w:val="24"/>
          <w:szCs w:val="24"/>
        </w:rPr>
      </w:pPr>
      <w:r w:rsidRPr="00802A54">
        <w:rPr>
          <w:rFonts w:ascii="Times New Roman" w:eastAsia="Times New Roman" w:hAnsi="Times New Roman" w:cs="Times New Roman"/>
          <w:kern w:val="0"/>
          <w:sz w:val="24"/>
          <w:szCs w:val="24"/>
          <w:lang w:eastAsia="en-GB"/>
          <w14:ligatures w14:val="none"/>
        </w:rPr>
        <w:t>Response Mechanisms: Plan responses and actions based on detected threats.</w:t>
      </w:r>
    </w:p>
    <w:p w14:paraId="2ABB71A8" w14:textId="4FA25610" w:rsidR="00176320" w:rsidRDefault="00802A54" w:rsidP="00802A54">
      <w:pPr>
        <w:pStyle w:val="ListParagraph"/>
        <w:shd w:val="clear" w:color="auto" w:fill="FFFFFF"/>
        <w:spacing w:after="0" w:line="240" w:lineRule="auto"/>
        <w:ind w:left="1080"/>
        <w:rPr>
          <w:rFonts w:ascii="Times New Roman" w:eastAsia="Times New Roman" w:hAnsi="Times New Roman" w:cs="Times New Roman"/>
          <w:kern w:val="0"/>
          <w:sz w:val="24"/>
          <w:szCs w:val="24"/>
          <w:lang w:eastAsia="en-GB"/>
          <w14:ligatures w14:val="none"/>
        </w:rPr>
      </w:pPr>
      <w:r w:rsidRPr="00802A54">
        <w:rPr>
          <w:rFonts w:ascii="Times New Roman" w:eastAsia="Times New Roman" w:hAnsi="Times New Roman" w:cs="Times New Roman"/>
          <w:kern w:val="0"/>
          <w:sz w:val="24"/>
          <w:szCs w:val="24"/>
          <w:lang w:eastAsia="en-GB"/>
          <w14:ligatures w14:val="none"/>
        </w:rPr>
        <w:t>Solution:</w:t>
      </w:r>
    </w:p>
    <w:p w14:paraId="74D3540E" w14:textId="77777777" w:rsidR="007548A8" w:rsidRPr="007548A8" w:rsidRDefault="007548A8" w:rsidP="007548A8">
      <w:pPr>
        <w:pStyle w:val="ListParagraph"/>
        <w:spacing w:after="0" w:line="240" w:lineRule="auto"/>
        <w:ind w:left="1080"/>
        <w:jc w:val="both"/>
        <w:rPr>
          <w:rFonts w:ascii="Times New Roman" w:eastAsia="Times New Roman" w:hAnsi="Times New Roman" w:cs="Times New Roman"/>
          <w:kern w:val="0"/>
          <w:sz w:val="24"/>
          <w:szCs w:val="24"/>
          <w:lang w:eastAsia="en-GB"/>
          <w14:ligatures w14:val="none"/>
        </w:rPr>
      </w:pPr>
      <w:r w:rsidRPr="007548A8">
        <w:rPr>
          <w:rFonts w:ascii="Times New Roman" w:eastAsia="Times New Roman" w:hAnsi="Times New Roman" w:cs="Times New Roman"/>
          <w:kern w:val="0"/>
          <w:sz w:val="24"/>
          <w:szCs w:val="24"/>
          <w:lang w:eastAsia="en-GB"/>
          <w14:ligatures w14:val="none"/>
        </w:rPr>
        <w:t>Planning effective responses and actions based on detected threats is a critical aspect of a robust cybersecurity strategy. Here's a comprehensive guide on how to plan responses and actions:</w:t>
      </w:r>
    </w:p>
    <w:p w14:paraId="6A4C9066" w14:textId="11F74699" w:rsidR="007548A8" w:rsidRPr="007548A8" w:rsidRDefault="007548A8" w:rsidP="007548A8">
      <w:pPr>
        <w:pStyle w:val="ListParagraph"/>
        <w:numPr>
          <w:ilvl w:val="0"/>
          <w:numId w:val="26"/>
        </w:numPr>
        <w:spacing w:after="0" w:line="240" w:lineRule="auto"/>
        <w:jc w:val="both"/>
        <w:rPr>
          <w:rFonts w:ascii="Times New Roman" w:eastAsia="Times New Roman" w:hAnsi="Times New Roman" w:cs="Times New Roman"/>
          <w:kern w:val="0"/>
          <w:sz w:val="24"/>
          <w:szCs w:val="24"/>
          <w:lang w:eastAsia="en-GB"/>
          <w14:ligatures w14:val="none"/>
        </w:rPr>
      </w:pPr>
      <w:r w:rsidRPr="007548A8">
        <w:rPr>
          <w:rFonts w:ascii="Times New Roman" w:eastAsia="Times New Roman" w:hAnsi="Times New Roman" w:cs="Times New Roman"/>
          <w:kern w:val="0"/>
          <w:sz w:val="24"/>
          <w:szCs w:val="24"/>
          <w:lang w:eastAsia="en-GB"/>
          <w14:ligatures w14:val="none"/>
        </w:rPr>
        <w:t>Incident Response Plan:</w:t>
      </w:r>
    </w:p>
    <w:p w14:paraId="164C87E0" w14:textId="77777777" w:rsidR="007548A8" w:rsidRPr="007548A8" w:rsidRDefault="007548A8" w:rsidP="007548A8">
      <w:pPr>
        <w:pStyle w:val="ListParagraph"/>
        <w:spacing w:after="0" w:line="240" w:lineRule="auto"/>
        <w:ind w:left="1080"/>
        <w:jc w:val="both"/>
        <w:rPr>
          <w:rFonts w:ascii="Times New Roman" w:eastAsia="Times New Roman" w:hAnsi="Times New Roman" w:cs="Times New Roman"/>
          <w:kern w:val="0"/>
          <w:sz w:val="24"/>
          <w:szCs w:val="24"/>
          <w:lang w:eastAsia="en-GB"/>
          <w14:ligatures w14:val="none"/>
        </w:rPr>
      </w:pPr>
      <w:r w:rsidRPr="007548A8">
        <w:rPr>
          <w:rFonts w:ascii="Times New Roman" w:eastAsia="Times New Roman" w:hAnsi="Times New Roman" w:cs="Times New Roman"/>
          <w:kern w:val="0"/>
          <w:sz w:val="24"/>
          <w:szCs w:val="24"/>
          <w:lang w:eastAsia="en-GB"/>
          <w14:ligatures w14:val="none"/>
        </w:rPr>
        <w:t>Develop a comprehensive incident response plan that outlines the steps to be taken when a threat is detected. Define roles and responsibilities, communication channels, and the escalation process. Ensure that the plan is regularly reviewed and updated.</w:t>
      </w:r>
    </w:p>
    <w:p w14:paraId="110568A8" w14:textId="06367F5F" w:rsidR="007548A8" w:rsidRPr="007548A8" w:rsidRDefault="007548A8" w:rsidP="007548A8">
      <w:pPr>
        <w:pStyle w:val="ListParagraph"/>
        <w:numPr>
          <w:ilvl w:val="0"/>
          <w:numId w:val="26"/>
        </w:numPr>
        <w:spacing w:after="0" w:line="240" w:lineRule="auto"/>
        <w:jc w:val="both"/>
        <w:rPr>
          <w:rFonts w:ascii="Times New Roman" w:eastAsia="Times New Roman" w:hAnsi="Times New Roman" w:cs="Times New Roman"/>
          <w:kern w:val="0"/>
          <w:sz w:val="24"/>
          <w:szCs w:val="24"/>
          <w:lang w:eastAsia="en-GB"/>
          <w14:ligatures w14:val="none"/>
        </w:rPr>
      </w:pPr>
      <w:r w:rsidRPr="007548A8">
        <w:rPr>
          <w:rFonts w:ascii="Times New Roman" w:eastAsia="Times New Roman" w:hAnsi="Times New Roman" w:cs="Times New Roman"/>
          <w:kern w:val="0"/>
          <w:sz w:val="24"/>
          <w:szCs w:val="24"/>
          <w:lang w:eastAsia="en-GB"/>
          <w14:ligatures w14:val="none"/>
        </w:rPr>
        <w:t>Threat Severity Levels:</w:t>
      </w:r>
    </w:p>
    <w:p w14:paraId="178CA510" w14:textId="77777777" w:rsidR="007548A8" w:rsidRPr="007548A8" w:rsidRDefault="007548A8" w:rsidP="007548A8">
      <w:pPr>
        <w:pStyle w:val="ListParagraph"/>
        <w:spacing w:after="0" w:line="240" w:lineRule="auto"/>
        <w:ind w:left="1080"/>
        <w:jc w:val="both"/>
        <w:rPr>
          <w:rFonts w:ascii="Times New Roman" w:eastAsia="Times New Roman" w:hAnsi="Times New Roman" w:cs="Times New Roman"/>
          <w:kern w:val="0"/>
          <w:sz w:val="24"/>
          <w:szCs w:val="24"/>
          <w:lang w:eastAsia="en-GB"/>
          <w14:ligatures w14:val="none"/>
        </w:rPr>
      </w:pPr>
      <w:r w:rsidRPr="007548A8">
        <w:rPr>
          <w:rFonts w:ascii="Times New Roman" w:eastAsia="Times New Roman" w:hAnsi="Times New Roman" w:cs="Times New Roman"/>
          <w:kern w:val="0"/>
          <w:sz w:val="24"/>
          <w:szCs w:val="24"/>
          <w:lang w:eastAsia="en-GB"/>
          <w14:ligatures w14:val="none"/>
        </w:rPr>
        <w:t>Classify threats based on severity levels. Categorize them as critical, high, medium, or low based on their potential impact on the organization. This classification will help in prioritizing and responding to threats effectively.</w:t>
      </w:r>
    </w:p>
    <w:p w14:paraId="09A51ADA" w14:textId="670E08FC" w:rsidR="007548A8" w:rsidRPr="007548A8" w:rsidRDefault="007548A8" w:rsidP="007548A8">
      <w:pPr>
        <w:pStyle w:val="ListParagraph"/>
        <w:numPr>
          <w:ilvl w:val="0"/>
          <w:numId w:val="26"/>
        </w:numPr>
        <w:spacing w:after="0" w:line="240" w:lineRule="auto"/>
        <w:jc w:val="both"/>
        <w:rPr>
          <w:rFonts w:ascii="Times New Roman" w:eastAsia="Times New Roman" w:hAnsi="Times New Roman" w:cs="Times New Roman"/>
          <w:kern w:val="0"/>
          <w:sz w:val="24"/>
          <w:szCs w:val="24"/>
          <w:lang w:eastAsia="en-GB"/>
          <w14:ligatures w14:val="none"/>
        </w:rPr>
      </w:pPr>
      <w:r w:rsidRPr="007548A8">
        <w:rPr>
          <w:rFonts w:ascii="Times New Roman" w:eastAsia="Times New Roman" w:hAnsi="Times New Roman" w:cs="Times New Roman"/>
          <w:kern w:val="0"/>
          <w:sz w:val="24"/>
          <w:szCs w:val="24"/>
          <w:lang w:eastAsia="en-GB"/>
          <w14:ligatures w14:val="none"/>
        </w:rPr>
        <w:t>Automated Responses:</w:t>
      </w:r>
    </w:p>
    <w:p w14:paraId="1E03CDFA" w14:textId="77777777" w:rsidR="007548A8" w:rsidRPr="007548A8" w:rsidRDefault="007548A8" w:rsidP="007548A8">
      <w:pPr>
        <w:pStyle w:val="ListParagraph"/>
        <w:spacing w:after="0" w:line="240" w:lineRule="auto"/>
        <w:ind w:left="1080"/>
        <w:jc w:val="both"/>
        <w:rPr>
          <w:rFonts w:ascii="Times New Roman" w:eastAsia="Times New Roman" w:hAnsi="Times New Roman" w:cs="Times New Roman"/>
          <w:kern w:val="0"/>
          <w:sz w:val="24"/>
          <w:szCs w:val="24"/>
          <w:lang w:eastAsia="en-GB"/>
          <w14:ligatures w14:val="none"/>
        </w:rPr>
      </w:pPr>
      <w:r w:rsidRPr="007548A8">
        <w:rPr>
          <w:rFonts w:ascii="Times New Roman" w:eastAsia="Times New Roman" w:hAnsi="Times New Roman" w:cs="Times New Roman"/>
          <w:kern w:val="0"/>
          <w:sz w:val="24"/>
          <w:szCs w:val="24"/>
          <w:lang w:eastAsia="en-GB"/>
          <w14:ligatures w14:val="none"/>
        </w:rPr>
        <w:t>Implement automated responses for known and common threats. Configure automated actions to quarantine or isolate affected systems, block malicious IP addresses, or apply other protective measures. Automation helps in responding swiftly to threats and minimizing manual intervention.</w:t>
      </w:r>
    </w:p>
    <w:p w14:paraId="1301ACD1" w14:textId="6B99FDEA" w:rsidR="007548A8" w:rsidRPr="007548A8" w:rsidRDefault="007548A8" w:rsidP="007548A8">
      <w:pPr>
        <w:pStyle w:val="ListParagraph"/>
        <w:numPr>
          <w:ilvl w:val="0"/>
          <w:numId w:val="26"/>
        </w:numPr>
        <w:spacing w:after="0" w:line="240" w:lineRule="auto"/>
        <w:jc w:val="both"/>
        <w:rPr>
          <w:rFonts w:ascii="Times New Roman" w:eastAsia="Times New Roman" w:hAnsi="Times New Roman" w:cs="Times New Roman"/>
          <w:kern w:val="0"/>
          <w:sz w:val="24"/>
          <w:szCs w:val="24"/>
          <w:lang w:eastAsia="en-GB"/>
          <w14:ligatures w14:val="none"/>
        </w:rPr>
      </w:pPr>
      <w:r w:rsidRPr="007548A8">
        <w:rPr>
          <w:rFonts w:ascii="Times New Roman" w:eastAsia="Times New Roman" w:hAnsi="Times New Roman" w:cs="Times New Roman"/>
          <w:kern w:val="0"/>
          <w:sz w:val="24"/>
          <w:szCs w:val="24"/>
          <w:lang w:eastAsia="en-GB"/>
          <w14:ligatures w14:val="none"/>
        </w:rPr>
        <w:t>Isolation and Containment:</w:t>
      </w:r>
    </w:p>
    <w:p w14:paraId="424F7BDB" w14:textId="77777777" w:rsidR="007548A8" w:rsidRPr="007548A8" w:rsidRDefault="007548A8" w:rsidP="007548A8">
      <w:pPr>
        <w:pStyle w:val="ListParagraph"/>
        <w:spacing w:after="0" w:line="240" w:lineRule="auto"/>
        <w:ind w:left="1080"/>
        <w:jc w:val="both"/>
        <w:rPr>
          <w:rFonts w:ascii="Times New Roman" w:eastAsia="Times New Roman" w:hAnsi="Times New Roman" w:cs="Times New Roman"/>
          <w:kern w:val="0"/>
          <w:sz w:val="24"/>
          <w:szCs w:val="24"/>
          <w:lang w:eastAsia="en-GB"/>
          <w14:ligatures w14:val="none"/>
        </w:rPr>
      </w:pPr>
      <w:r w:rsidRPr="007548A8">
        <w:rPr>
          <w:rFonts w:ascii="Times New Roman" w:eastAsia="Times New Roman" w:hAnsi="Times New Roman" w:cs="Times New Roman"/>
          <w:kern w:val="0"/>
          <w:sz w:val="24"/>
          <w:szCs w:val="24"/>
          <w:lang w:eastAsia="en-GB"/>
          <w14:ligatures w14:val="none"/>
        </w:rPr>
        <w:lastRenderedPageBreak/>
        <w:t>In the event of a detected threat, have procedures in place to isolate affected systems or networks to prevent the lateral movement of the threat. Containment measures should be implemented promptly to limit the impact of the threat.</w:t>
      </w:r>
    </w:p>
    <w:p w14:paraId="7E4F67A8" w14:textId="34899E94" w:rsidR="007548A8" w:rsidRPr="007548A8" w:rsidRDefault="007548A8" w:rsidP="007548A8">
      <w:pPr>
        <w:pStyle w:val="ListParagraph"/>
        <w:numPr>
          <w:ilvl w:val="0"/>
          <w:numId w:val="26"/>
        </w:numPr>
        <w:spacing w:after="0" w:line="240" w:lineRule="auto"/>
        <w:jc w:val="both"/>
        <w:rPr>
          <w:rFonts w:ascii="Times New Roman" w:eastAsia="Times New Roman" w:hAnsi="Times New Roman" w:cs="Times New Roman"/>
          <w:kern w:val="0"/>
          <w:sz w:val="24"/>
          <w:szCs w:val="24"/>
          <w:lang w:eastAsia="en-GB"/>
          <w14:ligatures w14:val="none"/>
        </w:rPr>
      </w:pPr>
      <w:r w:rsidRPr="007548A8">
        <w:rPr>
          <w:rFonts w:ascii="Times New Roman" w:eastAsia="Times New Roman" w:hAnsi="Times New Roman" w:cs="Times New Roman"/>
          <w:kern w:val="0"/>
          <w:sz w:val="24"/>
          <w:szCs w:val="24"/>
          <w:lang w:eastAsia="en-GB"/>
          <w14:ligatures w14:val="none"/>
        </w:rPr>
        <w:t>Patch and Remediation Procedures:</w:t>
      </w:r>
    </w:p>
    <w:p w14:paraId="474895D6" w14:textId="77777777" w:rsidR="007548A8" w:rsidRPr="007548A8" w:rsidRDefault="007548A8" w:rsidP="007548A8">
      <w:pPr>
        <w:pStyle w:val="ListParagraph"/>
        <w:spacing w:after="0" w:line="240" w:lineRule="auto"/>
        <w:ind w:left="1080"/>
        <w:jc w:val="both"/>
        <w:rPr>
          <w:rFonts w:ascii="Times New Roman" w:eastAsia="Times New Roman" w:hAnsi="Times New Roman" w:cs="Times New Roman"/>
          <w:kern w:val="0"/>
          <w:sz w:val="24"/>
          <w:szCs w:val="24"/>
          <w:lang w:eastAsia="en-GB"/>
          <w14:ligatures w14:val="none"/>
        </w:rPr>
      </w:pPr>
      <w:r w:rsidRPr="007548A8">
        <w:rPr>
          <w:rFonts w:ascii="Times New Roman" w:eastAsia="Times New Roman" w:hAnsi="Times New Roman" w:cs="Times New Roman"/>
          <w:kern w:val="0"/>
          <w:sz w:val="24"/>
          <w:szCs w:val="24"/>
          <w:lang w:eastAsia="en-GB"/>
          <w14:ligatures w14:val="none"/>
        </w:rPr>
        <w:t>Establish a clear process for applying patches and remediation measures. When vulnerabilities are detected, have a plan for patching or mitigating the risk promptly. This includes validating patches in a controlled environment before applying them to production systems.</w:t>
      </w:r>
    </w:p>
    <w:p w14:paraId="46A90BAF" w14:textId="1A4452BB" w:rsidR="007548A8" w:rsidRPr="007548A8" w:rsidRDefault="007548A8" w:rsidP="007548A8">
      <w:pPr>
        <w:pStyle w:val="ListParagraph"/>
        <w:numPr>
          <w:ilvl w:val="0"/>
          <w:numId w:val="26"/>
        </w:numPr>
        <w:spacing w:after="0" w:line="240" w:lineRule="auto"/>
        <w:jc w:val="both"/>
        <w:rPr>
          <w:rFonts w:ascii="Times New Roman" w:eastAsia="Times New Roman" w:hAnsi="Times New Roman" w:cs="Times New Roman"/>
          <w:kern w:val="0"/>
          <w:sz w:val="24"/>
          <w:szCs w:val="24"/>
          <w:lang w:eastAsia="en-GB"/>
          <w14:ligatures w14:val="none"/>
        </w:rPr>
      </w:pPr>
      <w:r w:rsidRPr="007548A8">
        <w:rPr>
          <w:rFonts w:ascii="Times New Roman" w:eastAsia="Times New Roman" w:hAnsi="Times New Roman" w:cs="Times New Roman"/>
          <w:kern w:val="0"/>
          <w:sz w:val="24"/>
          <w:szCs w:val="24"/>
          <w:lang w:eastAsia="en-GB"/>
          <w14:ligatures w14:val="none"/>
        </w:rPr>
        <w:t>Communication Protocols:</w:t>
      </w:r>
    </w:p>
    <w:p w14:paraId="5E32035A" w14:textId="77777777" w:rsidR="007548A8" w:rsidRPr="007548A8" w:rsidRDefault="007548A8" w:rsidP="007548A8">
      <w:pPr>
        <w:pStyle w:val="ListParagraph"/>
        <w:spacing w:after="0" w:line="240" w:lineRule="auto"/>
        <w:ind w:left="1080"/>
        <w:jc w:val="both"/>
        <w:rPr>
          <w:rFonts w:ascii="Times New Roman" w:eastAsia="Times New Roman" w:hAnsi="Times New Roman" w:cs="Times New Roman"/>
          <w:kern w:val="0"/>
          <w:sz w:val="24"/>
          <w:szCs w:val="24"/>
          <w:lang w:eastAsia="en-GB"/>
          <w14:ligatures w14:val="none"/>
        </w:rPr>
      </w:pPr>
      <w:r w:rsidRPr="007548A8">
        <w:rPr>
          <w:rFonts w:ascii="Times New Roman" w:eastAsia="Times New Roman" w:hAnsi="Times New Roman" w:cs="Times New Roman"/>
          <w:kern w:val="0"/>
          <w:sz w:val="24"/>
          <w:szCs w:val="24"/>
          <w:lang w:eastAsia="en-GB"/>
          <w14:ligatures w14:val="none"/>
        </w:rPr>
        <w:t>Define communication protocols for notifying relevant stakeholders about the detected threat. This includes internal teams, management, and, if necessary, external entities such as law enforcement or regulatory bodies. Communication should be timely, accurate, and in accordance with the incident response plan.</w:t>
      </w:r>
    </w:p>
    <w:p w14:paraId="3FB7782D" w14:textId="055C530F" w:rsidR="007548A8" w:rsidRPr="007548A8" w:rsidRDefault="007548A8" w:rsidP="007548A8">
      <w:pPr>
        <w:pStyle w:val="ListParagraph"/>
        <w:numPr>
          <w:ilvl w:val="0"/>
          <w:numId w:val="26"/>
        </w:numPr>
        <w:spacing w:after="0" w:line="240" w:lineRule="auto"/>
        <w:jc w:val="both"/>
        <w:rPr>
          <w:rFonts w:ascii="Times New Roman" w:eastAsia="Times New Roman" w:hAnsi="Times New Roman" w:cs="Times New Roman"/>
          <w:kern w:val="0"/>
          <w:sz w:val="24"/>
          <w:szCs w:val="24"/>
          <w:lang w:eastAsia="en-GB"/>
          <w14:ligatures w14:val="none"/>
        </w:rPr>
      </w:pPr>
      <w:r w:rsidRPr="007548A8">
        <w:rPr>
          <w:rFonts w:ascii="Times New Roman" w:eastAsia="Times New Roman" w:hAnsi="Times New Roman" w:cs="Times New Roman"/>
          <w:kern w:val="0"/>
          <w:sz w:val="24"/>
          <w:szCs w:val="24"/>
          <w:lang w:eastAsia="en-GB"/>
          <w14:ligatures w14:val="none"/>
        </w:rPr>
        <w:t>Forensic Analysis:</w:t>
      </w:r>
    </w:p>
    <w:p w14:paraId="7C8A2013" w14:textId="77777777" w:rsidR="007548A8" w:rsidRPr="007548A8" w:rsidRDefault="007548A8" w:rsidP="007548A8">
      <w:pPr>
        <w:pStyle w:val="ListParagraph"/>
        <w:spacing w:after="0" w:line="240" w:lineRule="auto"/>
        <w:ind w:left="1080"/>
        <w:jc w:val="both"/>
        <w:rPr>
          <w:rFonts w:ascii="Times New Roman" w:eastAsia="Times New Roman" w:hAnsi="Times New Roman" w:cs="Times New Roman"/>
          <w:kern w:val="0"/>
          <w:sz w:val="24"/>
          <w:szCs w:val="24"/>
          <w:lang w:eastAsia="en-GB"/>
          <w14:ligatures w14:val="none"/>
        </w:rPr>
      </w:pPr>
      <w:r w:rsidRPr="007548A8">
        <w:rPr>
          <w:rFonts w:ascii="Times New Roman" w:eastAsia="Times New Roman" w:hAnsi="Times New Roman" w:cs="Times New Roman"/>
          <w:kern w:val="0"/>
          <w:sz w:val="24"/>
          <w:szCs w:val="24"/>
          <w:lang w:eastAsia="en-GB"/>
          <w14:ligatures w14:val="none"/>
        </w:rPr>
        <w:t>Conduct forensic analysis to understand the root cause of the threat. Determine how the threat entered the system, its propagation path, and the extent of the compromise. Forensic analysis is crucial for preventing similar incidents in the future.</w:t>
      </w:r>
    </w:p>
    <w:p w14:paraId="59FD6EEA" w14:textId="00985E97" w:rsidR="007548A8" w:rsidRPr="007548A8" w:rsidRDefault="007548A8" w:rsidP="007548A8">
      <w:pPr>
        <w:pStyle w:val="ListParagraph"/>
        <w:numPr>
          <w:ilvl w:val="0"/>
          <w:numId w:val="26"/>
        </w:numPr>
        <w:spacing w:after="0" w:line="240" w:lineRule="auto"/>
        <w:jc w:val="both"/>
        <w:rPr>
          <w:rFonts w:ascii="Times New Roman" w:eastAsia="Times New Roman" w:hAnsi="Times New Roman" w:cs="Times New Roman"/>
          <w:kern w:val="0"/>
          <w:sz w:val="24"/>
          <w:szCs w:val="24"/>
          <w:lang w:eastAsia="en-GB"/>
          <w14:ligatures w14:val="none"/>
        </w:rPr>
      </w:pPr>
      <w:r w:rsidRPr="007548A8">
        <w:rPr>
          <w:rFonts w:ascii="Times New Roman" w:eastAsia="Times New Roman" w:hAnsi="Times New Roman" w:cs="Times New Roman"/>
          <w:kern w:val="0"/>
          <w:sz w:val="24"/>
          <w:szCs w:val="24"/>
          <w:lang w:eastAsia="en-GB"/>
          <w14:ligatures w14:val="none"/>
        </w:rPr>
        <w:t>User Education and Awareness:</w:t>
      </w:r>
    </w:p>
    <w:p w14:paraId="6A94E424" w14:textId="77777777" w:rsidR="007548A8" w:rsidRPr="007548A8" w:rsidRDefault="007548A8" w:rsidP="007548A8">
      <w:pPr>
        <w:pStyle w:val="ListParagraph"/>
        <w:spacing w:after="0" w:line="240" w:lineRule="auto"/>
        <w:ind w:left="1080"/>
        <w:jc w:val="both"/>
        <w:rPr>
          <w:rFonts w:ascii="Times New Roman" w:eastAsia="Times New Roman" w:hAnsi="Times New Roman" w:cs="Times New Roman"/>
          <w:kern w:val="0"/>
          <w:sz w:val="24"/>
          <w:szCs w:val="24"/>
          <w:lang w:eastAsia="en-GB"/>
          <w14:ligatures w14:val="none"/>
        </w:rPr>
      </w:pPr>
      <w:r w:rsidRPr="007548A8">
        <w:rPr>
          <w:rFonts w:ascii="Times New Roman" w:eastAsia="Times New Roman" w:hAnsi="Times New Roman" w:cs="Times New Roman"/>
          <w:kern w:val="0"/>
          <w:sz w:val="24"/>
          <w:szCs w:val="24"/>
          <w:lang w:eastAsia="en-GB"/>
          <w14:ligatures w14:val="none"/>
        </w:rPr>
        <w:t>If the threat involves social engineering or user-related vulnerabilities, plan educational initiatives to raise awareness among users. Train employees on recognizing phishing attempts, avoiding malicious downloads, and following security best practices.</w:t>
      </w:r>
    </w:p>
    <w:p w14:paraId="6D0130D0" w14:textId="48855F20" w:rsidR="007548A8" w:rsidRPr="007548A8" w:rsidRDefault="007548A8" w:rsidP="007548A8">
      <w:pPr>
        <w:pStyle w:val="ListParagraph"/>
        <w:numPr>
          <w:ilvl w:val="0"/>
          <w:numId w:val="26"/>
        </w:numPr>
        <w:spacing w:after="0" w:line="240" w:lineRule="auto"/>
        <w:jc w:val="both"/>
        <w:rPr>
          <w:rFonts w:ascii="Times New Roman" w:eastAsia="Times New Roman" w:hAnsi="Times New Roman" w:cs="Times New Roman"/>
          <w:kern w:val="0"/>
          <w:sz w:val="24"/>
          <w:szCs w:val="24"/>
          <w:lang w:eastAsia="en-GB"/>
          <w14:ligatures w14:val="none"/>
        </w:rPr>
      </w:pPr>
      <w:r w:rsidRPr="007548A8">
        <w:rPr>
          <w:rFonts w:ascii="Times New Roman" w:eastAsia="Times New Roman" w:hAnsi="Times New Roman" w:cs="Times New Roman"/>
          <w:kern w:val="0"/>
          <w:sz w:val="24"/>
          <w:szCs w:val="24"/>
          <w:lang w:eastAsia="en-GB"/>
          <w14:ligatures w14:val="none"/>
        </w:rPr>
        <w:t>Legal and Regulatory Compliance:</w:t>
      </w:r>
    </w:p>
    <w:p w14:paraId="61BA7F71" w14:textId="77777777" w:rsidR="007548A8" w:rsidRPr="007548A8" w:rsidRDefault="007548A8" w:rsidP="007548A8">
      <w:pPr>
        <w:pStyle w:val="ListParagraph"/>
        <w:spacing w:after="0" w:line="240" w:lineRule="auto"/>
        <w:ind w:left="1080"/>
        <w:jc w:val="both"/>
        <w:rPr>
          <w:rFonts w:ascii="Times New Roman" w:eastAsia="Times New Roman" w:hAnsi="Times New Roman" w:cs="Times New Roman"/>
          <w:kern w:val="0"/>
          <w:sz w:val="24"/>
          <w:szCs w:val="24"/>
          <w:lang w:eastAsia="en-GB"/>
          <w14:ligatures w14:val="none"/>
        </w:rPr>
      </w:pPr>
      <w:r w:rsidRPr="007548A8">
        <w:rPr>
          <w:rFonts w:ascii="Times New Roman" w:eastAsia="Times New Roman" w:hAnsi="Times New Roman" w:cs="Times New Roman"/>
          <w:kern w:val="0"/>
          <w:sz w:val="24"/>
          <w:szCs w:val="24"/>
          <w:lang w:eastAsia="en-GB"/>
          <w14:ligatures w14:val="none"/>
        </w:rPr>
        <w:t>Ensure that responses and actions comply with legal and regulatory requirements. Understand reporting obligations and timelines for disclosing security incidents, especially if personal or sensitive data is involved.</w:t>
      </w:r>
    </w:p>
    <w:p w14:paraId="4AB7F0D6" w14:textId="38705AA5" w:rsidR="007548A8" w:rsidRPr="007548A8" w:rsidRDefault="007548A8" w:rsidP="007548A8">
      <w:pPr>
        <w:pStyle w:val="ListParagraph"/>
        <w:numPr>
          <w:ilvl w:val="0"/>
          <w:numId w:val="26"/>
        </w:numPr>
        <w:spacing w:after="0" w:line="240" w:lineRule="auto"/>
        <w:jc w:val="both"/>
        <w:rPr>
          <w:rFonts w:ascii="Times New Roman" w:eastAsia="Times New Roman" w:hAnsi="Times New Roman" w:cs="Times New Roman"/>
          <w:kern w:val="0"/>
          <w:sz w:val="24"/>
          <w:szCs w:val="24"/>
          <w:lang w:eastAsia="en-GB"/>
          <w14:ligatures w14:val="none"/>
        </w:rPr>
      </w:pPr>
      <w:r w:rsidRPr="007548A8">
        <w:rPr>
          <w:rFonts w:ascii="Times New Roman" w:eastAsia="Times New Roman" w:hAnsi="Times New Roman" w:cs="Times New Roman"/>
          <w:kern w:val="0"/>
          <w:sz w:val="24"/>
          <w:szCs w:val="24"/>
          <w:lang w:eastAsia="en-GB"/>
          <w14:ligatures w14:val="none"/>
        </w:rPr>
        <w:t>Backups and Recovery:</w:t>
      </w:r>
    </w:p>
    <w:p w14:paraId="0D9F12F8" w14:textId="77777777" w:rsidR="007548A8" w:rsidRPr="007548A8" w:rsidRDefault="007548A8" w:rsidP="007548A8">
      <w:pPr>
        <w:pStyle w:val="ListParagraph"/>
        <w:spacing w:after="0" w:line="240" w:lineRule="auto"/>
        <w:ind w:left="1080"/>
        <w:jc w:val="both"/>
        <w:rPr>
          <w:rFonts w:ascii="Times New Roman" w:eastAsia="Times New Roman" w:hAnsi="Times New Roman" w:cs="Times New Roman"/>
          <w:kern w:val="0"/>
          <w:sz w:val="24"/>
          <w:szCs w:val="24"/>
          <w:lang w:eastAsia="en-GB"/>
          <w14:ligatures w14:val="none"/>
        </w:rPr>
      </w:pPr>
      <w:r w:rsidRPr="007548A8">
        <w:rPr>
          <w:rFonts w:ascii="Times New Roman" w:eastAsia="Times New Roman" w:hAnsi="Times New Roman" w:cs="Times New Roman"/>
          <w:kern w:val="0"/>
          <w:sz w:val="24"/>
          <w:szCs w:val="24"/>
          <w:lang w:eastAsia="en-GB"/>
          <w14:ligatures w14:val="none"/>
        </w:rPr>
        <w:t>Implement regular backups of critical data and establish a robust recovery plan. In the event of a threat such as ransomware, having up-to-date backups can facilitate a quicker recovery process and reduce data loss.</w:t>
      </w:r>
    </w:p>
    <w:p w14:paraId="2AA763AD" w14:textId="50CD347D" w:rsidR="007548A8" w:rsidRPr="007548A8" w:rsidRDefault="007548A8" w:rsidP="007548A8">
      <w:pPr>
        <w:pStyle w:val="ListParagraph"/>
        <w:numPr>
          <w:ilvl w:val="0"/>
          <w:numId w:val="26"/>
        </w:numPr>
        <w:spacing w:after="0" w:line="240" w:lineRule="auto"/>
        <w:jc w:val="both"/>
        <w:rPr>
          <w:rFonts w:ascii="Times New Roman" w:eastAsia="Times New Roman" w:hAnsi="Times New Roman" w:cs="Times New Roman"/>
          <w:kern w:val="0"/>
          <w:sz w:val="24"/>
          <w:szCs w:val="24"/>
          <w:lang w:eastAsia="en-GB"/>
          <w14:ligatures w14:val="none"/>
        </w:rPr>
      </w:pPr>
      <w:r w:rsidRPr="007548A8">
        <w:rPr>
          <w:rFonts w:ascii="Times New Roman" w:eastAsia="Times New Roman" w:hAnsi="Times New Roman" w:cs="Times New Roman"/>
          <w:kern w:val="0"/>
          <w:sz w:val="24"/>
          <w:szCs w:val="24"/>
          <w:lang w:eastAsia="en-GB"/>
          <w14:ligatures w14:val="none"/>
        </w:rPr>
        <w:t>Continuous Monitoring:</w:t>
      </w:r>
    </w:p>
    <w:p w14:paraId="72A7A46F" w14:textId="77777777" w:rsidR="007548A8" w:rsidRPr="007548A8" w:rsidRDefault="007548A8" w:rsidP="007548A8">
      <w:pPr>
        <w:pStyle w:val="ListParagraph"/>
        <w:spacing w:after="0" w:line="240" w:lineRule="auto"/>
        <w:ind w:left="1080"/>
        <w:jc w:val="both"/>
        <w:rPr>
          <w:rFonts w:ascii="Times New Roman" w:eastAsia="Times New Roman" w:hAnsi="Times New Roman" w:cs="Times New Roman"/>
          <w:kern w:val="0"/>
          <w:sz w:val="24"/>
          <w:szCs w:val="24"/>
          <w:lang w:eastAsia="en-GB"/>
          <w14:ligatures w14:val="none"/>
        </w:rPr>
      </w:pPr>
      <w:r w:rsidRPr="007548A8">
        <w:rPr>
          <w:rFonts w:ascii="Times New Roman" w:eastAsia="Times New Roman" w:hAnsi="Times New Roman" w:cs="Times New Roman"/>
          <w:kern w:val="0"/>
          <w:sz w:val="24"/>
          <w:szCs w:val="24"/>
          <w:lang w:eastAsia="en-GB"/>
          <w14:ligatures w14:val="none"/>
        </w:rPr>
        <w:t>Implement continuous monitoring practices to track the effectiveness of responses and actions. Regularly review and update response plans based on lessons learned from previous incidents and changes in the threat landscape.</w:t>
      </w:r>
    </w:p>
    <w:p w14:paraId="245C2632" w14:textId="2082B119" w:rsidR="007548A8" w:rsidRPr="007548A8" w:rsidRDefault="007548A8" w:rsidP="007548A8">
      <w:pPr>
        <w:pStyle w:val="ListParagraph"/>
        <w:numPr>
          <w:ilvl w:val="0"/>
          <w:numId w:val="26"/>
        </w:numPr>
        <w:spacing w:after="0" w:line="240" w:lineRule="auto"/>
        <w:jc w:val="both"/>
        <w:rPr>
          <w:rFonts w:ascii="Times New Roman" w:eastAsia="Times New Roman" w:hAnsi="Times New Roman" w:cs="Times New Roman"/>
          <w:kern w:val="0"/>
          <w:sz w:val="24"/>
          <w:szCs w:val="24"/>
          <w:lang w:eastAsia="en-GB"/>
          <w14:ligatures w14:val="none"/>
        </w:rPr>
      </w:pPr>
      <w:r w:rsidRPr="007548A8">
        <w:rPr>
          <w:rFonts w:ascii="Times New Roman" w:eastAsia="Times New Roman" w:hAnsi="Times New Roman" w:cs="Times New Roman"/>
          <w:kern w:val="0"/>
          <w:sz w:val="24"/>
          <w:szCs w:val="24"/>
          <w:lang w:eastAsia="en-GB"/>
          <w14:ligatures w14:val="none"/>
        </w:rPr>
        <w:t>Engage with Security Vendors:</w:t>
      </w:r>
    </w:p>
    <w:p w14:paraId="7E3206FB" w14:textId="77777777" w:rsidR="007548A8" w:rsidRPr="007548A8" w:rsidRDefault="007548A8" w:rsidP="007548A8">
      <w:pPr>
        <w:pStyle w:val="ListParagraph"/>
        <w:spacing w:after="0" w:line="240" w:lineRule="auto"/>
        <w:ind w:left="1080"/>
        <w:jc w:val="both"/>
        <w:rPr>
          <w:rFonts w:ascii="Times New Roman" w:eastAsia="Times New Roman" w:hAnsi="Times New Roman" w:cs="Times New Roman"/>
          <w:kern w:val="0"/>
          <w:sz w:val="24"/>
          <w:szCs w:val="24"/>
          <w:lang w:eastAsia="en-GB"/>
          <w14:ligatures w14:val="none"/>
        </w:rPr>
      </w:pPr>
      <w:r w:rsidRPr="007548A8">
        <w:rPr>
          <w:rFonts w:ascii="Times New Roman" w:eastAsia="Times New Roman" w:hAnsi="Times New Roman" w:cs="Times New Roman"/>
          <w:kern w:val="0"/>
          <w:sz w:val="24"/>
          <w:szCs w:val="24"/>
          <w:lang w:eastAsia="en-GB"/>
          <w14:ligatures w14:val="none"/>
        </w:rPr>
        <w:t>If the threat involves specific malware or exploits, engage with security vendors for the latest threat intelligence and remediation guidance. Stay informed about updates and new signatures to enhance threat detection capabilities.</w:t>
      </w:r>
    </w:p>
    <w:p w14:paraId="6042BB93" w14:textId="7A463DD3" w:rsidR="007548A8" w:rsidRPr="007548A8" w:rsidRDefault="007548A8" w:rsidP="007548A8">
      <w:pPr>
        <w:pStyle w:val="ListParagraph"/>
        <w:numPr>
          <w:ilvl w:val="0"/>
          <w:numId w:val="26"/>
        </w:numPr>
        <w:spacing w:after="0" w:line="240" w:lineRule="auto"/>
        <w:jc w:val="both"/>
        <w:rPr>
          <w:rFonts w:ascii="Times New Roman" w:eastAsia="Times New Roman" w:hAnsi="Times New Roman" w:cs="Times New Roman"/>
          <w:kern w:val="0"/>
          <w:sz w:val="24"/>
          <w:szCs w:val="24"/>
          <w:lang w:eastAsia="en-GB"/>
          <w14:ligatures w14:val="none"/>
        </w:rPr>
      </w:pPr>
      <w:r w:rsidRPr="007548A8">
        <w:rPr>
          <w:rFonts w:ascii="Times New Roman" w:eastAsia="Times New Roman" w:hAnsi="Times New Roman" w:cs="Times New Roman"/>
          <w:kern w:val="0"/>
          <w:sz w:val="24"/>
          <w:szCs w:val="24"/>
          <w:lang w:eastAsia="en-GB"/>
          <w14:ligatures w14:val="none"/>
        </w:rPr>
        <w:t>Post-Incident Analysis:</w:t>
      </w:r>
    </w:p>
    <w:p w14:paraId="7B22E1EC" w14:textId="77777777" w:rsidR="007548A8" w:rsidRPr="007548A8" w:rsidRDefault="007548A8" w:rsidP="007548A8">
      <w:pPr>
        <w:pStyle w:val="ListParagraph"/>
        <w:spacing w:after="0" w:line="240" w:lineRule="auto"/>
        <w:ind w:left="1080"/>
        <w:jc w:val="both"/>
        <w:rPr>
          <w:rFonts w:ascii="Times New Roman" w:eastAsia="Times New Roman" w:hAnsi="Times New Roman" w:cs="Times New Roman"/>
          <w:kern w:val="0"/>
          <w:sz w:val="24"/>
          <w:szCs w:val="24"/>
          <w:lang w:eastAsia="en-GB"/>
          <w14:ligatures w14:val="none"/>
        </w:rPr>
      </w:pPr>
      <w:r w:rsidRPr="007548A8">
        <w:rPr>
          <w:rFonts w:ascii="Times New Roman" w:eastAsia="Times New Roman" w:hAnsi="Times New Roman" w:cs="Times New Roman"/>
          <w:kern w:val="0"/>
          <w:sz w:val="24"/>
          <w:szCs w:val="24"/>
          <w:lang w:eastAsia="en-GB"/>
          <w14:ligatures w14:val="none"/>
        </w:rPr>
        <w:t>Conduct a thorough post-incident analysis to assess the effectiveness of the response. Identify areas for improvement in procedures, tools, and personnel training. Use the lessons learned to enhance the overall security posture.</w:t>
      </w:r>
    </w:p>
    <w:p w14:paraId="04420DAE" w14:textId="7042B311" w:rsidR="007548A8" w:rsidRPr="007548A8" w:rsidRDefault="007548A8" w:rsidP="007548A8">
      <w:pPr>
        <w:pStyle w:val="ListParagraph"/>
        <w:numPr>
          <w:ilvl w:val="0"/>
          <w:numId w:val="26"/>
        </w:numPr>
        <w:spacing w:after="0" w:line="240" w:lineRule="auto"/>
        <w:jc w:val="both"/>
        <w:rPr>
          <w:rFonts w:ascii="Times New Roman" w:eastAsia="Times New Roman" w:hAnsi="Times New Roman" w:cs="Times New Roman"/>
          <w:kern w:val="0"/>
          <w:sz w:val="24"/>
          <w:szCs w:val="24"/>
          <w:lang w:eastAsia="en-GB"/>
          <w14:ligatures w14:val="none"/>
        </w:rPr>
      </w:pPr>
      <w:r w:rsidRPr="007548A8">
        <w:rPr>
          <w:rFonts w:ascii="Times New Roman" w:eastAsia="Times New Roman" w:hAnsi="Times New Roman" w:cs="Times New Roman"/>
          <w:kern w:val="0"/>
          <w:sz w:val="24"/>
          <w:szCs w:val="24"/>
          <w:lang w:eastAsia="en-GB"/>
          <w14:ligatures w14:val="none"/>
        </w:rPr>
        <w:t>Simulated Exercises:</w:t>
      </w:r>
    </w:p>
    <w:p w14:paraId="751371E6" w14:textId="77777777" w:rsidR="007548A8" w:rsidRPr="007548A8" w:rsidRDefault="007548A8" w:rsidP="007548A8">
      <w:pPr>
        <w:pStyle w:val="ListParagraph"/>
        <w:spacing w:after="0" w:line="240" w:lineRule="auto"/>
        <w:ind w:left="1080"/>
        <w:jc w:val="both"/>
        <w:rPr>
          <w:rFonts w:ascii="Times New Roman" w:eastAsia="Times New Roman" w:hAnsi="Times New Roman" w:cs="Times New Roman"/>
          <w:kern w:val="0"/>
          <w:sz w:val="24"/>
          <w:szCs w:val="24"/>
          <w:lang w:eastAsia="en-GB"/>
          <w14:ligatures w14:val="none"/>
        </w:rPr>
      </w:pPr>
      <w:r w:rsidRPr="007548A8">
        <w:rPr>
          <w:rFonts w:ascii="Times New Roman" w:eastAsia="Times New Roman" w:hAnsi="Times New Roman" w:cs="Times New Roman"/>
          <w:kern w:val="0"/>
          <w:sz w:val="24"/>
          <w:szCs w:val="24"/>
          <w:lang w:eastAsia="en-GB"/>
          <w14:ligatures w14:val="none"/>
        </w:rPr>
        <w:t>Regularly conduct simulated exercises and tabletop drills to test the incident response plan. These exercises help validate the readiness of the team and identify areas that need improvement.</w:t>
      </w:r>
    </w:p>
    <w:p w14:paraId="06056C69" w14:textId="25317B26" w:rsidR="007548A8" w:rsidRPr="007548A8" w:rsidRDefault="007548A8" w:rsidP="007548A8">
      <w:pPr>
        <w:pStyle w:val="ListParagraph"/>
        <w:numPr>
          <w:ilvl w:val="0"/>
          <w:numId w:val="26"/>
        </w:numPr>
        <w:spacing w:after="0" w:line="240" w:lineRule="auto"/>
        <w:jc w:val="both"/>
        <w:rPr>
          <w:rFonts w:ascii="Times New Roman" w:eastAsia="Times New Roman" w:hAnsi="Times New Roman" w:cs="Times New Roman"/>
          <w:kern w:val="0"/>
          <w:sz w:val="24"/>
          <w:szCs w:val="24"/>
          <w:lang w:eastAsia="en-GB"/>
          <w14:ligatures w14:val="none"/>
        </w:rPr>
      </w:pPr>
      <w:r w:rsidRPr="007548A8">
        <w:rPr>
          <w:rFonts w:ascii="Times New Roman" w:eastAsia="Times New Roman" w:hAnsi="Times New Roman" w:cs="Times New Roman"/>
          <w:kern w:val="0"/>
          <w:sz w:val="24"/>
          <w:szCs w:val="24"/>
          <w:lang w:eastAsia="en-GB"/>
          <w14:ligatures w14:val="none"/>
        </w:rPr>
        <w:t>Continuous Improvement:</w:t>
      </w:r>
    </w:p>
    <w:p w14:paraId="191CA255" w14:textId="77777777" w:rsidR="007548A8" w:rsidRPr="007548A8" w:rsidRDefault="007548A8" w:rsidP="007548A8">
      <w:pPr>
        <w:pStyle w:val="ListParagraph"/>
        <w:spacing w:after="0" w:line="240" w:lineRule="auto"/>
        <w:ind w:left="1080"/>
        <w:jc w:val="both"/>
        <w:rPr>
          <w:rFonts w:ascii="Times New Roman" w:eastAsia="Times New Roman" w:hAnsi="Times New Roman" w:cs="Times New Roman"/>
          <w:kern w:val="0"/>
          <w:sz w:val="24"/>
          <w:szCs w:val="24"/>
          <w:lang w:eastAsia="en-GB"/>
          <w14:ligatures w14:val="none"/>
        </w:rPr>
      </w:pPr>
      <w:r w:rsidRPr="007548A8">
        <w:rPr>
          <w:rFonts w:ascii="Times New Roman" w:eastAsia="Times New Roman" w:hAnsi="Times New Roman" w:cs="Times New Roman"/>
          <w:kern w:val="0"/>
          <w:sz w:val="24"/>
          <w:szCs w:val="24"/>
          <w:lang w:eastAsia="en-GB"/>
          <w14:ligatures w14:val="none"/>
        </w:rPr>
        <w:lastRenderedPageBreak/>
        <w:t>Establish a culture of continuous improvement. Regularly assess and enhance response procedures based on evolving threats, technological changes, and organizational developments.</w:t>
      </w:r>
    </w:p>
    <w:p w14:paraId="07D84B02" w14:textId="77777777" w:rsidR="007548A8" w:rsidRPr="00802A54" w:rsidRDefault="007548A8" w:rsidP="00802A54">
      <w:pPr>
        <w:pStyle w:val="ListParagraph"/>
        <w:shd w:val="clear" w:color="auto" w:fill="FFFFFF"/>
        <w:spacing w:after="0" w:line="240" w:lineRule="auto"/>
        <w:ind w:left="1080"/>
        <w:rPr>
          <w:rFonts w:ascii="Times New Roman" w:hAnsi="Times New Roman" w:cs="Times New Roman"/>
          <w:sz w:val="24"/>
          <w:szCs w:val="24"/>
        </w:rPr>
      </w:pPr>
    </w:p>
    <w:sectPr w:rsidR="007548A8" w:rsidRPr="00802A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4A89"/>
    <w:multiLevelType w:val="multilevel"/>
    <w:tmpl w:val="3824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73334"/>
    <w:multiLevelType w:val="multilevel"/>
    <w:tmpl w:val="FB74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D2C89"/>
    <w:multiLevelType w:val="hybridMultilevel"/>
    <w:tmpl w:val="C4C2D19C"/>
    <w:lvl w:ilvl="0" w:tplc="753C1556">
      <w:numFmt w:val="bullet"/>
      <w:lvlText w:val="-"/>
      <w:lvlJc w:val="left"/>
      <w:pPr>
        <w:ind w:left="1080" w:hanging="360"/>
      </w:pPr>
      <w:rPr>
        <w:rFonts w:ascii="Times New Roman" w:eastAsia="Times New Roman" w:hAnsi="Times New Roman" w:cs="Times New Roman"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32A6AFB"/>
    <w:multiLevelType w:val="hybridMultilevel"/>
    <w:tmpl w:val="E7D457D4"/>
    <w:lvl w:ilvl="0" w:tplc="753C1556">
      <w:numFmt w:val="bullet"/>
      <w:lvlText w:val="-"/>
      <w:lvlJc w:val="left"/>
      <w:pPr>
        <w:ind w:left="1080" w:hanging="360"/>
      </w:pPr>
      <w:rPr>
        <w:rFonts w:ascii="Times New Roman" w:eastAsia="Times New Roman"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0D1C4A"/>
    <w:multiLevelType w:val="hybridMultilevel"/>
    <w:tmpl w:val="162611EC"/>
    <w:lvl w:ilvl="0" w:tplc="753C1556">
      <w:numFmt w:val="bullet"/>
      <w:lvlText w:val="-"/>
      <w:lvlJc w:val="left"/>
      <w:pPr>
        <w:ind w:left="1080" w:hanging="360"/>
      </w:pPr>
      <w:rPr>
        <w:rFonts w:ascii="Times New Roman" w:eastAsia="Times New Roman"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137EE4"/>
    <w:multiLevelType w:val="hybridMultilevel"/>
    <w:tmpl w:val="704EE31A"/>
    <w:lvl w:ilvl="0" w:tplc="753C1556">
      <w:numFmt w:val="bullet"/>
      <w:lvlText w:val="-"/>
      <w:lvlJc w:val="left"/>
      <w:pPr>
        <w:ind w:left="1080" w:hanging="360"/>
      </w:pPr>
      <w:rPr>
        <w:rFonts w:ascii="Times New Roman" w:eastAsia="Times New Roman"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7405EB"/>
    <w:multiLevelType w:val="multilevel"/>
    <w:tmpl w:val="6D7C8C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B41C5C"/>
    <w:multiLevelType w:val="hybridMultilevel"/>
    <w:tmpl w:val="BF64FBD0"/>
    <w:lvl w:ilvl="0" w:tplc="EE6C53BC">
      <w:numFmt w:val="bullet"/>
      <w:lvlText w:val="-"/>
      <w:lvlJc w:val="left"/>
      <w:pPr>
        <w:ind w:left="144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D114464"/>
    <w:multiLevelType w:val="multilevel"/>
    <w:tmpl w:val="0138F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2D3021"/>
    <w:multiLevelType w:val="hybridMultilevel"/>
    <w:tmpl w:val="5A8E774E"/>
    <w:lvl w:ilvl="0" w:tplc="08090001">
      <w:start w:val="1"/>
      <w:numFmt w:val="bullet"/>
      <w:lvlText w:val=""/>
      <w:lvlJc w:val="left"/>
      <w:pPr>
        <w:ind w:left="108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FC207FA"/>
    <w:multiLevelType w:val="hybridMultilevel"/>
    <w:tmpl w:val="D8000522"/>
    <w:lvl w:ilvl="0" w:tplc="753C1556">
      <w:numFmt w:val="bullet"/>
      <w:lvlText w:val="-"/>
      <w:lvlJc w:val="left"/>
      <w:pPr>
        <w:ind w:left="1080" w:hanging="360"/>
      </w:pPr>
      <w:rPr>
        <w:rFonts w:ascii="Times New Roman" w:eastAsia="Times New Roman" w:hAnsi="Times New Roman" w:cs="Times New Roman"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00B0B5A"/>
    <w:multiLevelType w:val="multilevel"/>
    <w:tmpl w:val="65F61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DD144B"/>
    <w:multiLevelType w:val="hybridMultilevel"/>
    <w:tmpl w:val="4594B7E4"/>
    <w:lvl w:ilvl="0" w:tplc="753C1556">
      <w:numFmt w:val="bullet"/>
      <w:lvlText w:val="-"/>
      <w:lvlJc w:val="left"/>
      <w:pPr>
        <w:ind w:left="2160" w:hanging="360"/>
      </w:pPr>
      <w:rPr>
        <w:rFonts w:ascii="Times New Roman" w:eastAsia="Times New Roman" w:hAnsi="Times New Roman" w:cs="Times New Roman" w:hint="default"/>
        <w:b/>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2DB1085F"/>
    <w:multiLevelType w:val="hybridMultilevel"/>
    <w:tmpl w:val="28521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9A73ED"/>
    <w:multiLevelType w:val="multilevel"/>
    <w:tmpl w:val="1F6E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032CB6"/>
    <w:multiLevelType w:val="hybridMultilevel"/>
    <w:tmpl w:val="002C06BC"/>
    <w:lvl w:ilvl="0" w:tplc="08090001">
      <w:start w:val="1"/>
      <w:numFmt w:val="bullet"/>
      <w:lvlText w:val=""/>
      <w:lvlJc w:val="left"/>
      <w:pPr>
        <w:ind w:left="108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3063B10"/>
    <w:multiLevelType w:val="multilevel"/>
    <w:tmpl w:val="21D8B7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8F2337"/>
    <w:multiLevelType w:val="multilevel"/>
    <w:tmpl w:val="4DF2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921789"/>
    <w:multiLevelType w:val="multilevel"/>
    <w:tmpl w:val="5658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8828C4"/>
    <w:multiLevelType w:val="hybridMultilevel"/>
    <w:tmpl w:val="24CE5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BD2E2C"/>
    <w:multiLevelType w:val="multilevel"/>
    <w:tmpl w:val="FAE002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7F685D"/>
    <w:multiLevelType w:val="multilevel"/>
    <w:tmpl w:val="24A8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F56B0A"/>
    <w:multiLevelType w:val="multilevel"/>
    <w:tmpl w:val="7FFA1F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C8699B"/>
    <w:multiLevelType w:val="multilevel"/>
    <w:tmpl w:val="7D02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490DE8"/>
    <w:multiLevelType w:val="multilevel"/>
    <w:tmpl w:val="7858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B1016B"/>
    <w:multiLevelType w:val="multilevel"/>
    <w:tmpl w:val="1C68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A66E9D"/>
    <w:multiLevelType w:val="hybridMultilevel"/>
    <w:tmpl w:val="A61622DC"/>
    <w:lvl w:ilvl="0" w:tplc="753C1556">
      <w:numFmt w:val="bullet"/>
      <w:lvlText w:val="-"/>
      <w:lvlJc w:val="left"/>
      <w:pPr>
        <w:ind w:left="1080" w:hanging="360"/>
      </w:pPr>
      <w:rPr>
        <w:rFonts w:ascii="Times New Roman" w:eastAsia="Times New Roman"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09850255">
    <w:abstractNumId w:val="11"/>
  </w:num>
  <w:num w:numId="2" w16cid:durableId="1444837715">
    <w:abstractNumId w:val="20"/>
  </w:num>
  <w:num w:numId="3" w16cid:durableId="59863666">
    <w:abstractNumId w:val="0"/>
  </w:num>
  <w:num w:numId="4" w16cid:durableId="933589695">
    <w:abstractNumId w:val="21"/>
  </w:num>
  <w:num w:numId="5" w16cid:durableId="1781992245">
    <w:abstractNumId w:val="13"/>
  </w:num>
  <w:num w:numId="6" w16cid:durableId="1856967008">
    <w:abstractNumId w:val="19"/>
  </w:num>
  <w:num w:numId="7" w16cid:durableId="1049375529">
    <w:abstractNumId w:val="1"/>
  </w:num>
  <w:num w:numId="8" w16cid:durableId="1917788456">
    <w:abstractNumId w:val="10"/>
  </w:num>
  <w:num w:numId="9" w16cid:durableId="787044249">
    <w:abstractNumId w:val="24"/>
  </w:num>
  <w:num w:numId="10" w16cid:durableId="1221284614">
    <w:abstractNumId w:val="18"/>
  </w:num>
  <w:num w:numId="11" w16cid:durableId="645399099">
    <w:abstractNumId w:val="8"/>
  </w:num>
  <w:num w:numId="12" w16cid:durableId="1242762414">
    <w:abstractNumId w:val="23"/>
  </w:num>
  <w:num w:numId="13" w16cid:durableId="108470614">
    <w:abstractNumId w:val="4"/>
  </w:num>
  <w:num w:numId="14" w16cid:durableId="2002654199">
    <w:abstractNumId w:val="5"/>
  </w:num>
  <w:num w:numId="15" w16cid:durableId="746809245">
    <w:abstractNumId w:val="9"/>
  </w:num>
  <w:num w:numId="16" w16cid:durableId="1505320009">
    <w:abstractNumId w:val="25"/>
  </w:num>
  <w:num w:numId="17" w16cid:durableId="1523399626">
    <w:abstractNumId w:val="2"/>
  </w:num>
  <w:num w:numId="18" w16cid:durableId="1183857516">
    <w:abstractNumId w:val="14"/>
  </w:num>
  <w:num w:numId="19" w16cid:durableId="1505898185">
    <w:abstractNumId w:val="26"/>
  </w:num>
  <w:num w:numId="20" w16cid:durableId="1542980068">
    <w:abstractNumId w:val="12"/>
  </w:num>
  <w:num w:numId="21" w16cid:durableId="1687901124">
    <w:abstractNumId w:val="17"/>
  </w:num>
  <w:num w:numId="22" w16cid:durableId="1869831241">
    <w:abstractNumId w:val="16"/>
  </w:num>
  <w:num w:numId="23" w16cid:durableId="1161969378">
    <w:abstractNumId w:val="3"/>
  </w:num>
  <w:num w:numId="24" w16cid:durableId="1986005125">
    <w:abstractNumId w:val="15"/>
  </w:num>
  <w:num w:numId="25" w16cid:durableId="352458404">
    <w:abstractNumId w:val="22"/>
  </w:num>
  <w:num w:numId="26" w16cid:durableId="743987725">
    <w:abstractNumId w:val="7"/>
  </w:num>
  <w:num w:numId="27" w16cid:durableId="18268163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AD0"/>
    <w:rsid w:val="00012E74"/>
    <w:rsid w:val="000252F6"/>
    <w:rsid w:val="000C51C8"/>
    <w:rsid w:val="00176320"/>
    <w:rsid w:val="0018330B"/>
    <w:rsid w:val="0024196A"/>
    <w:rsid w:val="0027049F"/>
    <w:rsid w:val="00284FB0"/>
    <w:rsid w:val="002B6823"/>
    <w:rsid w:val="003E441E"/>
    <w:rsid w:val="004346C7"/>
    <w:rsid w:val="00445E49"/>
    <w:rsid w:val="004A5F8F"/>
    <w:rsid w:val="004E44CA"/>
    <w:rsid w:val="00520AD0"/>
    <w:rsid w:val="00547D8F"/>
    <w:rsid w:val="00555B42"/>
    <w:rsid w:val="00593D4E"/>
    <w:rsid w:val="005C5796"/>
    <w:rsid w:val="006012C7"/>
    <w:rsid w:val="00605AC3"/>
    <w:rsid w:val="00704FCD"/>
    <w:rsid w:val="007548A8"/>
    <w:rsid w:val="007E3F7D"/>
    <w:rsid w:val="00802A54"/>
    <w:rsid w:val="00826416"/>
    <w:rsid w:val="008C7D6E"/>
    <w:rsid w:val="009066D6"/>
    <w:rsid w:val="00922CD4"/>
    <w:rsid w:val="009464EC"/>
    <w:rsid w:val="00957D95"/>
    <w:rsid w:val="00967C6B"/>
    <w:rsid w:val="00B355DA"/>
    <w:rsid w:val="00B8311E"/>
    <w:rsid w:val="00BA2D29"/>
    <w:rsid w:val="00C34387"/>
    <w:rsid w:val="00D21A2E"/>
    <w:rsid w:val="00D436F5"/>
    <w:rsid w:val="00D93320"/>
    <w:rsid w:val="00DD3CB3"/>
    <w:rsid w:val="00DE475F"/>
    <w:rsid w:val="00E03584"/>
    <w:rsid w:val="00F76E1C"/>
    <w:rsid w:val="00F771F4"/>
    <w:rsid w:val="00F93340"/>
    <w:rsid w:val="00FD5F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37750"/>
  <w15:chartTrackingRefBased/>
  <w15:docId w15:val="{745C31A2-7E2E-41BD-9DBF-5D7AEAEBB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21A2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1A2E"/>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unhideWhenUsed/>
    <w:rsid w:val="008C7D6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8C7D6E"/>
    <w:rPr>
      <w:b/>
      <w:bCs/>
    </w:rPr>
  </w:style>
  <w:style w:type="character" w:styleId="Hyperlink">
    <w:name w:val="Hyperlink"/>
    <w:basedOn w:val="DefaultParagraphFont"/>
    <w:uiPriority w:val="99"/>
    <w:semiHidden/>
    <w:unhideWhenUsed/>
    <w:rsid w:val="00547D8F"/>
    <w:rPr>
      <w:color w:val="0000FF"/>
      <w:u w:val="single"/>
    </w:rPr>
  </w:style>
  <w:style w:type="paragraph" w:styleId="ListParagraph">
    <w:name w:val="List Paragraph"/>
    <w:basedOn w:val="Normal"/>
    <w:uiPriority w:val="34"/>
    <w:qFormat/>
    <w:rsid w:val="00270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04638">
      <w:bodyDiv w:val="1"/>
      <w:marLeft w:val="0"/>
      <w:marRight w:val="0"/>
      <w:marTop w:val="0"/>
      <w:marBottom w:val="0"/>
      <w:divBdr>
        <w:top w:val="none" w:sz="0" w:space="0" w:color="auto"/>
        <w:left w:val="none" w:sz="0" w:space="0" w:color="auto"/>
        <w:bottom w:val="none" w:sz="0" w:space="0" w:color="auto"/>
        <w:right w:val="none" w:sz="0" w:space="0" w:color="auto"/>
      </w:divBdr>
    </w:div>
    <w:div w:id="150297305">
      <w:bodyDiv w:val="1"/>
      <w:marLeft w:val="0"/>
      <w:marRight w:val="0"/>
      <w:marTop w:val="0"/>
      <w:marBottom w:val="0"/>
      <w:divBdr>
        <w:top w:val="none" w:sz="0" w:space="0" w:color="auto"/>
        <w:left w:val="none" w:sz="0" w:space="0" w:color="auto"/>
        <w:bottom w:val="none" w:sz="0" w:space="0" w:color="auto"/>
        <w:right w:val="none" w:sz="0" w:space="0" w:color="auto"/>
      </w:divBdr>
    </w:div>
    <w:div w:id="259947478">
      <w:bodyDiv w:val="1"/>
      <w:marLeft w:val="0"/>
      <w:marRight w:val="0"/>
      <w:marTop w:val="0"/>
      <w:marBottom w:val="0"/>
      <w:divBdr>
        <w:top w:val="none" w:sz="0" w:space="0" w:color="auto"/>
        <w:left w:val="none" w:sz="0" w:space="0" w:color="auto"/>
        <w:bottom w:val="none" w:sz="0" w:space="0" w:color="auto"/>
        <w:right w:val="none" w:sz="0" w:space="0" w:color="auto"/>
      </w:divBdr>
    </w:div>
    <w:div w:id="394667846">
      <w:bodyDiv w:val="1"/>
      <w:marLeft w:val="0"/>
      <w:marRight w:val="0"/>
      <w:marTop w:val="0"/>
      <w:marBottom w:val="0"/>
      <w:divBdr>
        <w:top w:val="none" w:sz="0" w:space="0" w:color="auto"/>
        <w:left w:val="none" w:sz="0" w:space="0" w:color="auto"/>
        <w:bottom w:val="none" w:sz="0" w:space="0" w:color="auto"/>
        <w:right w:val="none" w:sz="0" w:space="0" w:color="auto"/>
      </w:divBdr>
    </w:div>
    <w:div w:id="397172562">
      <w:bodyDiv w:val="1"/>
      <w:marLeft w:val="0"/>
      <w:marRight w:val="0"/>
      <w:marTop w:val="0"/>
      <w:marBottom w:val="0"/>
      <w:divBdr>
        <w:top w:val="none" w:sz="0" w:space="0" w:color="auto"/>
        <w:left w:val="none" w:sz="0" w:space="0" w:color="auto"/>
        <w:bottom w:val="none" w:sz="0" w:space="0" w:color="auto"/>
        <w:right w:val="none" w:sz="0" w:space="0" w:color="auto"/>
      </w:divBdr>
    </w:div>
    <w:div w:id="403798847">
      <w:bodyDiv w:val="1"/>
      <w:marLeft w:val="0"/>
      <w:marRight w:val="0"/>
      <w:marTop w:val="0"/>
      <w:marBottom w:val="0"/>
      <w:divBdr>
        <w:top w:val="none" w:sz="0" w:space="0" w:color="auto"/>
        <w:left w:val="none" w:sz="0" w:space="0" w:color="auto"/>
        <w:bottom w:val="none" w:sz="0" w:space="0" w:color="auto"/>
        <w:right w:val="none" w:sz="0" w:space="0" w:color="auto"/>
      </w:divBdr>
      <w:divsChild>
        <w:div w:id="788284661">
          <w:marLeft w:val="0"/>
          <w:marRight w:val="0"/>
          <w:marTop w:val="0"/>
          <w:marBottom w:val="0"/>
          <w:divBdr>
            <w:top w:val="none" w:sz="0" w:space="0" w:color="auto"/>
            <w:left w:val="none" w:sz="0" w:space="0" w:color="auto"/>
            <w:bottom w:val="none" w:sz="0" w:space="0" w:color="auto"/>
            <w:right w:val="none" w:sz="0" w:space="0" w:color="auto"/>
          </w:divBdr>
          <w:divsChild>
            <w:div w:id="454450577">
              <w:marLeft w:val="0"/>
              <w:marRight w:val="0"/>
              <w:marTop w:val="0"/>
              <w:marBottom w:val="0"/>
              <w:divBdr>
                <w:top w:val="none" w:sz="0" w:space="0" w:color="auto"/>
                <w:left w:val="none" w:sz="0" w:space="0" w:color="auto"/>
                <w:bottom w:val="none" w:sz="0" w:space="0" w:color="auto"/>
                <w:right w:val="none" w:sz="0" w:space="0" w:color="auto"/>
              </w:divBdr>
              <w:divsChild>
                <w:div w:id="57956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328812">
      <w:bodyDiv w:val="1"/>
      <w:marLeft w:val="0"/>
      <w:marRight w:val="0"/>
      <w:marTop w:val="0"/>
      <w:marBottom w:val="0"/>
      <w:divBdr>
        <w:top w:val="none" w:sz="0" w:space="0" w:color="auto"/>
        <w:left w:val="none" w:sz="0" w:space="0" w:color="auto"/>
        <w:bottom w:val="none" w:sz="0" w:space="0" w:color="auto"/>
        <w:right w:val="none" w:sz="0" w:space="0" w:color="auto"/>
      </w:divBdr>
      <w:divsChild>
        <w:div w:id="1909799324">
          <w:marLeft w:val="0"/>
          <w:marRight w:val="0"/>
          <w:marTop w:val="0"/>
          <w:marBottom w:val="0"/>
          <w:divBdr>
            <w:top w:val="none" w:sz="0" w:space="0" w:color="auto"/>
            <w:left w:val="none" w:sz="0" w:space="0" w:color="auto"/>
            <w:bottom w:val="none" w:sz="0" w:space="0" w:color="auto"/>
            <w:right w:val="none" w:sz="0" w:space="0" w:color="auto"/>
          </w:divBdr>
          <w:divsChild>
            <w:div w:id="25831326">
              <w:marLeft w:val="0"/>
              <w:marRight w:val="0"/>
              <w:marTop w:val="0"/>
              <w:marBottom w:val="0"/>
              <w:divBdr>
                <w:top w:val="none" w:sz="0" w:space="0" w:color="auto"/>
                <w:left w:val="none" w:sz="0" w:space="0" w:color="auto"/>
                <w:bottom w:val="none" w:sz="0" w:space="0" w:color="auto"/>
                <w:right w:val="none" w:sz="0" w:space="0" w:color="auto"/>
              </w:divBdr>
              <w:divsChild>
                <w:div w:id="102112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896084">
      <w:bodyDiv w:val="1"/>
      <w:marLeft w:val="0"/>
      <w:marRight w:val="0"/>
      <w:marTop w:val="0"/>
      <w:marBottom w:val="0"/>
      <w:divBdr>
        <w:top w:val="none" w:sz="0" w:space="0" w:color="auto"/>
        <w:left w:val="none" w:sz="0" w:space="0" w:color="auto"/>
        <w:bottom w:val="none" w:sz="0" w:space="0" w:color="auto"/>
        <w:right w:val="none" w:sz="0" w:space="0" w:color="auto"/>
      </w:divBdr>
    </w:div>
    <w:div w:id="1010448886">
      <w:bodyDiv w:val="1"/>
      <w:marLeft w:val="0"/>
      <w:marRight w:val="0"/>
      <w:marTop w:val="0"/>
      <w:marBottom w:val="0"/>
      <w:divBdr>
        <w:top w:val="none" w:sz="0" w:space="0" w:color="auto"/>
        <w:left w:val="none" w:sz="0" w:space="0" w:color="auto"/>
        <w:bottom w:val="none" w:sz="0" w:space="0" w:color="auto"/>
        <w:right w:val="none" w:sz="0" w:space="0" w:color="auto"/>
      </w:divBdr>
      <w:divsChild>
        <w:div w:id="1459300416">
          <w:marLeft w:val="0"/>
          <w:marRight w:val="0"/>
          <w:marTop w:val="0"/>
          <w:marBottom w:val="0"/>
          <w:divBdr>
            <w:top w:val="none" w:sz="0" w:space="0" w:color="auto"/>
            <w:left w:val="none" w:sz="0" w:space="0" w:color="auto"/>
            <w:bottom w:val="none" w:sz="0" w:space="0" w:color="auto"/>
            <w:right w:val="none" w:sz="0" w:space="0" w:color="auto"/>
          </w:divBdr>
          <w:divsChild>
            <w:div w:id="136848676">
              <w:marLeft w:val="0"/>
              <w:marRight w:val="0"/>
              <w:marTop w:val="0"/>
              <w:marBottom w:val="0"/>
              <w:divBdr>
                <w:top w:val="none" w:sz="0" w:space="0" w:color="auto"/>
                <w:left w:val="none" w:sz="0" w:space="0" w:color="auto"/>
                <w:bottom w:val="none" w:sz="0" w:space="0" w:color="auto"/>
                <w:right w:val="none" w:sz="0" w:space="0" w:color="auto"/>
              </w:divBdr>
              <w:divsChild>
                <w:div w:id="15424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862483">
      <w:bodyDiv w:val="1"/>
      <w:marLeft w:val="0"/>
      <w:marRight w:val="0"/>
      <w:marTop w:val="0"/>
      <w:marBottom w:val="0"/>
      <w:divBdr>
        <w:top w:val="none" w:sz="0" w:space="0" w:color="auto"/>
        <w:left w:val="none" w:sz="0" w:space="0" w:color="auto"/>
        <w:bottom w:val="none" w:sz="0" w:space="0" w:color="auto"/>
        <w:right w:val="none" w:sz="0" w:space="0" w:color="auto"/>
      </w:divBdr>
    </w:div>
    <w:div w:id="1171720713">
      <w:bodyDiv w:val="1"/>
      <w:marLeft w:val="0"/>
      <w:marRight w:val="0"/>
      <w:marTop w:val="0"/>
      <w:marBottom w:val="0"/>
      <w:divBdr>
        <w:top w:val="none" w:sz="0" w:space="0" w:color="auto"/>
        <w:left w:val="none" w:sz="0" w:space="0" w:color="auto"/>
        <w:bottom w:val="none" w:sz="0" w:space="0" w:color="auto"/>
        <w:right w:val="none" w:sz="0" w:space="0" w:color="auto"/>
      </w:divBdr>
      <w:divsChild>
        <w:div w:id="1673483652">
          <w:marLeft w:val="0"/>
          <w:marRight w:val="0"/>
          <w:marTop w:val="0"/>
          <w:marBottom w:val="0"/>
          <w:divBdr>
            <w:top w:val="none" w:sz="0" w:space="0" w:color="auto"/>
            <w:left w:val="none" w:sz="0" w:space="0" w:color="auto"/>
            <w:bottom w:val="none" w:sz="0" w:space="0" w:color="auto"/>
            <w:right w:val="none" w:sz="0" w:space="0" w:color="auto"/>
          </w:divBdr>
          <w:divsChild>
            <w:div w:id="1213732741">
              <w:marLeft w:val="0"/>
              <w:marRight w:val="0"/>
              <w:marTop w:val="0"/>
              <w:marBottom w:val="0"/>
              <w:divBdr>
                <w:top w:val="none" w:sz="0" w:space="0" w:color="auto"/>
                <w:left w:val="none" w:sz="0" w:space="0" w:color="auto"/>
                <w:bottom w:val="none" w:sz="0" w:space="0" w:color="auto"/>
                <w:right w:val="none" w:sz="0" w:space="0" w:color="auto"/>
              </w:divBdr>
              <w:divsChild>
                <w:div w:id="5451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08409">
      <w:bodyDiv w:val="1"/>
      <w:marLeft w:val="0"/>
      <w:marRight w:val="0"/>
      <w:marTop w:val="0"/>
      <w:marBottom w:val="0"/>
      <w:divBdr>
        <w:top w:val="none" w:sz="0" w:space="0" w:color="auto"/>
        <w:left w:val="none" w:sz="0" w:space="0" w:color="auto"/>
        <w:bottom w:val="none" w:sz="0" w:space="0" w:color="auto"/>
        <w:right w:val="none" w:sz="0" w:space="0" w:color="auto"/>
      </w:divBdr>
    </w:div>
    <w:div w:id="1190989205">
      <w:bodyDiv w:val="1"/>
      <w:marLeft w:val="0"/>
      <w:marRight w:val="0"/>
      <w:marTop w:val="0"/>
      <w:marBottom w:val="0"/>
      <w:divBdr>
        <w:top w:val="none" w:sz="0" w:space="0" w:color="auto"/>
        <w:left w:val="none" w:sz="0" w:space="0" w:color="auto"/>
        <w:bottom w:val="none" w:sz="0" w:space="0" w:color="auto"/>
        <w:right w:val="none" w:sz="0" w:space="0" w:color="auto"/>
      </w:divBdr>
    </w:div>
    <w:div w:id="1297947506">
      <w:bodyDiv w:val="1"/>
      <w:marLeft w:val="0"/>
      <w:marRight w:val="0"/>
      <w:marTop w:val="0"/>
      <w:marBottom w:val="0"/>
      <w:divBdr>
        <w:top w:val="none" w:sz="0" w:space="0" w:color="auto"/>
        <w:left w:val="none" w:sz="0" w:space="0" w:color="auto"/>
        <w:bottom w:val="none" w:sz="0" w:space="0" w:color="auto"/>
        <w:right w:val="none" w:sz="0" w:space="0" w:color="auto"/>
      </w:divBdr>
      <w:divsChild>
        <w:div w:id="1026104918">
          <w:marLeft w:val="0"/>
          <w:marRight w:val="0"/>
          <w:marTop w:val="0"/>
          <w:marBottom w:val="0"/>
          <w:divBdr>
            <w:top w:val="none" w:sz="0" w:space="0" w:color="auto"/>
            <w:left w:val="none" w:sz="0" w:space="0" w:color="auto"/>
            <w:bottom w:val="none" w:sz="0" w:space="0" w:color="auto"/>
            <w:right w:val="none" w:sz="0" w:space="0" w:color="auto"/>
          </w:divBdr>
          <w:divsChild>
            <w:div w:id="511845874">
              <w:marLeft w:val="0"/>
              <w:marRight w:val="0"/>
              <w:marTop w:val="0"/>
              <w:marBottom w:val="0"/>
              <w:divBdr>
                <w:top w:val="none" w:sz="0" w:space="0" w:color="auto"/>
                <w:left w:val="none" w:sz="0" w:space="0" w:color="auto"/>
                <w:bottom w:val="none" w:sz="0" w:space="0" w:color="auto"/>
                <w:right w:val="none" w:sz="0" w:space="0" w:color="auto"/>
              </w:divBdr>
              <w:divsChild>
                <w:div w:id="162885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699351">
      <w:bodyDiv w:val="1"/>
      <w:marLeft w:val="0"/>
      <w:marRight w:val="0"/>
      <w:marTop w:val="0"/>
      <w:marBottom w:val="0"/>
      <w:divBdr>
        <w:top w:val="none" w:sz="0" w:space="0" w:color="auto"/>
        <w:left w:val="none" w:sz="0" w:space="0" w:color="auto"/>
        <w:bottom w:val="none" w:sz="0" w:space="0" w:color="auto"/>
        <w:right w:val="none" w:sz="0" w:space="0" w:color="auto"/>
      </w:divBdr>
      <w:divsChild>
        <w:div w:id="2026208561">
          <w:marLeft w:val="0"/>
          <w:marRight w:val="0"/>
          <w:marTop w:val="0"/>
          <w:marBottom w:val="0"/>
          <w:divBdr>
            <w:top w:val="none" w:sz="0" w:space="0" w:color="auto"/>
            <w:left w:val="none" w:sz="0" w:space="0" w:color="auto"/>
            <w:bottom w:val="none" w:sz="0" w:space="0" w:color="auto"/>
            <w:right w:val="none" w:sz="0" w:space="0" w:color="auto"/>
          </w:divBdr>
          <w:divsChild>
            <w:div w:id="92752487">
              <w:marLeft w:val="0"/>
              <w:marRight w:val="0"/>
              <w:marTop w:val="0"/>
              <w:marBottom w:val="0"/>
              <w:divBdr>
                <w:top w:val="none" w:sz="0" w:space="0" w:color="auto"/>
                <w:left w:val="none" w:sz="0" w:space="0" w:color="auto"/>
                <w:bottom w:val="none" w:sz="0" w:space="0" w:color="auto"/>
                <w:right w:val="none" w:sz="0" w:space="0" w:color="auto"/>
              </w:divBdr>
              <w:divsChild>
                <w:div w:id="189781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70750">
      <w:bodyDiv w:val="1"/>
      <w:marLeft w:val="0"/>
      <w:marRight w:val="0"/>
      <w:marTop w:val="0"/>
      <w:marBottom w:val="0"/>
      <w:divBdr>
        <w:top w:val="none" w:sz="0" w:space="0" w:color="auto"/>
        <w:left w:val="none" w:sz="0" w:space="0" w:color="auto"/>
        <w:bottom w:val="none" w:sz="0" w:space="0" w:color="auto"/>
        <w:right w:val="none" w:sz="0" w:space="0" w:color="auto"/>
      </w:divBdr>
    </w:div>
    <w:div w:id="1666780881">
      <w:bodyDiv w:val="1"/>
      <w:marLeft w:val="0"/>
      <w:marRight w:val="0"/>
      <w:marTop w:val="0"/>
      <w:marBottom w:val="0"/>
      <w:divBdr>
        <w:top w:val="none" w:sz="0" w:space="0" w:color="auto"/>
        <w:left w:val="none" w:sz="0" w:space="0" w:color="auto"/>
        <w:bottom w:val="none" w:sz="0" w:space="0" w:color="auto"/>
        <w:right w:val="none" w:sz="0" w:space="0" w:color="auto"/>
      </w:divBdr>
      <w:divsChild>
        <w:div w:id="762191616">
          <w:marLeft w:val="0"/>
          <w:marRight w:val="0"/>
          <w:marTop w:val="0"/>
          <w:marBottom w:val="0"/>
          <w:divBdr>
            <w:top w:val="none" w:sz="0" w:space="0" w:color="auto"/>
            <w:left w:val="none" w:sz="0" w:space="0" w:color="auto"/>
            <w:bottom w:val="none" w:sz="0" w:space="0" w:color="auto"/>
            <w:right w:val="none" w:sz="0" w:space="0" w:color="auto"/>
          </w:divBdr>
          <w:divsChild>
            <w:div w:id="1721631675">
              <w:marLeft w:val="0"/>
              <w:marRight w:val="0"/>
              <w:marTop w:val="0"/>
              <w:marBottom w:val="0"/>
              <w:divBdr>
                <w:top w:val="none" w:sz="0" w:space="0" w:color="auto"/>
                <w:left w:val="none" w:sz="0" w:space="0" w:color="auto"/>
                <w:bottom w:val="none" w:sz="0" w:space="0" w:color="auto"/>
                <w:right w:val="none" w:sz="0" w:space="0" w:color="auto"/>
              </w:divBdr>
              <w:divsChild>
                <w:div w:id="138282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27098153">
      <w:bodyDiv w:val="1"/>
      <w:marLeft w:val="0"/>
      <w:marRight w:val="0"/>
      <w:marTop w:val="0"/>
      <w:marBottom w:val="0"/>
      <w:divBdr>
        <w:top w:val="none" w:sz="0" w:space="0" w:color="auto"/>
        <w:left w:val="none" w:sz="0" w:space="0" w:color="auto"/>
        <w:bottom w:val="none" w:sz="0" w:space="0" w:color="auto"/>
        <w:right w:val="none" w:sz="0" w:space="0" w:color="auto"/>
      </w:divBdr>
      <w:divsChild>
        <w:div w:id="954561553">
          <w:marLeft w:val="0"/>
          <w:marRight w:val="0"/>
          <w:marTop w:val="0"/>
          <w:marBottom w:val="0"/>
          <w:divBdr>
            <w:top w:val="none" w:sz="0" w:space="0" w:color="auto"/>
            <w:left w:val="none" w:sz="0" w:space="0" w:color="auto"/>
            <w:bottom w:val="none" w:sz="0" w:space="0" w:color="auto"/>
            <w:right w:val="none" w:sz="0" w:space="0" w:color="auto"/>
          </w:divBdr>
        </w:div>
      </w:divsChild>
    </w:div>
    <w:div w:id="2037609952">
      <w:bodyDiv w:val="1"/>
      <w:marLeft w:val="0"/>
      <w:marRight w:val="0"/>
      <w:marTop w:val="0"/>
      <w:marBottom w:val="0"/>
      <w:divBdr>
        <w:top w:val="none" w:sz="0" w:space="0" w:color="auto"/>
        <w:left w:val="none" w:sz="0" w:space="0" w:color="auto"/>
        <w:bottom w:val="none" w:sz="0" w:space="0" w:color="auto"/>
        <w:right w:val="none" w:sz="0" w:space="0" w:color="auto"/>
      </w:divBdr>
    </w:div>
    <w:div w:id="2125146961">
      <w:bodyDiv w:val="1"/>
      <w:marLeft w:val="0"/>
      <w:marRight w:val="0"/>
      <w:marTop w:val="0"/>
      <w:marBottom w:val="0"/>
      <w:divBdr>
        <w:top w:val="none" w:sz="0" w:space="0" w:color="auto"/>
        <w:left w:val="none" w:sz="0" w:space="0" w:color="auto"/>
        <w:bottom w:val="none" w:sz="0" w:space="0" w:color="auto"/>
        <w:right w:val="none" w:sz="0" w:space="0" w:color="auto"/>
      </w:divBdr>
      <w:divsChild>
        <w:div w:id="79522093">
          <w:marLeft w:val="0"/>
          <w:marRight w:val="0"/>
          <w:marTop w:val="0"/>
          <w:marBottom w:val="0"/>
          <w:divBdr>
            <w:top w:val="none" w:sz="0" w:space="0" w:color="auto"/>
            <w:left w:val="none" w:sz="0" w:space="0" w:color="auto"/>
            <w:bottom w:val="none" w:sz="0" w:space="0" w:color="auto"/>
            <w:right w:val="none" w:sz="0" w:space="0" w:color="auto"/>
          </w:divBdr>
          <w:divsChild>
            <w:div w:id="114448927">
              <w:marLeft w:val="0"/>
              <w:marRight w:val="0"/>
              <w:marTop w:val="0"/>
              <w:marBottom w:val="0"/>
              <w:divBdr>
                <w:top w:val="none" w:sz="0" w:space="0" w:color="auto"/>
                <w:left w:val="none" w:sz="0" w:space="0" w:color="auto"/>
                <w:bottom w:val="none" w:sz="0" w:space="0" w:color="auto"/>
                <w:right w:val="none" w:sz="0" w:space="0" w:color="auto"/>
              </w:divBdr>
              <w:divsChild>
                <w:div w:id="89917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35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1244</Words>
  <Characters>7096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deshmukh</dc:creator>
  <cp:keywords/>
  <dc:description/>
  <cp:lastModifiedBy>neha deshmukh</cp:lastModifiedBy>
  <cp:revision>6</cp:revision>
  <dcterms:created xsi:type="dcterms:W3CDTF">2023-12-18T17:14:00Z</dcterms:created>
  <dcterms:modified xsi:type="dcterms:W3CDTF">2023-12-18T17:20:00Z</dcterms:modified>
</cp:coreProperties>
</file>