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CC8FC" w14:textId="1FBEAF9C" w:rsidR="000C4E2B" w:rsidRDefault="000C4E2B" w:rsidP="00CD0903">
      <w:pPr>
        <w:pStyle w:val="Heading1"/>
        <w:spacing w:before="81"/>
        <w:ind w:left="5320" w:right="2514" w:hanging="1738"/>
      </w:pPr>
    </w:p>
    <w:p w14:paraId="54872624" w14:textId="03754EC3" w:rsidR="000C4E2B" w:rsidRDefault="00B84B4B" w:rsidP="00B84B4B">
      <w:pPr>
        <w:pStyle w:val="BodyText"/>
        <w:jc w:val="center"/>
        <w:rPr>
          <w:b/>
        </w:rPr>
      </w:pPr>
      <w:r>
        <w:rPr>
          <w:b/>
        </w:rPr>
        <w:t>Stage -1</w:t>
      </w:r>
    </w:p>
    <w:p w14:paraId="003015D3" w14:textId="77777777" w:rsidR="00CD0903" w:rsidRDefault="00CD0903" w:rsidP="00CD0903">
      <w:pPr>
        <w:pStyle w:val="BodyText"/>
        <w:jc w:val="both"/>
        <w:rPr>
          <w:b/>
        </w:rPr>
      </w:pPr>
    </w:p>
    <w:p w14:paraId="47CCD0E8" w14:textId="77777777" w:rsidR="00CD0903" w:rsidRPr="00CD0903" w:rsidRDefault="00CD0903" w:rsidP="00CD0903">
      <w:pPr>
        <w:pStyle w:val="BodyText"/>
        <w:ind w:left="567"/>
        <w:jc w:val="both"/>
        <w:rPr>
          <w:bCs/>
        </w:rPr>
      </w:pPr>
      <w:r w:rsidRPr="00CD0903">
        <w:rPr>
          <w:bCs/>
        </w:rPr>
        <w:t>It seems there might be a misunderstanding in your question. The SANS Institute is a well-known organization in the field of cybersecurity, and the term "SANS 20" is not a widely recognized framework or standard associated with them. However, the SANS Institute is known for the SANS Critical Security Controls (CSC), which is a set of best practices designed to help organizations improve their cybersecurity posture.</w:t>
      </w:r>
    </w:p>
    <w:p w14:paraId="17772967" w14:textId="77777777" w:rsidR="00CD0903" w:rsidRPr="00CD0903" w:rsidRDefault="00CD0903" w:rsidP="00CD0903">
      <w:pPr>
        <w:pStyle w:val="BodyText"/>
        <w:ind w:left="567"/>
        <w:jc w:val="both"/>
        <w:rPr>
          <w:bCs/>
        </w:rPr>
      </w:pPr>
    </w:p>
    <w:p w14:paraId="517C1515" w14:textId="77777777" w:rsidR="00CD0903" w:rsidRPr="00CD0903" w:rsidRDefault="00CD0903" w:rsidP="00CD0903">
      <w:pPr>
        <w:pStyle w:val="BodyText"/>
        <w:ind w:left="567"/>
        <w:jc w:val="both"/>
        <w:rPr>
          <w:bCs/>
        </w:rPr>
      </w:pPr>
      <w:r w:rsidRPr="00CD0903">
        <w:rPr>
          <w:bCs/>
        </w:rPr>
        <w:t>The SANS Critical Security Controls (CSC) provide a prioritized approach to cybersecurity, focusing on the most effective actions that organizations can take to enhance their security. The controls are divided into three main categories:</w:t>
      </w:r>
    </w:p>
    <w:p w14:paraId="2041971B" w14:textId="77777777" w:rsidR="00CD0903" w:rsidRPr="00CD0903" w:rsidRDefault="00CD0903" w:rsidP="00CD0903">
      <w:pPr>
        <w:pStyle w:val="BodyText"/>
        <w:ind w:left="567"/>
        <w:jc w:val="both"/>
        <w:rPr>
          <w:bCs/>
        </w:rPr>
      </w:pPr>
    </w:p>
    <w:p w14:paraId="0F4E9D6F" w14:textId="77777777" w:rsidR="00CD0903" w:rsidRPr="00CD0903" w:rsidRDefault="00CD0903" w:rsidP="00CD0903">
      <w:pPr>
        <w:pStyle w:val="BodyText"/>
        <w:ind w:left="567"/>
        <w:jc w:val="both"/>
        <w:rPr>
          <w:bCs/>
        </w:rPr>
      </w:pPr>
      <w:r w:rsidRPr="00CD0903">
        <w:rPr>
          <w:bCs/>
        </w:rPr>
        <w:t>Basic Controls:</w:t>
      </w:r>
    </w:p>
    <w:p w14:paraId="55FA6EC2" w14:textId="77777777" w:rsidR="00CD0903" w:rsidRPr="00CD0903" w:rsidRDefault="00CD0903" w:rsidP="00CD0903">
      <w:pPr>
        <w:pStyle w:val="BodyText"/>
        <w:ind w:left="567"/>
        <w:jc w:val="both"/>
        <w:rPr>
          <w:bCs/>
        </w:rPr>
      </w:pPr>
    </w:p>
    <w:p w14:paraId="0377F49A" w14:textId="77777777" w:rsidR="00CD0903" w:rsidRPr="00CD0903" w:rsidRDefault="00CD0903" w:rsidP="00CD0903">
      <w:pPr>
        <w:pStyle w:val="BodyText"/>
        <w:ind w:left="567"/>
        <w:jc w:val="both"/>
        <w:rPr>
          <w:bCs/>
        </w:rPr>
      </w:pPr>
      <w:r w:rsidRPr="00CD0903">
        <w:rPr>
          <w:bCs/>
        </w:rPr>
        <w:t>Inventory of Authorized and Unauthorized Devices</w:t>
      </w:r>
    </w:p>
    <w:p w14:paraId="2BEF6F8B" w14:textId="77777777" w:rsidR="00CD0903" w:rsidRPr="00CD0903" w:rsidRDefault="00CD0903" w:rsidP="00CD0903">
      <w:pPr>
        <w:pStyle w:val="BodyText"/>
        <w:ind w:left="567"/>
        <w:jc w:val="both"/>
        <w:rPr>
          <w:bCs/>
        </w:rPr>
      </w:pPr>
      <w:r w:rsidRPr="00CD0903">
        <w:rPr>
          <w:bCs/>
        </w:rPr>
        <w:t>Inventory of Authorized and Unauthorized Software</w:t>
      </w:r>
    </w:p>
    <w:p w14:paraId="1B96F8CC" w14:textId="77777777" w:rsidR="00CD0903" w:rsidRPr="00CD0903" w:rsidRDefault="00CD0903" w:rsidP="00CD0903">
      <w:pPr>
        <w:pStyle w:val="BodyText"/>
        <w:ind w:left="567"/>
        <w:jc w:val="both"/>
        <w:rPr>
          <w:bCs/>
        </w:rPr>
      </w:pPr>
      <w:r w:rsidRPr="00CD0903">
        <w:rPr>
          <w:bCs/>
        </w:rPr>
        <w:t>Secure Configurations for Hardware and Software on Mobile Devices, Laptops, Workstations, and Servers</w:t>
      </w:r>
    </w:p>
    <w:p w14:paraId="09D360A9" w14:textId="77777777" w:rsidR="00CD0903" w:rsidRPr="00CD0903" w:rsidRDefault="00CD0903" w:rsidP="00CD0903">
      <w:pPr>
        <w:pStyle w:val="BodyText"/>
        <w:ind w:left="567"/>
        <w:jc w:val="both"/>
        <w:rPr>
          <w:bCs/>
        </w:rPr>
      </w:pPr>
      <w:r w:rsidRPr="00CD0903">
        <w:rPr>
          <w:bCs/>
        </w:rPr>
        <w:t>Continuous Vulnerability Assessment and Remediation</w:t>
      </w:r>
    </w:p>
    <w:p w14:paraId="0D2FEFDD" w14:textId="77777777" w:rsidR="00CD0903" w:rsidRPr="00CD0903" w:rsidRDefault="00CD0903" w:rsidP="00CD0903">
      <w:pPr>
        <w:pStyle w:val="BodyText"/>
        <w:ind w:left="567"/>
        <w:jc w:val="both"/>
        <w:rPr>
          <w:bCs/>
        </w:rPr>
      </w:pPr>
      <w:r w:rsidRPr="00CD0903">
        <w:rPr>
          <w:bCs/>
        </w:rPr>
        <w:t>Controlled Use of Administrative Privileges</w:t>
      </w:r>
    </w:p>
    <w:p w14:paraId="0311BB2B" w14:textId="77777777" w:rsidR="00CD0903" w:rsidRPr="00CD0903" w:rsidRDefault="00CD0903" w:rsidP="00CD0903">
      <w:pPr>
        <w:pStyle w:val="BodyText"/>
        <w:ind w:left="567"/>
        <w:jc w:val="both"/>
        <w:rPr>
          <w:bCs/>
        </w:rPr>
      </w:pPr>
      <w:r w:rsidRPr="00CD0903">
        <w:rPr>
          <w:bCs/>
        </w:rPr>
        <w:t>Maintenance, Monitoring, and Analysis of Audit Logs</w:t>
      </w:r>
    </w:p>
    <w:p w14:paraId="257FA298" w14:textId="77777777" w:rsidR="00B84B4B" w:rsidRDefault="00B84B4B" w:rsidP="00CD0903">
      <w:pPr>
        <w:pStyle w:val="BodyText"/>
        <w:ind w:left="567"/>
        <w:jc w:val="both"/>
        <w:rPr>
          <w:bCs/>
        </w:rPr>
      </w:pPr>
    </w:p>
    <w:p w14:paraId="5A4617D8" w14:textId="461818E3" w:rsidR="00CD0903" w:rsidRPr="00CD0903" w:rsidRDefault="00CD0903" w:rsidP="00CD0903">
      <w:pPr>
        <w:pStyle w:val="BodyText"/>
        <w:ind w:left="567"/>
        <w:jc w:val="both"/>
        <w:rPr>
          <w:bCs/>
        </w:rPr>
      </w:pPr>
      <w:r w:rsidRPr="00CD0903">
        <w:rPr>
          <w:bCs/>
        </w:rPr>
        <w:t>Foundational Controls:</w:t>
      </w:r>
    </w:p>
    <w:p w14:paraId="4E0D8E4A" w14:textId="77777777" w:rsidR="00CD0903" w:rsidRPr="00CD0903" w:rsidRDefault="00CD0903" w:rsidP="00CD0903">
      <w:pPr>
        <w:pStyle w:val="BodyText"/>
        <w:ind w:left="567"/>
        <w:jc w:val="both"/>
        <w:rPr>
          <w:bCs/>
        </w:rPr>
      </w:pPr>
    </w:p>
    <w:p w14:paraId="79188F09" w14:textId="77777777" w:rsidR="00CD0903" w:rsidRPr="00CD0903" w:rsidRDefault="00CD0903" w:rsidP="00CD0903">
      <w:pPr>
        <w:pStyle w:val="BodyText"/>
        <w:ind w:left="567"/>
        <w:jc w:val="both"/>
        <w:rPr>
          <w:bCs/>
        </w:rPr>
      </w:pPr>
      <w:r w:rsidRPr="00CD0903">
        <w:rPr>
          <w:bCs/>
        </w:rPr>
        <w:t>Email and Web Browser Protections</w:t>
      </w:r>
    </w:p>
    <w:p w14:paraId="3E344A86" w14:textId="77777777" w:rsidR="00CD0903" w:rsidRPr="00CD0903" w:rsidRDefault="00CD0903" w:rsidP="00CD0903">
      <w:pPr>
        <w:pStyle w:val="BodyText"/>
        <w:ind w:left="567"/>
        <w:jc w:val="both"/>
        <w:rPr>
          <w:bCs/>
        </w:rPr>
      </w:pPr>
      <w:r w:rsidRPr="00CD0903">
        <w:rPr>
          <w:bCs/>
        </w:rPr>
        <w:t>Malware Defenses</w:t>
      </w:r>
    </w:p>
    <w:p w14:paraId="771BD310" w14:textId="77777777" w:rsidR="00CD0903" w:rsidRPr="00CD0903" w:rsidRDefault="00CD0903" w:rsidP="00CD0903">
      <w:pPr>
        <w:pStyle w:val="BodyText"/>
        <w:ind w:left="567"/>
        <w:jc w:val="both"/>
        <w:rPr>
          <w:bCs/>
        </w:rPr>
      </w:pPr>
      <w:r w:rsidRPr="00CD0903">
        <w:rPr>
          <w:bCs/>
        </w:rPr>
        <w:t>Limitation and Control of Network Ports, Protocols, and Services</w:t>
      </w:r>
    </w:p>
    <w:p w14:paraId="017D0B98" w14:textId="77777777" w:rsidR="00CD0903" w:rsidRPr="00CD0903" w:rsidRDefault="00CD0903" w:rsidP="00CD0903">
      <w:pPr>
        <w:pStyle w:val="BodyText"/>
        <w:ind w:left="567"/>
        <w:jc w:val="both"/>
        <w:rPr>
          <w:bCs/>
        </w:rPr>
      </w:pPr>
      <w:r w:rsidRPr="00CD0903">
        <w:rPr>
          <w:bCs/>
        </w:rPr>
        <w:t>Data Protection</w:t>
      </w:r>
    </w:p>
    <w:p w14:paraId="35328695" w14:textId="77777777" w:rsidR="00CD0903" w:rsidRPr="00CD0903" w:rsidRDefault="00CD0903" w:rsidP="00CD0903">
      <w:pPr>
        <w:pStyle w:val="BodyText"/>
        <w:ind w:left="567"/>
        <w:jc w:val="both"/>
        <w:rPr>
          <w:bCs/>
        </w:rPr>
      </w:pPr>
      <w:r w:rsidRPr="00CD0903">
        <w:rPr>
          <w:bCs/>
        </w:rPr>
        <w:t>Secure Configurations for Network Devices, such as Firewalls, Routers, and Switches</w:t>
      </w:r>
    </w:p>
    <w:p w14:paraId="6E61DD17" w14:textId="77777777" w:rsidR="00CD0903" w:rsidRPr="00CD0903" w:rsidRDefault="00CD0903" w:rsidP="00CD0903">
      <w:pPr>
        <w:pStyle w:val="BodyText"/>
        <w:ind w:left="567"/>
        <w:jc w:val="both"/>
        <w:rPr>
          <w:bCs/>
        </w:rPr>
      </w:pPr>
      <w:r w:rsidRPr="00CD0903">
        <w:rPr>
          <w:bCs/>
        </w:rPr>
        <w:t>Boundary Defense</w:t>
      </w:r>
    </w:p>
    <w:p w14:paraId="3476A155" w14:textId="77777777" w:rsidR="00B84B4B" w:rsidRDefault="00B84B4B" w:rsidP="00CD0903">
      <w:pPr>
        <w:pStyle w:val="BodyText"/>
        <w:ind w:left="567"/>
        <w:jc w:val="both"/>
        <w:rPr>
          <w:bCs/>
        </w:rPr>
      </w:pPr>
    </w:p>
    <w:p w14:paraId="3B6BB454" w14:textId="465B37C0" w:rsidR="00CD0903" w:rsidRPr="00CD0903" w:rsidRDefault="00CD0903" w:rsidP="00CD0903">
      <w:pPr>
        <w:pStyle w:val="BodyText"/>
        <w:ind w:left="567"/>
        <w:jc w:val="both"/>
        <w:rPr>
          <w:bCs/>
        </w:rPr>
      </w:pPr>
      <w:r w:rsidRPr="00CD0903">
        <w:rPr>
          <w:bCs/>
        </w:rPr>
        <w:t>Organizational Controls:</w:t>
      </w:r>
    </w:p>
    <w:p w14:paraId="2DF1CB37" w14:textId="77777777" w:rsidR="00CD0903" w:rsidRPr="00CD0903" w:rsidRDefault="00CD0903" w:rsidP="00CD0903">
      <w:pPr>
        <w:pStyle w:val="BodyText"/>
        <w:ind w:left="567"/>
        <w:jc w:val="both"/>
        <w:rPr>
          <w:bCs/>
        </w:rPr>
      </w:pPr>
    </w:p>
    <w:p w14:paraId="300DC882" w14:textId="77777777" w:rsidR="00CD0903" w:rsidRPr="00CD0903" w:rsidRDefault="00CD0903" w:rsidP="00CD0903">
      <w:pPr>
        <w:pStyle w:val="BodyText"/>
        <w:ind w:left="567"/>
        <w:jc w:val="both"/>
        <w:rPr>
          <w:bCs/>
        </w:rPr>
      </w:pPr>
      <w:r w:rsidRPr="00CD0903">
        <w:rPr>
          <w:bCs/>
        </w:rPr>
        <w:t>Data Recovery Capabilities</w:t>
      </w:r>
    </w:p>
    <w:p w14:paraId="1BD200AA" w14:textId="77777777" w:rsidR="00CD0903" w:rsidRPr="00CD0903" w:rsidRDefault="00CD0903" w:rsidP="00CD0903">
      <w:pPr>
        <w:pStyle w:val="BodyText"/>
        <w:ind w:left="567"/>
        <w:jc w:val="both"/>
        <w:rPr>
          <w:bCs/>
        </w:rPr>
      </w:pPr>
      <w:r w:rsidRPr="00CD0903">
        <w:rPr>
          <w:bCs/>
        </w:rPr>
        <w:t>Security Skills Assessment and Appropriate Training to Fill Gaps</w:t>
      </w:r>
    </w:p>
    <w:p w14:paraId="627040A3" w14:textId="77777777" w:rsidR="00CD0903" w:rsidRPr="00CD0903" w:rsidRDefault="00CD0903" w:rsidP="00CD0903">
      <w:pPr>
        <w:pStyle w:val="BodyText"/>
        <w:ind w:left="567"/>
        <w:jc w:val="both"/>
        <w:rPr>
          <w:bCs/>
        </w:rPr>
      </w:pPr>
      <w:r w:rsidRPr="00CD0903">
        <w:rPr>
          <w:bCs/>
        </w:rPr>
        <w:t>Secure Configurations for Enterprise Cloud Resources</w:t>
      </w:r>
    </w:p>
    <w:p w14:paraId="076CA6FA" w14:textId="77777777" w:rsidR="00CD0903" w:rsidRPr="00CD0903" w:rsidRDefault="00CD0903" w:rsidP="00CD0903">
      <w:pPr>
        <w:pStyle w:val="BodyText"/>
        <w:ind w:left="567"/>
        <w:jc w:val="both"/>
        <w:rPr>
          <w:bCs/>
        </w:rPr>
      </w:pPr>
      <w:r w:rsidRPr="00CD0903">
        <w:rPr>
          <w:bCs/>
        </w:rPr>
        <w:t>Incident Response and Management</w:t>
      </w:r>
    </w:p>
    <w:p w14:paraId="6E4E7EAA" w14:textId="77777777" w:rsidR="00CD0903" w:rsidRPr="00CD0903" w:rsidRDefault="00CD0903" w:rsidP="00CD0903">
      <w:pPr>
        <w:pStyle w:val="BodyText"/>
        <w:ind w:left="567"/>
        <w:jc w:val="both"/>
        <w:rPr>
          <w:bCs/>
        </w:rPr>
      </w:pPr>
      <w:r w:rsidRPr="00CD0903">
        <w:rPr>
          <w:bCs/>
        </w:rPr>
        <w:t>Penetration Tests and Red Team Exercises</w:t>
      </w:r>
    </w:p>
    <w:p w14:paraId="545E224A" w14:textId="77777777" w:rsidR="00CD0903" w:rsidRPr="00CD0903" w:rsidRDefault="00CD0903" w:rsidP="00CD0903">
      <w:pPr>
        <w:pStyle w:val="BodyText"/>
        <w:ind w:left="567"/>
        <w:jc w:val="both"/>
        <w:rPr>
          <w:bCs/>
        </w:rPr>
      </w:pPr>
      <w:r w:rsidRPr="00CD0903">
        <w:rPr>
          <w:bCs/>
        </w:rPr>
        <w:t>Implementing a Security Awareness and Training Program</w:t>
      </w:r>
    </w:p>
    <w:p w14:paraId="3A564554" w14:textId="77777777" w:rsidR="00CD0903" w:rsidRPr="00CD0903" w:rsidRDefault="00CD0903" w:rsidP="00CD0903">
      <w:pPr>
        <w:pStyle w:val="BodyText"/>
        <w:ind w:left="567"/>
        <w:jc w:val="both"/>
        <w:rPr>
          <w:bCs/>
        </w:rPr>
      </w:pPr>
      <w:r w:rsidRPr="00CD0903">
        <w:rPr>
          <w:bCs/>
        </w:rPr>
        <w:t>The controls are regularly updated to address emerging threats and changes in the cybersecurity landscape. Organizations can use the SANS Critical Security Controls as a framework to guide their cybersecurity efforts and improve their overall security posture.</w:t>
      </w:r>
    </w:p>
    <w:p w14:paraId="1AAE7631" w14:textId="77777777" w:rsidR="00CD0903" w:rsidRPr="00CD0903" w:rsidRDefault="00CD0903" w:rsidP="00CD0903">
      <w:pPr>
        <w:pStyle w:val="BodyText"/>
        <w:ind w:left="567"/>
        <w:jc w:val="both"/>
        <w:rPr>
          <w:bCs/>
        </w:rPr>
      </w:pPr>
    </w:p>
    <w:p w14:paraId="31F90500" w14:textId="77777777" w:rsidR="00CD0903" w:rsidRPr="00CD0903" w:rsidRDefault="00CD0903" w:rsidP="00CD0903">
      <w:pPr>
        <w:pStyle w:val="BodyText"/>
        <w:ind w:left="567"/>
        <w:jc w:val="both"/>
        <w:rPr>
          <w:bCs/>
        </w:rPr>
      </w:pPr>
      <w:r w:rsidRPr="00CD0903">
        <w:rPr>
          <w:bCs/>
        </w:rPr>
        <w:t>If you were referring to a different concept or framework with "SANS 20," please provide more context so that I can offer more accurate information.</w:t>
      </w:r>
    </w:p>
    <w:p w14:paraId="3941AA9D" w14:textId="77777777" w:rsidR="00CD0903" w:rsidRPr="00CD0903" w:rsidRDefault="00CD0903" w:rsidP="00CD0903">
      <w:pPr>
        <w:pStyle w:val="BodyText"/>
        <w:ind w:left="567"/>
        <w:jc w:val="both"/>
        <w:rPr>
          <w:b/>
        </w:rPr>
      </w:pPr>
    </w:p>
    <w:p w14:paraId="1735F850" w14:textId="1FDE7A68" w:rsidR="00CD0903" w:rsidRDefault="00CD0903" w:rsidP="00CD0903">
      <w:pPr>
        <w:pStyle w:val="BodyText"/>
        <w:ind w:left="567"/>
        <w:jc w:val="both"/>
        <w:rPr>
          <w:b/>
        </w:rPr>
      </w:pPr>
    </w:p>
    <w:p w14:paraId="02ADF5B6" w14:textId="77777777" w:rsidR="00C3196F" w:rsidRDefault="00C3196F" w:rsidP="00CD0903">
      <w:pPr>
        <w:pStyle w:val="BodyText"/>
        <w:ind w:left="567"/>
        <w:jc w:val="both"/>
        <w:rPr>
          <w:b/>
        </w:rPr>
      </w:pPr>
    </w:p>
    <w:p w14:paraId="39801D21" w14:textId="77777777" w:rsidR="00C3196F" w:rsidRDefault="00C3196F" w:rsidP="00CD0903">
      <w:pPr>
        <w:pStyle w:val="BodyText"/>
        <w:ind w:left="567"/>
        <w:jc w:val="both"/>
        <w:rPr>
          <w:b/>
        </w:rPr>
      </w:pPr>
    </w:p>
    <w:p w14:paraId="713E2C46" w14:textId="77777777" w:rsidR="00C3196F" w:rsidRDefault="00C3196F" w:rsidP="00CD0903">
      <w:pPr>
        <w:pStyle w:val="BodyText"/>
        <w:ind w:left="567"/>
        <w:jc w:val="both"/>
        <w:rPr>
          <w:b/>
        </w:rPr>
      </w:pPr>
    </w:p>
    <w:p w14:paraId="1137FF2C" w14:textId="77777777" w:rsidR="00C3196F" w:rsidRPr="00CD0903" w:rsidRDefault="00C3196F" w:rsidP="00CD0903">
      <w:pPr>
        <w:pStyle w:val="BodyText"/>
        <w:ind w:left="567"/>
        <w:jc w:val="both"/>
        <w:rPr>
          <w:b/>
        </w:rPr>
      </w:pPr>
    </w:p>
    <w:p w14:paraId="0C83E28B" w14:textId="77777777" w:rsidR="00CD0903" w:rsidRPr="00CD0903" w:rsidRDefault="00CD0903" w:rsidP="00CD0903">
      <w:pPr>
        <w:pStyle w:val="BodyText"/>
        <w:ind w:left="567"/>
        <w:jc w:val="both"/>
        <w:rPr>
          <w:b/>
        </w:rPr>
      </w:pPr>
      <w:r w:rsidRPr="00CD0903">
        <w:rPr>
          <w:b/>
        </w:rPr>
        <w:t xml:space="preserve"> </w:t>
      </w:r>
    </w:p>
    <w:p w14:paraId="1B3D9932" w14:textId="3A969AEE" w:rsidR="00CD0903" w:rsidRPr="00CD0903" w:rsidRDefault="00CD0903" w:rsidP="00CD0903">
      <w:pPr>
        <w:pStyle w:val="BodyText"/>
        <w:ind w:left="567"/>
        <w:jc w:val="both"/>
        <w:rPr>
          <w:b/>
        </w:rPr>
      </w:pPr>
      <w:r w:rsidRPr="00CD0903">
        <w:rPr>
          <w:b/>
        </w:rPr>
        <w:t>AI-Based Threat Identification Within SANS 20</w:t>
      </w:r>
    </w:p>
    <w:p w14:paraId="252AC31F" w14:textId="77777777" w:rsidR="00CD0903" w:rsidRDefault="00CD0903" w:rsidP="00CD0903">
      <w:pPr>
        <w:pStyle w:val="BodyText"/>
        <w:ind w:left="567"/>
        <w:jc w:val="both"/>
        <w:rPr>
          <w:b/>
        </w:rPr>
      </w:pPr>
    </w:p>
    <w:p w14:paraId="7F73C2DD" w14:textId="77777777" w:rsidR="00CD0903" w:rsidRPr="00CD0903" w:rsidRDefault="00CD0903" w:rsidP="00CD0903">
      <w:pPr>
        <w:pStyle w:val="BodyText"/>
        <w:ind w:left="567"/>
        <w:jc w:val="both"/>
        <w:rPr>
          <w:bCs/>
        </w:rPr>
      </w:pPr>
      <w:r w:rsidRPr="00CD0903">
        <w:rPr>
          <w:bCs/>
        </w:rPr>
        <w:t>As of my last knowledge update in January 2022, the SANS 20 (or SANS Critical Security Controls) themselves do not explicitly specify the use of artificial intelligence (AI) for threat identification. However, it's important to note that the field of cybersecurity is dynamic, and practices may evolve over time.</w:t>
      </w:r>
    </w:p>
    <w:p w14:paraId="17079EDC" w14:textId="77777777" w:rsidR="00CD0903" w:rsidRPr="00CD0903" w:rsidRDefault="00CD0903" w:rsidP="00CD0903">
      <w:pPr>
        <w:pStyle w:val="BodyText"/>
        <w:ind w:left="567"/>
        <w:jc w:val="both"/>
        <w:rPr>
          <w:bCs/>
        </w:rPr>
      </w:pPr>
    </w:p>
    <w:p w14:paraId="1A661A18" w14:textId="77777777" w:rsidR="00CD0903" w:rsidRPr="00CD0903" w:rsidRDefault="00CD0903" w:rsidP="00CD0903">
      <w:pPr>
        <w:pStyle w:val="BodyText"/>
        <w:ind w:left="567"/>
        <w:jc w:val="both"/>
        <w:rPr>
          <w:bCs/>
        </w:rPr>
      </w:pPr>
      <w:r w:rsidRPr="00CD0903">
        <w:rPr>
          <w:bCs/>
        </w:rPr>
        <w:t>The use of AI in cybersecurity has been a growing trend, and organizations often leverage machine learning and other AI techniques to enhance their threat detection and response capabilities. AI can be applied across various areas within the SANS 20 framework, including:</w:t>
      </w:r>
    </w:p>
    <w:p w14:paraId="5A03B8B9" w14:textId="77777777" w:rsidR="00CD0903" w:rsidRPr="00CD0903" w:rsidRDefault="00CD0903" w:rsidP="00CD0903">
      <w:pPr>
        <w:pStyle w:val="BodyText"/>
        <w:ind w:left="567"/>
        <w:jc w:val="both"/>
        <w:rPr>
          <w:bCs/>
        </w:rPr>
      </w:pPr>
    </w:p>
    <w:p w14:paraId="5BD27F46" w14:textId="77777777" w:rsidR="00CD0903" w:rsidRPr="00CD0903" w:rsidRDefault="00CD0903" w:rsidP="00CD0903">
      <w:pPr>
        <w:pStyle w:val="BodyText"/>
        <w:ind w:left="567"/>
        <w:jc w:val="both"/>
        <w:rPr>
          <w:bCs/>
        </w:rPr>
      </w:pPr>
      <w:r w:rsidRPr="00CD0903">
        <w:rPr>
          <w:bCs/>
        </w:rPr>
        <w:t>Continuous Vulnerability Assessment and Remediation (Control 4): AI can be employed to automate vulnerability scanning, analyze results, and prioritize remediation efforts based on the severity and potential impact of vulnerabilities.</w:t>
      </w:r>
    </w:p>
    <w:p w14:paraId="35699A1D" w14:textId="77777777" w:rsidR="00CD0903" w:rsidRPr="00CD0903" w:rsidRDefault="00CD0903" w:rsidP="00CD0903">
      <w:pPr>
        <w:pStyle w:val="BodyText"/>
        <w:ind w:left="567"/>
        <w:jc w:val="both"/>
        <w:rPr>
          <w:bCs/>
        </w:rPr>
      </w:pPr>
    </w:p>
    <w:p w14:paraId="2F4A23C7" w14:textId="77777777" w:rsidR="00CD0903" w:rsidRPr="00CD0903" w:rsidRDefault="00CD0903" w:rsidP="00CD0903">
      <w:pPr>
        <w:pStyle w:val="BodyText"/>
        <w:ind w:left="567"/>
        <w:jc w:val="both"/>
        <w:rPr>
          <w:bCs/>
        </w:rPr>
      </w:pPr>
      <w:r w:rsidRPr="00CD0903">
        <w:rPr>
          <w:bCs/>
        </w:rPr>
        <w:t>Malware Defenses (Control 8): AI-based solutions can enhance malware detection by learning and adapting to new threats in real-time. Behavioral analysis, machine learning algorithms, and anomaly detection are commonly used in this context.</w:t>
      </w:r>
    </w:p>
    <w:p w14:paraId="4A4B4995" w14:textId="77777777" w:rsidR="00CD0903" w:rsidRPr="00CD0903" w:rsidRDefault="00CD0903" w:rsidP="00CD0903">
      <w:pPr>
        <w:pStyle w:val="BodyText"/>
        <w:ind w:left="567"/>
        <w:jc w:val="both"/>
        <w:rPr>
          <w:bCs/>
        </w:rPr>
      </w:pPr>
    </w:p>
    <w:p w14:paraId="4552AD20" w14:textId="77777777" w:rsidR="00CD0903" w:rsidRPr="00CD0903" w:rsidRDefault="00CD0903" w:rsidP="00CD0903">
      <w:pPr>
        <w:pStyle w:val="BodyText"/>
        <w:ind w:left="567"/>
        <w:jc w:val="both"/>
        <w:rPr>
          <w:bCs/>
        </w:rPr>
      </w:pPr>
      <w:r w:rsidRPr="00CD0903">
        <w:rPr>
          <w:bCs/>
        </w:rPr>
        <w:t>Data Protection (Control 10): AI can assist in identifying and classifying sensitive data, helping organizations implement effective data protection measures and ensure compliance with privacy regulations.</w:t>
      </w:r>
    </w:p>
    <w:p w14:paraId="0FC86FDB" w14:textId="77777777" w:rsidR="00CD0903" w:rsidRPr="00CD0903" w:rsidRDefault="00CD0903" w:rsidP="00CD0903">
      <w:pPr>
        <w:pStyle w:val="BodyText"/>
        <w:ind w:left="567"/>
        <w:jc w:val="both"/>
        <w:rPr>
          <w:bCs/>
        </w:rPr>
      </w:pPr>
    </w:p>
    <w:p w14:paraId="1777E620" w14:textId="77777777" w:rsidR="00CD0903" w:rsidRPr="00CD0903" w:rsidRDefault="00CD0903" w:rsidP="00CD0903">
      <w:pPr>
        <w:pStyle w:val="BodyText"/>
        <w:ind w:left="567"/>
        <w:jc w:val="both"/>
        <w:rPr>
          <w:bCs/>
        </w:rPr>
      </w:pPr>
      <w:r w:rsidRPr="00CD0903">
        <w:rPr>
          <w:bCs/>
        </w:rPr>
        <w:t>Incident Response and Management (Control 16): AI technologies, such as machine learning models, can be employed to automate the early stages of incident detection and response, helping security teams detect and mitigate threats more rapidly.</w:t>
      </w:r>
    </w:p>
    <w:p w14:paraId="6DC40AA0" w14:textId="77777777" w:rsidR="00CD0903" w:rsidRPr="00CD0903" w:rsidRDefault="00CD0903" w:rsidP="00CD0903">
      <w:pPr>
        <w:pStyle w:val="BodyText"/>
        <w:ind w:left="567"/>
        <w:jc w:val="both"/>
        <w:rPr>
          <w:bCs/>
        </w:rPr>
      </w:pPr>
    </w:p>
    <w:p w14:paraId="14D89463" w14:textId="77777777" w:rsidR="00CD0903" w:rsidRPr="00CD0903" w:rsidRDefault="00CD0903" w:rsidP="00CD0903">
      <w:pPr>
        <w:pStyle w:val="BodyText"/>
        <w:ind w:left="567"/>
        <w:jc w:val="both"/>
        <w:rPr>
          <w:bCs/>
        </w:rPr>
      </w:pPr>
      <w:r w:rsidRPr="00CD0903">
        <w:rPr>
          <w:bCs/>
        </w:rPr>
        <w:t>Penetration Tests and Red Team Exercises (Control 17): AI may be used to simulate more realistic and adaptive attack scenarios during red teaming exercises, providing a more comprehensive assessment of an organization's security posture.</w:t>
      </w:r>
    </w:p>
    <w:p w14:paraId="53C161F8" w14:textId="77777777" w:rsidR="00CD0903" w:rsidRPr="00CD0903" w:rsidRDefault="00CD0903" w:rsidP="00CD0903">
      <w:pPr>
        <w:pStyle w:val="BodyText"/>
        <w:ind w:left="567"/>
        <w:jc w:val="both"/>
        <w:rPr>
          <w:bCs/>
        </w:rPr>
      </w:pPr>
    </w:p>
    <w:p w14:paraId="74743351" w14:textId="3CD8564A" w:rsidR="00CD0903" w:rsidRDefault="00CD0903" w:rsidP="00CD0903">
      <w:pPr>
        <w:pStyle w:val="BodyText"/>
        <w:ind w:left="567"/>
        <w:jc w:val="both"/>
        <w:rPr>
          <w:bCs/>
        </w:rPr>
      </w:pPr>
      <w:r w:rsidRPr="00CD0903">
        <w:rPr>
          <w:bCs/>
        </w:rPr>
        <w:t>It's essential for organizations to stay informed about emerging technologies and best practices in cybersecurity, including the integration of AI. As of now, the SANS 20 framework provides a set of controls, and organizations can choose to implement AI-based solutions as part of their broader cybersecurity strategy to enhance threat identification and response capabilities. Always check for the latest updates and recommendations from the SANS Institute or other relevant authorities in the field of cybersecurity.</w:t>
      </w:r>
    </w:p>
    <w:p w14:paraId="6AD07E4C" w14:textId="77777777" w:rsidR="00C3196F" w:rsidRDefault="00C3196F" w:rsidP="00CD0903">
      <w:pPr>
        <w:pStyle w:val="BodyText"/>
        <w:ind w:left="567"/>
        <w:jc w:val="both"/>
        <w:rPr>
          <w:bCs/>
        </w:rPr>
      </w:pPr>
    </w:p>
    <w:p w14:paraId="5B3147D0" w14:textId="2F370B49" w:rsidR="00C3196F" w:rsidRPr="00CD0903" w:rsidRDefault="00C3196F" w:rsidP="00CD0903">
      <w:pPr>
        <w:pStyle w:val="BodyText"/>
        <w:ind w:left="567"/>
        <w:jc w:val="both"/>
        <w:rPr>
          <w:bCs/>
        </w:rPr>
      </w:pPr>
      <w:r w:rsidRPr="00C3196F">
        <w:rPr>
          <w:bCs/>
        </w:rPr>
        <w:t>AI in Threat Mitigation:</w:t>
      </w:r>
    </w:p>
    <w:p w14:paraId="7E27B8F3" w14:textId="77777777" w:rsidR="00C3196F" w:rsidRPr="00C3196F" w:rsidRDefault="00C3196F" w:rsidP="00C3196F">
      <w:pPr>
        <w:pStyle w:val="BodyText"/>
        <w:ind w:left="567"/>
        <w:jc w:val="both"/>
        <w:rPr>
          <w:bCs/>
        </w:rPr>
      </w:pPr>
      <w:r w:rsidRPr="00C3196F">
        <w:rPr>
          <w:bCs/>
        </w:rPr>
        <w:t>Artificial Intelligence (AI) plays a significant role in threat mitigation within the field of cybersecurity. Here are several ways AI is employed to identify, analyze, and mitigate threats effectively:</w:t>
      </w:r>
    </w:p>
    <w:p w14:paraId="54EF4879" w14:textId="77777777" w:rsidR="00C3196F" w:rsidRPr="00C3196F" w:rsidRDefault="00C3196F" w:rsidP="00C3196F">
      <w:pPr>
        <w:pStyle w:val="BodyText"/>
        <w:ind w:left="567"/>
        <w:jc w:val="both"/>
        <w:rPr>
          <w:bCs/>
        </w:rPr>
      </w:pPr>
    </w:p>
    <w:p w14:paraId="7ABC3B9F" w14:textId="77777777" w:rsidR="00C3196F" w:rsidRPr="00C3196F" w:rsidRDefault="00C3196F" w:rsidP="00C3196F">
      <w:pPr>
        <w:pStyle w:val="BodyText"/>
        <w:ind w:left="567"/>
        <w:jc w:val="both"/>
        <w:rPr>
          <w:bCs/>
        </w:rPr>
      </w:pPr>
      <w:r w:rsidRPr="00C3196F">
        <w:rPr>
          <w:bCs/>
        </w:rPr>
        <w:t>Threat Detection:</w:t>
      </w:r>
    </w:p>
    <w:p w14:paraId="224831A8" w14:textId="77777777" w:rsidR="00C3196F" w:rsidRPr="00C3196F" w:rsidRDefault="00C3196F" w:rsidP="00C3196F">
      <w:pPr>
        <w:pStyle w:val="BodyText"/>
        <w:ind w:left="567"/>
        <w:jc w:val="both"/>
        <w:rPr>
          <w:bCs/>
        </w:rPr>
      </w:pPr>
    </w:p>
    <w:p w14:paraId="46A5CD47" w14:textId="77777777" w:rsidR="00C3196F" w:rsidRPr="00C3196F" w:rsidRDefault="00C3196F" w:rsidP="00C3196F">
      <w:pPr>
        <w:pStyle w:val="BodyText"/>
        <w:ind w:left="567"/>
        <w:jc w:val="both"/>
        <w:rPr>
          <w:bCs/>
        </w:rPr>
      </w:pPr>
      <w:r w:rsidRPr="00C3196F">
        <w:rPr>
          <w:bCs/>
        </w:rPr>
        <w:t>Behavioral Analysis: AI algorithms can analyze patterns of behavior in network traffic, system logs, and user activities. This helps in detecting anomalies that may indicate a potential security threat.</w:t>
      </w:r>
    </w:p>
    <w:p w14:paraId="61C0EF10" w14:textId="77777777" w:rsidR="00C3196F" w:rsidRPr="00C3196F" w:rsidRDefault="00C3196F" w:rsidP="00C3196F">
      <w:pPr>
        <w:pStyle w:val="BodyText"/>
        <w:ind w:left="567"/>
        <w:jc w:val="both"/>
        <w:rPr>
          <w:bCs/>
        </w:rPr>
      </w:pPr>
      <w:r w:rsidRPr="00C3196F">
        <w:rPr>
          <w:bCs/>
        </w:rPr>
        <w:t>Machine Learning Models: AI-driven machine learning models can be trained to recognize patterns associated with known and unknown threats, enabling early detection.</w:t>
      </w:r>
    </w:p>
    <w:p w14:paraId="41A02396" w14:textId="77777777" w:rsidR="00C3196F" w:rsidRPr="00C3196F" w:rsidRDefault="00C3196F" w:rsidP="00C3196F">
      <w:pPr>
        <w:pStyle w:val="BodyText"/>
        <w:ind w:left="567"/>
        <w:jc w:val="both"/>
        <w:rPr>
          <w:bCs/>
        </w:rPr>
      </w:pPr>
      <w:r w:rsidRPr="00C3196F">
        <w:rPr>
          <w:bCs/>
        </w:rPr>
        <w:t>Malware Detection and Prevention:</w:t>
      </w:r>
    </w:p>
    <w:p w14:paraId="3782051D" w14:textId="77777777" w:rsidR="00C3196F" w:rsidRPr="00C3196F" w:rsidRDefault="00C3196F" w:rsidP="00C3196F">
      <w:pPr>
        <w:pStyle w:val="BodyText"/>
        <w:ind w:left="567"/>
        <w:jc w:val="both"/>
        <w:rPr>
          <w:bCs/>
        </w:rPr>
      </w:pPr>
    </w:p>
    <w:p w14:paraId="120AF84A" w14:textId="77777777" w:rsidR="00C3196F" w:rsidRPr="00C3196F" w:rsidRDefault="00C3196F" w:rsidP="00C3196F">
      <w:pPr>
        <w:pStyle w:val="BodyText"/>
        <w:ind w:left="567"/>
        <w:jc w:val="both"/>
        <w:rPr>
          <w:bCs/>
        </w:rPr>
      </w:pPr>
      <w:r w:rsidRPr="00C3196F">
        <w:rPr>
          <w:bCs/>
        </w:rPr>
        <w:t>Signature-based Detection: Traditional antivirus solutions use signature-based detection, but AI enhances this by learning and adapting to new malware variants.</w:t>
      </w:r>
    </w:p>
    <w:p w14:paraId="49E3DEB0" w14:textId="77777777" w:rsidR="00C3196F" w:rsidRPr="00C3196F" w:rsidRDefault="00C3196F" w:rsidP="00C3196F">
      <w:pPr>
        <w:pStyle w:val="BodyText"/>
        <w:ind w:left="567"/>
        <w:jc w:val="both"/>
        <w:rPr>
          <w:bCs/>
        </w:rPr>
      </w:pPr>
      <w:r w:rsidRPr="00C3196F">
        <w:rPr>
          <w:bCs/>
        </w:rPr>
        <w:t>Behavioral Analysis: AI analyzes the behavior of files and applications to identify suspicious activities indicative of malware.</w:t>
      </w:r>
    </w:p>
    <w:p w14:paraId="45E2DB6E" w14:textId="77777777" w:rsidR="00C3196F" w:rsidRPr="00C3196F" w:rsidRDefault="00C3196F" w:rsidP="00C3196F">
      <w:pPr>
        <w:pStyle w:val="BodyText"/>
        <w:ind w:left="567"/>
        <w:jc w:val="both"/>
        <w:rPr>
          <w:bCs/>
        </w:rPr>
      </w:pPr>
      <w:r w:rsidRPr="00C3196F">
        <w:rPr>
          <w:bCs/>
        </w:rPr>
        <w:t>Anomaly Detection:</w:t>
      </w:r>
    </w:p>
    <w:p w14:paraId="2B08EE78" w14:textId="77777777" w:rsidR="00C3196F" w:rsidRPr="00C3196F" w:rsidRDefault="00C3196F" w:rsidP="00C3196F">
      <w:pPr>
        <w:pStyle w:val="BodyText"/>
        <w:ind w:left="567"/>
        <w:jc w:val="both"/>
        <w:rPr>
          <w:bCs/>
        </w:rPr>
      </w:pPr>
    </w:p>
    <w:p w14:paraId="10B12D77" w14:textId="77777777" w:rsidR="00C3196F" w:rsidRPr="00C3196F" w:rsidRDefault="00C3196F" w:rsidP="00C3196F">
      <w:pPr>
        <w:pStyle w:val="BodyText"/>
        <w:ind w:left="567"/>
        <w:jc w:val="both"/>
        <w:rPr>
          <w:bCs/>
        </w:rPr>
      </w:pPr>
      <w:r w:rsidRPr="00C3196F">
        <w:rPr>
          <w:bCs/>
        </w:rPr>
        <w:t>User and Entity Behavior Analytics (UEBA): AI tools monitor and analyze user behavior, identifying deviations from normal patterns that may indicate compromised accounts or insider threats.</w:t>
      </w:r>
    </w:p>
    <w:p w14:paraId="7829E6B9" w14:textId="77777777" w:rsidR="00C3196F" w:rsidRPr="00C3196F" w:rsidRDefault="00C3196F" w:rsidP="00C3196F">
      <w:pPr>
        <w:pStyle w:val="BodyText"/>
        <w:ind w:left="567"/>
        <w:jc w:val="both"/>
        <w:rPr>
          <w:bCs/>
        </w:rPr>
      </w:pPr>
      <w:r w:rsidRPr="00C3196F">
        <w:rPr>
          <w:bCs/>
        </w:rPr>
        <w:t>Network Security:</w:t>
      </w:r>
    </w:p>
    <w:p w14:paraId="7A8545C2" w14:textId="77777777" w:rsidR="00C3196F" w:rsidRPr="00C3196F" w:rsidRDefault="00C3196F" w:rsidP="00C3196F">
      <w:pPr>
        <w:pStyle w:val="BodyText"/>
        <w:ind w:left="567"/>
        <w:jc w:val="both"/>
        <w:rPr>
          <w:bCs/>
        </w:rPr>
      </w:pPr>
    </w:p>
    <w:p w14:paraId="65D21BBC" w14:textId="77777777" w:rsidR="00C3196F" w:rsidRPr="00C3196F" w:rsidRDefault="00C3196F" w:rsidP="00C3196F">
      <w:pPr>
        <w:pStyle w:val="BodyText"/>
        <w:ind w:left="567"/>
        <w:jc w:val="both"/>
        <w:rPr>
          <w:bCs/>
        </w:rPr>
      </w:pPr>
      <w:r w:rsidRPr="00C3196F">
        <w:rPr>
          <w:bCs/>
        </w:rPr>
        <w:t>Intrusion Detection and Prevention Systems (IDPS): AI enhances IDPS by continuously learning about normal network behavior and identifying deviations or malicious activities.</w:t>
      </w:r>
    </w:p>
    <w:p w14:paraId="487EE9AB" w14:textId="77777777" w:rsidR="00C3196F" w:rsidRPr="00C3196F" w:rsidRDefault="00C3196F" w:rsidP="00C3196F">
      <w:pPr>
        <w:pStyle w:val="BodyText"/>
        <w:ind w:left="567"/>
        <w:jc w:val="both"/>
        <w:rPr>
          <w:bCs/>
        </w:rPr>
      </w:pPr>
      <w:r w:rsidRPr="00C3196F">
        <w:rPr>
          <w:bCs/>
        </w:rPr>
        <w:t>Traffic Analysis: AI can analyze network traffic in real-time, identifying unusual patterns or suspicious activities that may signal an ongoing attack.</w:t>
      </w:r>
    </w:p>
    <w:p w14:paraId="47D70DF4" w14:textId="77777777" w:rsidR="00C3196F" w:rsidRPr="00C3196F" w:rsidRDefault="00C3196F" w:rsidP="00C3196F">
      <w:pPr>
        <w:pStyle w:val="BodyText"/>
        <w:ind w:left="567"/>
        <w:jc w:val="both"/>
        <w:rPr>
          <w:bCs/>
        </w:rPr>
      </w:pPr>
      <w:r w:rsidRPr="00C3196F">
        <w:rPr>
          <w:bCs/>
        </w:rPr>
        <w:t>Phishing and Social Engineering Protection:</w:t>
      </w:r>
    </w:p>
    <w:p w14:paraId="203F1266" w14:textId="77777777" w:rsidR="00C3196F" w:rsidRPr="00C3196F" w:rsidRDefault="00C3196F" w:rsidP="00C3196F">
      <w:pPr>
        <w:pStyle w:val="BodyText"/>
        <w:ind w:left="567"/>
        <w:jc w:val="both"/>
        <w:rPr>
          <w:bCs/>
        </w:rPr>
      </w:pPr>
    </w:p>
    <w:p w14:paraId="2EB194D8" w14:textId="77777777" w:rsidR="00C3196F" w:rsidRPr="00C3196F" w:rsidRDefault="00C3196F" w:rsidP="00C3196F">
      <w:pPr>
        <w:pStyle w:val="BodyText"/>
        <w:ind w:left="567"/>
        <w:jc w:val="both"/>
        <w:rPr>
          <w:bCs/>
        </w:rPr>
      </w:pPr>
      <w:r w:rsidRPr="00C3196F">
        <w:rPr>
          <w:bCs/>
        </w:rPr>
        <w:t>Email Filtering: AI-powered email security solutions use machine learning to identify and block phishing emails by recognizing patterns and characteristics associated with phishing attempts.</w:t>
      </w:r>
    </w:p>
    <w:p w14:paraId="6DA7E860" w14:textId="77777777" w:rsidR="00C3196F" w:rsidRPr="00C3196F" w:rsidRDefault="00C3196F" w:rsidP="00C3196F">
      <w:pPr>
        <w:pStyle w:val="BodyText"/>
        <w:ind w:left="567"/>
        <w:jc w:val="both"/>
        <w:rPr>
          <w:bCs/>
        </w:rPr>
      </w:pPr>
      <w:r w:rsidRPr="00C3196F">
        <w:rPr>
          <w:bCs/>
        </w:rPr>
        <w:t>User Awareness Training: AI can support the development of personalized and targeted security awareness training programs based on user behavior and susceptibility.</w:t>
      </w:r>
    </w:p>
    <w:p w14:paraId="5D8A96C5" w14:textId="77777777" w:rsidR="00C3196F" w:rsidRPr="00C3196F" w:rsidRDefault="00C3196F" w:rsidP="00C3196F">
      <w:pPr>
        <w:pStyle w:val="BodyText"/>
        <w:ind w:left="567"/>
        <w:jc w:val="both"/>
        <w:rPr>
          <w:bCs/>
        </w:rPr>
      </w:pPr>
      <w:r w:rsidRPr="00C3196F">
        <w:rPr>
          <w:bCs/>
        </w:rPr>
        <w:t>Endpoint Security:</w:t>
      </w:r>
    </w:p>
    <w:p w14:paraId="28C6F2FD" w14:textId="77777777" w:rsidR="00C3196F" w:rsidRPr="00C3196F" w:rsidRDefault="00C3196F" w:rsidP="00C3196F">
      <w:pPr>
        <w:pStyle w:val="BodyText"/>
        <w:ind w:left="567"/>
        <w:jc w:val="both"/>
        <w:rPr>
          <w:bCs/>
        </w:rPr>
      </w:pPr>
    </w:p>
    <w:p w14:paraId="73648B34" w14:textId="77777777" w:rsidR="00C3196F" w:rsidRPr="00C3196F" w:rsidRDefault="00C3196F" w:rsidP="00C3196F">
      <w:pPr>
        <w:pStyle w:val="BodyText"/>
        <w:ind w:left="567"/>
        <w:jc w:val="both"/>
        <w:rPr>
          <w:bCs/>
        </w:rPr>
      </w:pPr>
      <w:r w:rsidRPr="00C3196F">
        <w:rPr>
          <w:bCs/>
        </w:rPr>
        <w:t>Behavioral Analysis: AI on endpoints monitors system activities and user behaviors, identifying anomalies or malicious actions in real-time.</w:t>
      </w:r>
    </w:p>
    <w:p w14:paraId="733D4C0A" w14:textId="77777777" w:rsidR="00C3196F" w:rsidRPr="00C3196F" w:rsidRDefault="00C3196F" w:rsidP="00C3196F">
      <w:pPr>
        <w:pStyle w:val="BodyText"/>
        <w:ind w:left="567"/>
        <w:jc w:val="both"/>
        <w:rPr>
          <w:bCs/>
        </w:rPr>
      </w:pPr>
      <w:r w:rsidRPr="00C3196F">
        <w:rPr>
          <w:bCs/>
        </w:rPr>
        <w:t>Endpoint Protection Platforms (EPP): AI-enhanced EPP solutions provide advanced threat prevention, detection, and response capabilities.</w:t>
      </w:r>
    </w:p>
    <w:p w14:paraId="119B091B" w14:textId="77777777" w:rsidR="00C3196F" w:rsidRPr="00C3196F" w:rsidRDefault="00C3196F" w:rsidP="00C3196F">
      <w:pPr>
        <w:pStyle w:val="BodyText"/>
        <w:ind w:left="567"/>
        <w:jc w:val="both"/>
        <w:rPr>
          <w:bCs/>
        </w:rPr>
      </w:pPr>
      <w:r w:rsidRPr="00C3196F">
        <w:rPr>
          <w:bCs/>
        </w:rPr>
        <w:t>Incident Response and Automation:</w:t>
      </w:r>
    </w:p>
    <w:p w14:paraId="03B912D3" w14:textId="77777777" w:rsidR="00C3196F" w:rsidRPr="00C3196F" w:rsidRDefault="00C3196F" w:rsidP="00C3196F">
      <w:pPr>
        <w:pStyle w:val="BodyText"/>
        <w:ind w:left="567"/>
        <w:jc w:val="both"/>
        <w:rPr>
          <w:bCs/>
        </w:rPr>
      </w:pPr>
    </w:p>
    <w:p w14:paraId="6E13DD1A" w14:textId="77777777" w:rsidR="00C3196F" w:rsidRPr="00C3196F" w:rsidRDefault="00C3196F" w:rsidP="00C3196F">
      <w:pPr>
        <w:pStyle w:val="BodyText"/>
        <w:ind w:left="567"/>
        <w:jc w:val="both"/>
        <w:rPr>
          <w:bCs/>
        </w:rPr>
      </w:pPr>
      <w:r w:rsidRPr="00C3196F">
        <w:rPr>
          <w:bCs/>
        </w:rPr>
        <w:t>Threat Intelligence Integration: AI automates the integration of threat intelligence feeds, allowing security teams to respond quickly to emerging threats.</w:t>
      </w:r>
    </w:p>
    <w:p w14:paraId="0B160DFC" w14:textId="77777777" w:rsidR="00C3196F" w:rsidRPr="00C3196F" w:rsidRDefault="00C3196F" w:rsidP="00C3196F">
      <w:pPr>
        <w:pStyle w:val="BodyText"/>
        <w:ind w:left="567"/>
        <w:jc w:val="both"/>
        <w:rPr>
          <w:bCs/>
        </w:rPr>
      </w:pPr>
      <w:r w:rsidRPr="00C3196F">
        <w:rPr>
          <w:bCs/>
        </w:rPr>
        <w:t>Automated Response: AI can automate certain response actions, such as isolating compromised systems or blocking malicious IP addresses, reducing the time to mitigate threats.</w:t>
      </w:r>
    </w:p>
    <w:p w14:paraId="6823206F" w14:textId="77777777" w:rsidR="00C3196F" w:rsidRPr="00C3196F" w:rsidRDefault="00C3196F" w:rsidP="00C3196F">
      <w:pPr>
        <w:pStyle w:val="BodyText"/>
        <w:ind w:left="567"/>
        <w:jc w:val="both"/>
        <w:rPr>
          <w:bCs/>
        </w:rPr>
      </w:pPr>
      <w:r w:rsidRPr="00C3196F">
        <w:rPr>
          <w:bCs/>
        </w:rPr>
        <w:t>Predictive Analysis:</w:t>
      </w:r>
    </w:p>
    <w:p w14:paraId="26A042C1" w14:textId="77777777" w:rsidR="00C3196F" w:rsidRPr="00C3196F" w:rsidRDefault="00C3196F" w:rsidP="00C3196F">
      <w:pPr>
        <w:pStyle w:val="BodyText"/>
        <w:ind w:left="567"/>
        <w:jc w:val="both"/>
        <w:rPr>
          <w:bCs/>
        </w:rPr>
      </w:pPr>
    </w:p>
    <w:p w14:paraId="6D2DA653" w14:textId="77777777" w:rsidR="00C3196F" w:rsidRPr="00C3196F" w:rsidRDefault="00C3196F" w:rsidP="00C3196F">
      <w:pPr>
        <w:pStyle w:val="BodyText"/>
        <w:ind w:left="567"/>
        <w:jc w:val="both"/>
        <w:rPr>
          <w:bCs/>
        </w:rPr>
      </w:pPr>
      <w:r w:rsidRPr="00C3196F">
        <w:rPr>
          <w:bCs/>
        </w:rPr>
        <w:t>Predictive Threat Modeling: AI can analyze historical data to predict potential future threats, helping organizations proactively implement security measures.</w:t>
      </w:r>
    </w:p>
    <w:p w14:paraId="0B52B18C" w14:textId="77777777" w:rsidR="00C3196F" w:rsidRPr="00C3196F" w:rsidRDefault="00C3196F" w:rsidP="00C3196F">
      <w:pPr>
        <w:pStyle w:val="BodyText"/>
        <w:ind w:left="567"/>
        <w:jc w:val="both"/>
        <w:rPr>
          <w:bCs/>
        </w:rPr>
      </w:pPr>
      <w:r w:rsidRPr="00C3196F">
        <w:rPr>
          <w:bCs/>
        </w:rPr>
        <w:t>Adaptive Security Measures:</w:t>
      </w:r>
    </w:p>
    <w:p w14:paraId="7E71F0D7" w14:textId="77777777" w:rsidR="00C3196F" w:rsidRPr="00C3196F" w:rsidRDefault="00C3196F" w:rsidP="00C3196F">
      <w:pPr>
        <w:pStyle w:val="BodyText"/>
        <w:ind w:left="567"/>
        <w:jc w:val="both"/>
        <w:rPr>
          <w:bCs/>
        </w:rPr>
      </w:pPr>
    </w:p>
    <w:p w14:paraId="74317604" w14:textId="77777777" w:rsidR="00C3196F" w:rsidRPr="00C3196F" w:rsidRDefault="00C3196F" w:rsidP="00C3196F">
      <w:pPr>
        <w:pStyle w:val="BodyText"/>
        <w:ind w:left="567"/>
        <w:jc w:val="both"/>
        <w:rPr>
          <w:bCs/>
        </w:rPr>
      </w:pPr>
      <w:r w:rsidRPr="00C3196F">
        <w:rPr>
          <w:bCs/>
        </w:rPr>
        <w:t>Adaptive Access Controls: AI systems can dynamically adjust access controls based on real-time risk assessments, limiting the impact of compromised credentials.</w:t>
      </w:r>
    </w:p>
    <w:p w14:paraId="288978DB" w14:textId="77777777" w:rsidR="00C3196F" w:rsidRPr="00C3196F" w:rsidRDefault="00C3196F" w:rsidP="00C3196F">
      <w:pPr>
        <w:pStyle w:val="BodyText"/>
        <w:ind w:left="567"/>
        <w:jc w:val="both"/>
        <w:rPr>
          <w:bCs/>
        </w:rPr>
      </w:pPr>
      <w:r w:rsidRPr="00C3196F">
        <w:rPr>
          <w:bCs/>
        </w:rPr>
        <w:t>Cloud Security:</w:t>
      </w:r>
    </w:p>
    <w:p w14:paraId="3CEE37B6" w14:textId="77777777" w:rsidR="00C3196F" w:rsidRPr="00C3196F" w:rsidRDefault="00C3196F" w:rsidP="00C3196F">
      <w:pPr>
        <w:pStyle w:val="BodyText"/>
        <w:ind w:left="567"/>
        <w:jc w:val="both"/>
        <w:rPr>
          <w:bCs/>
        </w:rPr>
      </w:pPr>
    </w:p>
    <w:p w14:paraId="19DC05E7" w14:textId="77777777" w:rsidR="00C3196F" w:rsidRPr="00C3196F" w:rsidRDefault="00C3196F" w:rsidP="00C3196F">
      <w:pPr>
        <w:pStyle w:val="BodyText"/>
        <w:ind w:left="567"/>
        <w:jc w:val="both"/>
        <w:rPr>
          <w:bCs/>
        </w:rPr>
      </w:pPr>
      <w:r w:rsidRPr="00C3196F">
        <w:rPr>
          <w:bCs/>
        </w:rPr>
        <w:t>Cloud Threat Intelligence: AI is used to analyze vast amounts of data in cloud environments, identifying and mitigating threats specific to cloud infrastructure.</w:t>
      </w:r>
    </w:p>
    <w:p w14:paraId="5F5C81DE" w14:textId="28DB3F05" w:rsidR="00CD0903" w:rsidRDefault="00C3196F" w:rsidP="00C3196F">
      <w:pPr>
        <w:pStyle w:val="BodyText"/>
        <w:ind w:left="567"/>
        <w:jc w:val="both"/>
        <w:rPr>
          <w:bCs/>
        </w:rPr>
      </w:pPr>
      <w:r w:rsidRPr="00C3196F">
        <w:rPr>
          <w:bCs/>
        </w:rPr>
        <w:t>While AI brings significant advantages to threat mitigation, it's crucial to note that it's not a silver bullet, and a holistic cybersecurity strategy involves a combination of technology, processes, and skilled personnel. Additionally, the landscape evolves, and threat actors may adapt their tactics, making it essential to continually update and improve AI-based security measures.</w:t>
      </w:r>
    </w:p>
    <w:p w14:paraId="0E98C8AB" w14:textId="77777777" w:rsidR="00C3196F" w:rsidRDefault="00C3196F" w:rsidP="00C3196F">
      <w:pPr>
        <w:pStyle w:val="BodyText"/>
        <w:ind w:left="567"/>
        <w:jc w:val="both"/>
        <w:rPr>
          <w:bCs/>
        </w:rPr>
      </w:pPr>
    </w:p>
    <w:p w14:paraId="22524A81" w14:textId="20C4DF87" w:rsidR="00C3196F" w:rsidRPr="00C3196F" w:rsidRDefault="00C3196F" w:rsidP="00C3196F">
      <w:pPr>
        <w:pStyle w:val="BodyText"/>
        <w:ind w:left="567"/>
        <w:jc w:val="both"/>
        <w:rPr>
          <w:rFonts w:ascii="Open Sans" w:hAnsi="Open Sans" w:cs="Open Sans"/>
          <w:sz w:val="21"/>
          <w:szCs w:val="21"/>
          <w:shd w:val="clear" w:color="auto" w:fill="FFFFFF"/>
        </w:rPr>
      </w:pPr>
      <w:r w:rsidRPr="00C3196F">
        <w:rPr>
          <w:rFonts w:ascii="Open Sans" w:hAnsi="Open Sans" w:cs="Open Sans"/>
          <w:sz w:val="21"/>
          <w:szCs w:val="21"/>
          <w:shd w:val="clear" w:color="auto" w:fill="FFFFFF"/>
        </w:rPr>
        <w:t>Examine AI Algorithms:</w:t>
      </w:r>
    </w:p>
    <w:p w14:paraId="1B107D2A" w14:textId="77777777" w:rsidR="00C3196F" w:rsidRDefault="00C3196F" w:rsidP="00C3196F">
      <w:pPr>
        <w:pStyle w:val="BodyText"/>
        <w:ind w:left="567"/>
        <w:jc w:val="both"/>
        <w:rPr>
          <w:rFonts w:ascii="Open Sans" w:hAnsi="Open Sans" w:cs="Open Sans"/>
          <w:color w:val="35475C"/>
          <w:sz w:val="21"/>
          <w:szCs w:val="21"/>
          <w:shd w:val="clear" w:color="auto" w:fill="FFFFFF"/>
        </w:rPr>
      </w:pPr>
    </w:p>
    <w:p w14:paraId="6C8D50D9" w14:textId="77777777" w:rsidR="00C3196F" w:rsidRPr="00C3196F" w:rsidRDefault="00C3196F" w:rsidP="00C3196F">
      <w:pPr>
        <w:pStyle w:val="BodyText"/>
        <w:ind w:left="567"/>
        <w:jc w:val="both"/>
        <w:rPr>
          <w:bCs/>
        </w:rPr>
      </w:pPr>
      <w:r w:rsidRPr="00C3196F">
        <w:rPr>
          <w:bCs/>
        </w:rPr>
        <w:t>AI algorithms are at the core of artificial intelligence systems, driving their ability to learn, make predictions, and solve complex problems. Here's an examination of some common AI algorithms used in cybersecurity and threat mitigation:</w:t>
      </w:r>
    </w:p>
    <w:p w14:paraId="04638A40" w14:textId="77777777" w:rsidR="00C3196F" w:rsidRPr="00C3196F" w:rsidRDefault="00C3196F" w:rsidP="00C3196F">
      <w:pPr>
        <w:pStyle w:val="BodyText"/>
        <w:ind w:left="567"/>
        <w:jc w:val="both"/>
        <w:rPr>
          <w:bCs/>
        </w:rPr>
      </w:pPr>
    </w:p>
    <w:p w14:paraId="79BB5EA3" w14:textId="77777777" w:rsidR="00C3196F" w:rsidRPr="00C3196F" w:rsidRDefault="00C3196F" w:rsidP="00C3196F">
      <w:pPr>
        <w:pStyle w:val="BodyText"/>
        <w:ind w:left="567"/>
        <w:jc w:val="both"/>
        <w:rPr>
          <w:bCs/>
        </w:rPr>
      </w:pPr>
      <w:r w:rsidRPr="00C3196F">
        <w:rPr>
          <w:bCs/>
        </w:rPr>
        <w:t>Supervised Learning Algorithms:</w:t>
      </w:r>
    </w:p>
    <w:p w14:paraId="242A858F" w14:textId="77777777" w:rsidR="00C3196F" w:rsidRPr="00C3196F" w:rsidRDefault="00C3196F" w:rsidP="00C3196F">
      <w:pPr>
        <w:pStyle w:val="BodyText"/>
        <w:ind w:left="567"/>
        <w:jc w:val="both"/>
        <w:rPr>
          <w:bCs/>
        </w:rPr>
      </w:pPr>
    </w:p>
    <w:p w14:paraId="0E52799F" w14:textId="77777777" w:rsidR="00C3196F" w:rsidRPr="00C3196F" w:rsidRDefault="00C3196F" w:rsidP="00C3196F">
      <w:pPr>
        <w:pStyle w:val="BodyText"/>
        <w:ind w:left="567"/>
        <w:jc w:val="both"/>
        <w:rPr>
          <w:bCs/>
        </w:rPr>
      </w:pPr>
      <w:r w:rsidRPr="00C3196F">
        <w:rPr>
          <w:bCs/>
        </w:rPr>
        <w:t xml:space="preserve">Description: These algorithms learn from labeled training data, where the input data is paired with </w:t>
      </w:r>
      <w:r w:rsidRPr="00C3196F">
        <w:rPr>
          <w:bCs/>
        </w:rPr>
        <w:lastRenderedPageBreak/>
        <w:t>corresponding output labels. The model generalizes from this training data to make predictions on new, unseen data.</w:t>
      </w:r>
    </w:p>
    <w:p w14:paraId="0D1084DC" w14:textId="77777777" w:rsidR="00C3196F" w:rsidRPr="00C3196F" w:rsidRDefault="00C3196F" w:rsidP="00C3196F">
      <w:pPr>
        <w:pStyle w:val="BodyText"/>
        <w:ind w:left="567"/>
        <w:jc w:val="both"/>
        <w:rPr>
          <w:bCs/>
        </w:rPr>
      </w:pPr>
      <w:r w:rsidRPr="00C3196F">
        <w:rPr>
          <w:bCs/>
        </w:rPr>
        <w:t>Applications in Cybersecurity:</w:t>
      </w:r>
    </w:p>
    <w:p w14:paraId="4DC592F6" w14:textId="77777777" w:rsidR="00C3196F" w:rsidRPr="00C3196F" w:rsidRDefault="00C3196F" w:rsidP="00C3196F">
      <w:pPr>
        <w:pStyle w:val="BodyText"/>
        <w:ind w:left="567"/>
        <w:jc w:val="both"/>
        <w:rPr>
          <w:bCs/>
        </w:rPr>
      </w:pPr>
      <w:r w:rsidRPr="00C3196F">
        <w:rPr>
          <w:bCs/>
        </w:rPr>
        <w:t>Malware Detection: Supervised learning algorithms can be trained on labeled datasets of known malware and benign files to identify and classify new, unseen files.</w:t>
      </w:r>
    </w:p>
    <w:p w14:paraId="2FA3B332" w14:textId="77777777" w:rsidR="00C3196F" w:rsidRPr="00C3196F" w:rsidRDefault="00C3196F" w:rsidP="00C3196F">
      <w:pPr>
        <w:pStyle w:val="BodyText"/>
        <w:ind w:left="567"/>
        <w:jc w:val="both"/>
        <w:rPr>
          <w:bCs/>
        </w:rPr>
      </w:pPr>
      <w:r w:rsidRPr="00C3196F">
        <w:rPr>
          <w:bCs/>
        </w:rPr>
        <w:t>Anomaly Detection: By using labeled data representing normal and anomalous behavior, supervised learning can help identify deviations that may indicate a security threat.</w:t>
      </w:r>
    </w:p>
    <w:p w14:paraId="361E581C" w14:textId="77777777" w:rsidR="00C3196F" w:rsidRPr="00C3196F" w:rsidRDefault="00C3196F" w:rsidP="00C3196F">
      <w:pPr>
        <w:pStyle w:val="BodyText"/>
        <w:ind w:left="567"/>
        <w:jc w:val="both"/>
        <w:rPr>
          <w:bCs/>
        </w:rPr>
      </w:pPr>
      <w:r w:rsidRPr="00C3196F">
        <w:rPr>
          <w:bCs/>
        </w:rPr>
        <w:t>Unsupervised Learning Algorithms:</w:t>
      </w:r>
    </w:p>
    <w:p w14:paraId="452706EF" w14:textId="77777777" w:rsidR="00C3196F" w:rsidRPr="00C3196F" w:rsidRDefault="00C3196F" w:rsidP="00C3196F">
      <w:pPr>
        <w:pStyle w:val="BodyText"/>
        <w:ind w:left="567"/>
        <w:jc w:val="both"/>
        <w:rPr>
          <w:bCs/>
        </w:rPr>
      </w:pPr>
    </w:p>
    <w:p w14:paraId="0541D3B9" w14:textId="77777777" w:rsidR="00C3196F" w:rsidRPr="00C3196F" w:rsidRDefault="00C3196F" w:rsidP="00C3196F">
      <w:pPr>
        <w:pStyle w:val="BodyText"/>
        <w:ind w:left="567"/>
        <w:jc w:val="both"/>
        <w:rPr>
          <w:bCs/>
        </w:rPr>
      </w:pPr>
      <w:r w:rsidRPr="00C3196F">
        <w:rPr>
          <w:bCs/>
        </w:rPr>
        <w:t>Description: Unsupervised learning algorithms operate on unlabeled data, seeking to find hidden patterns or structures without predefined output labels.</w:t>
      </w:r>
    </w:p>
    <w:p w14:paraId="49640BF7" w14:textId="77777777" w:rsidR="00C3196F" w:rsidRPr="00C3196F" w:rsidRDefault="00C3196F" w:rsidP="00C3196F">
      <w:pPr>
        <w:pStyle w:val="BodyText"/>
        <w:ind w:left="567"/>
        <w:jc w:val="both"/>
        <w:rPr>
          <w:bCs/>
        </w:rPr>
      </w:pPr>
      <w:r w:rsidRPr="00C3196F">
        <w:rPr>
          <w:bCs/>
        </w:rPr>
        <w:t>Applications in Cybersecurity:</w:t>
      </w:r>
    </w:p>
    <w:p w14:paraId="1E2BDF92" w14:textId="77777777" w:rsidR="00C3196F" w:rsidRPr="00C3196F" w:rsidRDefault="00C3196F" w:rsidP="00C3196F">
      <w:pPr>
        <w:pStyle w:val="BodyText"/>
        <w:ind w:left="567"/>
        <w:jc w:val="both"/>
        <w:rPr>
          <w:bCs/>
        </w:rPr>
      </w:pPr>
      <w:r w:rsidRPr="00C3196F">
        <w:rPr>
          <w:bCs/>
        </w:rPr>
        <w:t>Anomaly Detection: Unsupervised learning is often used to identify outliers or unusual patterns in network traffic, system logs, or user behavior.</w:t>
      </w:r>
    </w:p>
    <w:p w14:paraId="142C998A" w14:textId="77777777" w:rsidR="00C3196F" w:rsidRPr="00C3196F" w:rsidRDefault="00C3196F" w:rsidP="00C3196F">
      <w:pPr>
        <w:pStyle w:val="BodyText"/>
        <w:ind w:left="567"/>
        <w:jc w:val="both"/>
        <w:rPr>
          <w:bCs/>
        </w:rPr>
      </w:pPr>
      <w:r w:rsidRPr="00C3196F">
        <w:rPr>
          <w:bCs/>
        </w:rPr>
        <w:t>Clustering: Grouping similar entities together, such as grouping similar malware samples or identifying patterns in attack campaigns.</w:t>
      </w:r>
    </w:p>
    <w:p w14:paraId="0E0B1123" w14:textId="77777777" w:rsidR="00C3196F" w:rsidRPr="00C3196F" w:rsidRDefault="00C3196F" w:rsidP="00C3196F">
      <w:pPr>
        <w:pStyle w:val="BodyText"/>
        <w:ind w:left="567"/>
        <w:jc w:val="both"/>
        <w:rPr>
          <w:bCs/>
        </w:rPr>
      </w:pPr>
      <w:r w:rsidRPr="00C3196F">
        <w:rPr>
          <w:bCs/>
        </w:rPr>
        <w:t>Reinforcement Learning Algorithms:</w:t>
      </w:r>
    </w:p>
    <w:p w14:paraId="599D2290" w14:textId="77777777" w:rsidR="00C3196F" w:rsidRPr="00C3196F" w:rsidRDefault="00C3196F" w:rsidP="00C3196F">
      <w:pPr>
        <w:pStyle w:val="BodyText"/>
        <w:ind w:left="567"/>
        <w:jc w:val="both"/>
        <w:rPr>
          <w:bCs/>
        </w:rPr>
      </w:pPr>
    </w:p>
    <w:p w14:paraId="7C43C6A6" w14:textId="77777777" w:rsidR="00C3196F" w:rsidRPr="00C3196F" w:rsidRDefault="00C3196F" w:rsidP="00C3196F">
      <w:pPr>
        <w:pStyle w:val="BodyText"/>
        <w:ind w:left="567"/>
        <w:jc w:val="both"/>
        <w:rPr>
          <w:bCs/>
        </w:rPr>
      </w:pPr>
      <w:r w:rsidRPr="00C3196F">
        <w:rPr>
          <w:bCs/>
        </w:rPr>
        <w:t>Description: Reinforcement learning involves an agent that learns to make decisions by interacting with an environment. The agent receives feedback in the form of rewards or penalties based on its actions.</w:t>
      </w:r>
    </w:p>
    <w:p w14:paraId="4F28D46D" w14:textId="77777777" w:rsidR="00C3196F" w:rsidRPr="00C3196F" w:rsidRDefault="00C3196F" w:rsidP="00C3196F">
      <w:pPr>
        <w:pStyle w:val="BodyText"/>
        <w:ind w:left="567"/>
        <w:jc w:val="both"/>
        <w:rPr>
          <w:bCs/>
        </w:rPr>
      </w:pPr>
      <w:r w:rsidRPr="00C3196F">
        <w:rPr>
          <w:bCs/>
        </w:rPr>
        <w:t>Applications in Cybersecurity:</w:t>
      </w:r>
    </w:p>
    <w:p w14:paraId="6C6A38D4" w14:textId="77777777" w:rsidR="00C3196F" w:rsidRPr="00C3196F" w:rsidRDefault="00C3196F" w:rsidP="00C3196F">
      <w:pPr>
        <w:pStyle w:val="BodyText"/>
        <w:ind w:left="567"/>
        <w:jc w:val="both"/>
        <w:rPr>
          <w:bCs/>
        </w:rPr>
      </w:pPr>
      <w:r w:rsidRPr="00C3196F">
        <w:rPr>
          <w:bCs/>
        </w:rPr>
        <w:t>Adaptive Security Measures: Reinforcement learning can be used to dynamically adjust security measures based on evolving threats and changing conditions.</w:t>
      </w:r>
    </w:p>
    <w:p w14:paraId="4213180C" w14:textId="77777777" w:rsidR="00C3196F" w:rsidRPr="00C3196F" w:rsidRDefault="00C3196F" w:rsidP="00C3196F">
      <w:pPr>
        <w:pStyle w:val="BodyText"/>
        <w:ind w:left="567"/>
        <w:jc w:val="both"/>
        <w:rPr>
          <w:bCs/>
        </w:rPr>
      </w:pPr>
      <w:r w:rsidRPr="00C3196F">
        <w:rPr>
          <w:bCs/>
        </w:rPr>
        <w:t>Automated Response: In incident response, reinforcement learning can guide automated response actions based on the success or failure of previous actions.</w:t>
      </w:r>
    </w:p>
    <w:p w14:paraId="718E6816" w14:textId="77777777" w:rsidR="00C3196F" w:rsidRPr="00C3196F" w:rsidRDefault="00C3196F" w:rsidP="00C3196F">
      <w:pPr>
        <w:pStyle w:val="BodyText"/>
        <w:ind w:left="567"/>
        <w:jc w:val="both"/>
        <w:rPr>
          <w:bCs/>
        </w:rPr>
      </w:pPr>
      <w:r w:rsidRPr="00C3196F">
        <w:rPr>
          <w:bCs/>
        </w:rPr>
        <w:t>Decision Trees:</w:t>
      </w:r>
    </w:p>
    <w:p w14:paraId="7F3C0B20" w14:textId="77777777" w:rsidR="00C3196F" w:rsidRPr="00C3196F" w:rsidRDefault="00C3196F" w:rsidP="00C3196F">
      <w:pPr>
        <w:pStyle w:val="BodyText"/>
        <w:ind w:left="567"/>
        <w:jc w:val="both"/>
        <w:rPr>
          <w:bCs/>
        </w:rPr>
      </w:pPr>
    </w:p>
    <w:p w14:paraId="3D83C3A2" w14:textId="77777777" w:rsidR="00C3196F" w:rsidRPr="00C3196F" w:rsidRDefault="00C3196F" w:rsidP="00C3196F">
      <w:pPr>
        <w:pStyle w:val="BodyText"/>
        <w:ind w:left="567"/>
        <w:jc w:val="both"/>
        <w:rPr>
          <w:bCs/>
        </w:rPr>
      </w:pPr>
      <w:r w:rsidRPr="00C3196F">
        <w:rPr>
          <w:bCs/>
        </w:rPr>
        <w:t>Description: Decision trees are a popular method for classification tasks. They recursively split data based on features to make decisions.</w:t>
      </w:r>
    </w:p>
    <w:p w14:paraId="02F5052F" w14:textId="77777777" w:rsidR="00C3196F" w:rsidRPr="00C3196F" w:rsidRDefault="00C3196F" w:rsidP="00C3196F">
      <w:pPr>
        <w:pStyle w:val="BodyText"/>
        <w:ind w:left="567"/>
        <w:jc w:val="both"/>
        <w:rPr>
          <w:bCs/>
        </w:rPr>
      </w:pPr>
      <w:r w:rsidRPr="00C3196F">
        <w:rPr>
          <w:bCs/>
        </w:rPr>
        <w:t>Applications in Cybersecurity:</w:t>
      </w:r>
    </w:p>
    <w:p w14:paraId="0CD47BB3" w14:textId="77777777" w:rsidR="00C3196F" w:rsidRPr="00C3196F" w:rsidRDefault="00C3196F" w:rsidP="00C3196F">
      <w:pPr>
        <w:pStyle w:val="BodyText"/>
        <w:ind w:left="567"/>
        <w:jc w:val="both"/>
        <w:rPr>
          <w:bCs/>
        </w:rPr>
      </w:pPr>
      <w:r w:rsidRPr="00C3196F">
        <w:rPr>
          <w:bCs/>
        </w:rPr>
        <w:t>Threat Intelligence: Decision trees can be used to classify and categorize threat intelligence data, aiding in the prioritization of security alerts.</w:t>
      </w:r>
    </w:p>
    <w:p w14:paraId="4E9A282B" w14:textId="77777777" w:rsidR="00C3196F" w:rsidRPr="00C3196F" w:rsidRDefault="00C3196F" w:rsidP="00C3196F">
      <w:pPr>
        <w:pStyle w:val="BodyText"/>
        <w:ind w:left="567"/>
        <w:jc w:val="both"/>
        <w:rPr>
          <w:bCs/>
        </w:rPr>
      </w:pPr>
      <w:r w:rsidRPr="00C3196F">
        <w:rPr>
          <w:bCs/>
        </w:rPr>
        <w:t>Random Forest:</w:t>
      </w:r>
    </w:p>
    <w:p w14:paraId="0B03D58D" w14:textId="77777777" w:rsidR="00C3196F" w:rsidRPr="00C3196F" w:rsidRDefault="00C3196F" w:rsidP="00C3196F">
      <w:pPr>
        <w:pStyle w:val="BodyText"/>
        <w:ind w:left="567"/>
        <w:jc w:val="both"/>
        <w:rPr>
          <w:bCs/>
        </w:rPr>
      </w:pPr>
    </w:p>
    <w:p w14:paraId="2D2447E8" w14:textId="77777777" w:rsidR="00C3196F" w:rsidRPr="00C3196F" w:rsidRDefault="00C3196F" w:rsidP="00C3196F">
      <w:pPr>
        <w:pStyle w:val="BodyText"/>
        <w:ind w:left="567"/>
        <w:jc w:val="both"/>
        <w:rPr>
          <w:bCs/>
        </w:rPr>
      </w:pPr>
      <w:r w:rsidRPr="00C3196F">
        <w:rPr>
          <w:bCs/>
        </w:rPr>
        <w:t>Description: Random Forest is an ensemble learning technique that builds multiple decision trees and combines their outputs.</w:t>
      </w:r>
    </w:p>
    <w:p w14:paraId="63E76645" w14:textId="77777777" w:rsidR="00C3196F" w:rsidRPr="00C3196F" w:rsidRDefault="00C3196F" w:rsidP="00C3196F">
      <w:pPr>
        <w:pStyle w:val="BodyText"/>
        <w:ind w:left="567"/>
        <w:jc w:val="both"/>
        <w:rPr>
          <w:bCs/>
        </w:rPr>
      </w:pPr>
      <w:r w:rsidRPr="00C3196F">
        <w:rPr>
          <w:bCs/>
        </w:rPr>
        <w:t>Applications in Cybersecurity:</w:t>
      </w:r>
    </w:p>
    <w:p w14:paraId="3F4B60D9" w14:textId="77777777" w:rsidR="00C3196F" w:rsidRPr="00C3196F" w:rsidRDefault="00C3196F" w:rsidP="00C3196F">
      <w:pPr>
        <w:pStyle w:val="BodyText"/>
        <w:ind w:left="567"/>
        <w:jc w:val="both"/>
        <w:rPr>
          <w:bCs/>
        </w:rPr>
      </w:pPr>
      <w:r w:rsidRPr="00C3196F">
        <w:rPr>
          <w:bCs/>
        </w:rPr>
        <w:t>Malware Detection: Random Forest can improve the accuracy of malware detection by combining the outputs of multiple decision trees.</w:t>
      </w:r>
    </w:p>
    <w:p w14:paraId="49CF415E" w14:textId="77777777" w:rsidR="00C3196F" w:rsidRPr="00C3196F" w:rsidRDefault="00C3196F" w:rsidP="00C3196F">
      <w:pPr>
        <w:pStyle w:val="BodyText"/>
        <w:ind w:left="567"/>
        <w:jc w:val="both"/>
        <w:rPr>
          <w:bCs/>
        </w:rPr>
      </w:pPr>
      <w:r w:rsidRPr="00C3196F">
        <w:rPr>
          <w:bCs/>
        </w:rPr>
        <w:t>Neural Networks (Deep Learning):</w:t>
      </w:r>
    </w:p>
    <w:p w14:paraId="2F0B9980" w14:textId="77777777" w:rsidR="00C3196F" w:rsidRPr="00C3196F" w:rsidRDefault="00C3196F" w:rsidP="00C3196F">
      <w:pPr>
        <w:pStyle w:val="BodyText"/>
        <w:ind w:left="567"/>
        <w:jc w:val="both"/>
        <w:rPr>
          <w:bCs/>
        </w:rPr>
      </w:pPr>
    </w:p>
    <w:p w14:paraId="6B0CA1FB" w14:textId="77777777" w:rsidR="00C3196F" w:rsidRPr="00C3196F" w:rsidRDefault="00C3196F" w:rsidP="00C3196F">
      <w:pPr>
        <w:pStyle w:val="BodyText"/>
        <w:ind w:left="567"/>
        <w:jc w:val="both"/>
        <w:rPr>
          <w:bCs/>
        </w:rPr>
      </w:pPr>
      <w:r w:rsidRPr="00C3196F">
        <w:rPr>
          <w:bCs/>
        </w:rPr>
        <w:t>Description: Neural networks, especially deep learning models, consist of interconnected layers of artificial neurons that can learn complex patterns.</w:t>
      </w:r>
    </w:p>
    <w:p w14:paraId="5EAF1C42" w14:textId="77777777" w:rsidR="00C3196F" w:rsidRPr="00C3196F" w:rsidRDefault="00C3196F" w:rsidP="00C3196F">
      <w:pPr>
        <w:pStyle w:val="BodyText"/>
        <w:ind w:left="567"/>
        <w:jc w:val="both"/>
        <w:rPr>
          <w:bCs/>
        </w:rPr>
      </w:pPr>
      <w:r w:rsidRPr="00C3196F">
        <w:rPr>
          <w:bCs/>
        </w:rPr>
        <w:t>Applications in Cybersecurity:</w:t>
      </w:r>
    </w:p>
    <w:p w14:paraId="7EDBF666" w14:textId="77777777" w:rsidR="00C3196F" w:rsidRPr="00C3196F" w:rsidRDefault="00C3196F" w:rsidP="00C3196F">
      <w:pPr>
        <w:pStyle w:val="BodyText"/>
        <w:ind w:left="567"/>
        <w:jc w:val="both"/>
        <w:rPr>
          <w:bCs/>
        </w:rPr>
      </w:pPr>
      <w:r w:rsidRPr="00C3196F">
        <w:rPr>
          <w:bCs/>
        </w:rPr>
        <w:t>Deep Packet Inspection: Deep learning models can analyze network traffic for patterns indicative of malicious activity.</w:t>
      </w:r>
    </w:p>
    <w:p w14:paraId="5788B2DF" w14:textId="77777777" w:rsidR="00C3196F" w:rsidRPr="00C3196F" w:rsidRDefault="00C3196F" w:rsidP="00C3196F">
      <w:pPr>
        <w:pStyle w:val="BodyText"/>
        <w:ind w:left="567"/>
        <w:jc w:val="both"/>
        <w:rPr>
          <w:bCs/>
        </w:rPr>
      </w:pPr>
      <w:r w:rsidRPr="00C3196F">
        <w:rPr>
          <w:bCs/>
        </w:rPr>
        <w:t>Image Recognition: Deep learning is used in malware analysis, where it can identify patterns in binary files or network traffic.</w:t>
      </w:r>
    </w:p>
    <w:p w14:paraId="3242ECC1" w14:textId="77777777" w:rsidR="00C3196F" w:rsidRPr="00C3196F" w:rsidRDefault="00C3196F" w:rsidP="00C3196F">
      <w:pPr>
        <w:pStyle w:val="BodyText"/>
        <w:ind w:left="567"/>
        <w:jc w:val="both"/>
        <w:rPr>
          <w:bCs/>
        </w:rPr>
      </w:pPr>
      <w:r w:rsidRPr="00C3196F">
        <w:rPr>
          <w:bCs/>
        </w:rPr>
        <w:t>Natural Language Processing (NLP):</w:t>
      </w:r>
    </w:p>
    <w:p w14:paraId="4C81767D" w14:textId="77777777" w:rsidR="00C3196F" w:rsidRPr="00C3196F" w:rsidRDefault="00C3196F" w:rsidP="00C3196F">
      <w:pPr>
        <w:pStyle w:val="BodyText"/>
        <w:ind w:left="567"/>
        <w:jc w:val="both"/>
        <w:rPr>
          <w:bCs/>
        </w:rPr>
      </w:pPr>
    </w:p>
    <w:p w14:paraId="1DAB731A" w14:textId="77777777" w:rsidR="00C3196F" w:rsidRPr="00C3196F" w:rsidRDefault="00C3196F" w:rsidP="00C3196F">
      <w:pPr>
        <w:pStyle w:val="BodyText"/>
        <w:ind w:left="567"/>
        <w:jc w:val="both"/>
        <w:rPr>
          <w:bCs/>
        </w:rPr>
      </w:pPr>
      <w:r w:rsidRPr="00C3196F">
        <w:rPr>
          <w:bCs/>
        </w:rPr>
        <w:t>Description: NLP focuses on the interaction between computers and human language. It includes tasks such as language translation, sentiment analysis, and text summarization.</w:t>
      </w:r>
    </w:p>
    <w:p w14:paraId="556B702E" w14:textId="77777777" w:rsidR="00C3196F" w:rsidRPr="00C3196F" w:rsidRDefault="00C3196F" w:rsidP="00C3196F">
      <w:pPr>
        <w:pStyle w:val="BodyText"/>
        <w:ind w:left="567"/>
        <w:jc w:val="both"/>
        <w:rPr>
          <w:bCs/>
        </w:rPr>
      </w:pPr>
      <w:r w:rsidRPr="00C3196F">
        <w:rPr>
          <w:bCs/>
        </w:rPr>
        <w:t>Applications in Cybersecurity:</w:t>
      </w:r>
    </w:p>
    <w:p w14:paraId="15BB7658" w14:textId="77777777" w:rsidR="00C3196F" w:rsidRPr="00C3196F" w:rsidRDefault="00C3196F" w:rsidP="00C3196F">
      <w:pPr>
        <w:pStyle w:val="BodyText"/>
        <w:ind w:left="567"/>
        <w:jc w:val="both"/>
        <w:rPr>
          <w:bCs/>
        </w:rPr>
      </w:pPr>
      <w:r w:rsidRPr="00C3196F">
        <w:rPr>
          <w:bCs/>
        </w:rPr>
        <w:lastRenderedPageBreak/>
        <w:t>Phishing Detection: NLP techniques can be applied to analyze and understand the language used in emails to identify phishing attempts.</w:t>
      </w:r>
    </w:p>
    <w:p w14:paraId="53B7DB72" w14:textId="77777777" w:rsidR="00C3196F" w:rsidRPr="00C3196F" w:rsidRDefault="00C3196F" w:rsidP="00C3196F">
      <w:pPr>
        <w:pStyle w:val="BodyText"/>
        <w:ind w:left="567"/>
        <w:jc w:val="both"/>
        <w:rPr>
          <w:bCs/>
        </w:rPr>
      </w:pPr>
      <w:r w:rsidRPr="00C3196F">
        <w:rPr>
          <w:bCs/>
        </w:rPr>
        <w:t>Genetic Algorithms:</w:t>
      </w:r>
    </w:p>
    <w:p w14:paraId="4F6A7736" w14:textId="77777777" w:rsidR="00C3196F" w:rsidRPr="00C3196F" w:rsidRDefault="00C3196F" w:rsidP="00C3196F">
      <w:pPr>
        <w:pStyle w:val="BodyText"/>
        <w:ind w:left="567"/>
        <w:jc w:val="both"/>
        <w:rPr>
          <w:bCs/>
        </w:rPr>
      </w:pPr>
    </w:p>
    <w:p w14:paraId="426C2171" w14:textId="77777777" w:rsidR="00C3196F" w:rsidRPr="00C3196F" w:rsidRDefault="00C3196F" w:rsidP="00C3196F">
      <w:pPr>
        <w:pStyle w:val="BodyText"/>
        <w:ind w:left="567"/>
        <w:jc w:val="both"/>
        <w:rPr>
          <w:bCs/>
        </w:rPr>
      </w:pPr>
      <w:r w:rsidRPr="00C3196F">
        <w:rPr>
          <w:bCs/>
        </w:rPr>
        <w:t>Description: Inspired by the process of natural selection, genetic algorithms involve evolving a population of solutions over successive generations.</w:t>
      </w:r>
    </w:p>
    <w:p w14:paraId="494BC930" w14:textId="77777777" w:rsidR="00C3196F" w:rsidRPr="00C3196F" w:rsidRDefault="00C3196F" w:rsidP="00C3196F">
      <w:pPr>
        <w:pStyle w:val="BodyText"/>
        <w:ind w:left="567"/>
        <w:jc w:val="both"/>
        <w:rPr>
          <w:bCs/>
        </w:rPr>
      </w:pPr>
      <w:r w:rsidRPr="00C3196F">
        <w:rPr>
          <w:bCs/>
        </w:rPr>
        <w:t>Applications in Cybersecurity:</w:t>
      </w:r>
    </w:p>
    <w:p w14:paraId="7B7207CE" w14:textId="77777777" w:rsidR="00C3196F" w:rsidRPr="00C3196F" w:rsidRDefault="00C3196F" w:rsidP="00C3196F">
      <w:pPr>
        <w:pStyle w:val="BodyText"/>
        <w:ind w:left="567"/>
        <w:jc w:val="both"/>
        <w:rPr>
          <w:bCs/>
        </w:rPr>
      </w:pPr>
      <w:r w:rsidRPr="00C3196F">
        <w:rPr>
          <w:bCs/>
        </w:rPr>
        <w:t>Optimization: Genetic algorithms can be used to optimize security configurations, parameters in intrusion detection systems, or other cybersecurity-related settings.</w:t>
      </w:r>
    </w:p>
    <w:p w14:paraId="60A27414" w14:textId="77777777" w:rsidR="00C3196F" w:rsidRPr="00C3196F" w:rsidRDefault="00C3196F" w:rsidP="00C3196F">
      <w:pPr>
        <w:pStyle w:val="BodyText"/>
        <w:ind w:left="567"/>
        <w:jc w:val="both"/>
        <w:rPr>
          <w:bCs/>
        </w:rPr>
      </w:pPr>
      <w:r w:rsidRPr="00C3196F">
        <w:rPr>
          <w:bCs/>
        </w:rPr>
        <w:t>Support Vector Machines (SVM):</w:t>
      </w:r>
    </w:p>
    <w:p w14:paraId="534C020D" w14:textId="77777777" w:rsidR="00C3196F" w:rsidRPr="00C3196F" w:rsidRDefault="00C3196F" w:rsidP="00C3196F">
      <w:pPr>
        <w:pStyle w:val="BodyText"/>
        <w:ind w:left="567"/>
        <w:jc w:val="both"/>
        <w:rPr>
          <w:bCs/>
        </w:rPr>
      </w:pPr>
    </w:p>
    <w:p w14:paraId="25F77DF2" w14:textId="77777777" w:rsidR="00C3196F" w:rsidRPr="00C3196F" w:rsidRDefault="00C3196F" w:rsidP="00C3196F">
      <w:pPr>
        <w:pStyle w:val="BodyText"/>
        <w:ind w:left="567"/>
        <w:jc w:val="both"/>
        <w:rPr>
          <w:bCs/>
        </w:rPr>
      </w:pPr>
      <w:r w:rsidRPr="00C3196F">
        <w:rPr>
          <w:bCs/>
        </w:rPr>
        <w:t>Description: SVM is a supervised learning algorithm used for classification and regression tasks. It works by finding the hyperplane that best separates data into different classes.</w:t>
      </w:r>
    </w:p>
    <w:p w14:paraId="22A782DC" w14:textId="77777777" w:rsidR="00C3196F" w:rsidRPr="00C3196F" w:rsidRDefault="00C3196F" w:rsidP="00C3196F">
      <w:pPr>
        <w:pStyle w:val="BodyText"/>
        <w:ind w:left="567"/>
        <w:jc w:val="both"/>
        <w:rPr>
          <w:bCs/>
        </w:rPr>
      </w:pPr>
      <w:r w:rsidRPr="00C3196F">
        <w:rPr>
          <w:bCs/>
        </w:rPr>
        <w:t>Applications in Cybersecurity:</w:t>
      </w:r>
    </w:p>
    <w:p w14:paraId="0F53F283" w14:textId="77777777" w:rsidR="00C3196F" w:rsidRPr="00C3196F" w:rsidRDefault="00C3196F" w:rsidP="00C3196F">
      <w:pPr>
        <w:pStyle w:val="BodyText"/>
        <w:ind w:left="567"/>
        <w:jc w:val="both"/>
        <w:rPr>
          <w:bCs/>
        </w:rPr>
      </w:pPr>
      <w:r w:rsidRPr="00C3196F">
        <w:rPr>
          <w:bCs/>
        </w:rPr>
        <w:t>Intrusion Detection: SVM can be applied to identify patterns associated with malicious network activity.</w:t>
      </w:r>
    </w:p>
    <w:p w14:paraId="228B5519" w14:textId="77777777" w:rsidR="00C3196F" w:rsidRPr="00C3196F" w:rsidRDefault="00C3196F" w:rsidP="00C3196F">
      <w:pPr>
        <w:pStyle w:val="BodyText"/>
        <w:ind w:left="567"/>
        <w:jc w:val="both"/>
        <w:rPr>
          <w:bCs/>
        </w:rPr>
      </w:pPr>
      <w:r w:rsidRPr="00C3196F">
        <w:rPr>
          <w:bCs/>
        </w:rPr>
        <w:t>Ensemble Methods:</w:t>
      </w:r>
    </w:p>
    <w:p w14:paraId="564C5AD3" w14:textId="77777777" w:rsidR="00C3196F" w:rsidRPr="00C3196F" w:rsidRDefault="00C3196F" w:rsidP="00C3196F">
      <w:pPr>
        <w:pStyle w:val="BodyText"/>
        <w:ind w:left="567"/>
        <w:jc w:val="both"/>
        <w:rPr>
          <w:bCs/>
        </w:rPr>
      </w:pPr>
    </w:p>
    <w:p w14:paraId="4A453A13" w14:textId="77777777" w:rsidR="00C3196F" w:rsidRPr="00C3196F" w:rsidRDefault="00C3196F" w:rsidP="00C3196F">
      <w:pPr>
        <w:pStyle w:val="BodyText"/>
        <w:ind w:left="567"/>
        <w:jc w:val="both"/>
        <w:rPr>
          <w:bCs/>
        </w:rPr>
      </w:pPr>
      <w:r w:rsidRPr="00C3196F">
        <w:rPr>
          <w:bCs/>
        </w:rPr>
        <w:t>Description: Ensemble methods combine multiple models to improve overall performance and robustness.</w:t>
      </w:r>
    </w:p>
    <w:p w14:paraId="5CD1DA8B" w14:textId="77777777" w:rsidR="00C3196F" w:rsidRPr="00C3196F" w:rsidRDefault="00C3196F" w:rsidP="00C3196F">
      <w:pPr>
        <w:pStyle w:val="BodyText"/>
        <w:ind w:left="567"/>
        <w:jc w:val="both"/>
        <w:rPr>
          <w:bCs/>
        </w:rPr>
      </w:pPr>
      <w:r w:rsidRPr="00C3196F">
        <w:rPr>
          <w:bCs/>
        </w:rPr>
        <w:t>Applications in Cybersecurity:</w:t>
      </w:r>
    </w:p>
    <w:p w14:paraId="79B9F90F" w14:textId="77777777" w:rsidR="00C3196F" w:rsidRPr="00C3196F" w:rsidRDefault="00C3196F" w:rsidP="00C3196F">
      <w:pPr>
        <w:pStyle w:val="BodyText"/>
        <w:ind w:left="567"/>
        <w:jc w:val="both"/>
        <w:rPr>
          <w:bCs/>
        </w:rPr>
      </w:pPr>
      <w:r w:rsidRPr="00C3196F">
        <w:rPr>
          <w:bCs/>
        </w:rPr>
        <w:t>Threat Detection: Combining the outputs of different algorithms, such as decision trees, neural networks, and SVMs, in an ensemble can enhance overall threat detection capabilities.</w:t>
      </w:r>
    </w:p>
    <w:p w14:paraId="72D8DF23" w14:textId="6E94AA3C" w:rsidR="00C3196F" w:rsidRDefault="00C3196F" w:rsidP="00C3196F">
      <w:pPr>
        <w:pStyle w:val="BodyText"/>
        <w:ind w:left="567"/>
        <w:jc w:val="both"/>
        <w:rPr>
          <w:bCs/>
        </w:rPr>
      </w:pPr>
      <w:r w:rsidRPr="00C3196F">
        <w:rPr>
          <w:bCs/>
        </w:rPr>
        <w:t>It's important to note that the effectiveness of an AI algorithm depends on factors such as the quality of training data, the algorithm's design, and its implementation. Additionally, the choice of algorithm often depends on the specific cybersecurity task or problem being addressed. Cybersecurity professionals need to carefully select and adapt these algorithms to their specific use cases to achieve the best results.</w:t>
      </w:r>
    </w:p>
    <w:p w14:paraId="6C3FDE74" w14:textId="77777777" w:rsidR="00C3196F" w:rsidRDefault="00C3196F" w:rsidP="00C3196F">
      <w:pPr>
        <w:pStyle w:val="BodyText"/>
        <w:ind w:left="567"/>
        <w:jc w:val="both"/>
        <w:rPr>
          <w:bCs/>
        </w:rPr>
      </w:pPr>
    </w:p>
    <w:p w14:paraId="39B043DC" w14:textId="68E9F845" w:rsidR="00C3196F" w:rsidRDefault="00C3196F" w:rsidP="00C3196F">
      <w:pPr>
        <w:pStyle w:val="BodyText"/>
        <w:ind w:left="567"/>
        <w:jc w:val="both"/>
        <w:rPr>
          <w:bCs/>
        </w:rPr>
      </w:pPr>
      <w:r w:rsidRPr="00C3196F">
        <w:rPr>
          <w:bCs/>
        </w:rPr>
        <w:t>Study Integration Practices:</w:t>
      </w:r>
    </w:p>
    <w:p w14:paraId="5A369D84" w14:textId="77777777" w:rsidR="00C3196F" w:rsidRPr="00C3196F" w:rsidRDefault="00C3196F" w:rsidP="00C3196F">
      <w:pPr>
        <w:pStyle w:val="BodyText"/>
        <w:ind w:left="567"/>
        <w:jc w:val="both"/>
        <w:rPr>
          <w:bCs/>
        </w:rPr>
      </w:pPr>
      <w:r w:rsidRPr="00C3196F">
        <w:rPr>
          <w:bCs/>
        </w:rPr>
        <w:t>Integration practices in the context of cybersecurity typically refer to the seamless incorporation of various security tools, technologies, and processes within an organization's IT infrastructure. Effective integration is crucial for creating a unified and cohesive security posture. Below are key aspects and best practices related to the integration of cybersecurity solutions:</w:t>
      </w:r>
    </w:p>
    <w:p w14:paraId="7C45ACF6" w14:textId="77777777" w:rsidR="00C3196F" w:rsidRPr="00C3196F" w:rsidRDefault="00C3196F" w:rsidP="00C3196F">
      <w:pPr>
        <w:pStyle w:val="BodyText"/>
        <w:ind w:left="567"/>
        <w:jc w:val="both"/>
        <w:rPr>
          <w:bCs/>
        </w:rPr>
      </w:pPr>
    </w:p>
    <w:p w14:paraId="18095BAC" w14:textId="77777777" w:rsidR="00C3196F" w:rsidRPr="00C3196F" w:rsidRDefault="00C3196F" w:rsidP="00C3196F">
      <w:pPr>
        <w:pStyle w:val="BodyText"/>
        <w:ind w:left="567"/>
        <w:jc w:val="both"/>
        <w:rPr>
          <w:bCs/>
        </w:rPr>
      </w:pPr>
      <w:r w:rsidRPr="00C3196F">
        <w:rPr>
          <w:bCs/>
        </w:rPr>
        <w:t>Comprehensive Security Framework:</w:t>
      </w:r>
    </w:p>
    <w:p w14:paraId="3A0E842A" w14:textId="77777777" w:rsidR="00C3196F" w:rsidRPr="00C3196F" w:rsidRDefault="00C3196F" w:rsidP="00C3196F">
      <w:pPr>
        <w:pStyle w:val="BodyText"/>
        <w:ind w:left="567"/>
        <w:jc w:val="both"/>
        <w:rPr>
          <w:bCs/>
        </w:rPr>
      </w:pPr>
    </w:p>
    <w:p w14:paraId="59F11F51" w14:textId="77777777" w:rsidR="00C3196F" w:rsidRPr="00C3196F" w:rsidRDefault="00C3196F" w:rsidP="00C3196F">
      <w:pPr>
        <w:pStyle w:val="BodyText"/>
        <w:ind w:left="567"/>
        <w:jc w:val="both"/>
        <w:rPr>
          <w:bCs/>
        </w:rPr>
      </w:pPr>
      <w:r w:rsidRPr="00C3196F">
        <w:rPr>
          <w:bCs/>
        </w:rPr>
        <w:t>Objective: Establish a comprehensive security framework that defines the organization's security policies, procedures, and objectives.</w:t>
      </w:r>
    </w:p>
    <w:p w14:paraId="124B3B06" w14:textId="77777777" w:rsidR="00C3196F" w:rsidRPr="00C3196F" w:rsidRDefault="00C3196F" w:rsidP="00C3196F">
      <w:pPr>
        <w:pStyle w:val="BodyText"/>
        <w:ind w:left="567"/>
        <w:jc w:val="both"/>
        <w:rPr>
          <w:bCs/>
        </w:rPr>
      </w:pPr>
      <w:r w:rsidRPr="00C3196F">
        <w:rPr>
          <w:bCs/>
        </w:rPr>
        <w:t>Integration: Align security solutions with the established framework to ensure a cohesive and standardized approach to cybersecurity.</w:t>
      </w:r>
    </w:p>
    <w:p w14:paraId="6B240B6D" w14:textId="77777777" w:rsidR="00C3196F" w:rsidRPr="00C3196F" w:rsidRDefault="00C3196F" w:rsidP="00C3196F">
      <w:pPr>
        <w:pStyle w:val="BodyText"/>
        <w:ind w:left="567"/>
        <w:jc w:val="both"/>
        <w:rPr>
          <w:bCs/>
        </w:rPr>
      </w:pPr>
      <w:r w:rsidRPr="00C3196F">
        <w:rPr>
          <w:bCs/>
        </w:rPr>
        <w:t>Interoperability:</w:t>
      </w:r>
    </w:p>
    <w:p w14:paraId="60D741EB" w14:textId="77777777" w:rsidR="00C3196F" w:rsidRPr="00C3196F" w:rsidRDefault="00C3196F" w:rsidP="00C3196F">
      <w:pPr>
        <w:pStyle w:val="BodyText"/>
        <w:ind w:left="567"/>
        <w:jc w:val="both"/>
        <w:rPr>
          <w:bCs/>
        </w:rPr>
      </w:pPr>
    </w:p>
    <w:p w14:paraId="3D08AECF" w14:textId="77777777" w:rsidR="00C3196F" w:rsidRPr="00C3196F" w:rsidRDefault="00C3196F" w:rsidP="00C3196F">
      <w:pPr>
        <w:pStyle w:val="BodyText"/>
        <w:ind w:left="567"/>
        <w:jc w:val="both"/>
        <w:rPr>
          <w:bCs/>
        </w:rPr>
      </w:pPr>
      <w:r w:rsidRPr="00C3196F">
        <w:rPr>
          <w:bCs/>
        </w:rPr>
        <w:t>Objective: Ensure that different security tools and technologies can work together seamlessly.</w:t>
      </w:r>
    </w:p>
    <w:p w14:paraId="11271E42" w14:textId="77777777" w:rsidR="00C3196F" w:rsidRPr="00C3196F" w:rsidRDefault="00C3196F" w:rsidP="00C3196F">
      <w:pPr>
        <w:pStyle w:val="BodyText"/>
        <w:ind w:left="567"/>
        <w:jc w:val="both"/>
        <w:rPr>
          <w:bCs/>
        </w:rPr>
      </w:pPr>
      <w:r w:rsidRPr="00C3196F">
        <w:rPr>
          <w:bCs/>
        </w:rPr>
        <w:t>Integration: Choose solutions that support common standards and protocols, allowing for easier integration with other security tools and systems.</w:t>
      </w:r>
    </w:p>
    <w:p w14:paraId="24C08266" w14:textId="77777777" w:rsidR="00C3196F" w:rsidRPr="00C3196F" w:rsidRDefault="00C3196F" w:rsidP="00C3196F">
      <w:pPr>
        <w:pStyle w:val="BodyText"/>
        <w:ind w:left="567"/>
        <w:jc w:val="both"/>
        <w:rPr>
          <w:bCs/>
        </w:rPr>
      </w:pPr>
      <w:r w:rsidRPr="00C3196F">
        <w:rPr>
          <w:bCs/>
        </w:rPr>
        <w:t>Centralized Management and Visibility:</w:t>
      </w:r>
    </w:p>
    <w:p w14:paraId="08575448" w14:textId="77777777" w:rsidR="00C3196F" w:rsidRPr="00C3196F" w:rsidRDefault="00C3196F" w:rsidP="00C3196F">
      <w:pPr>
        <w:pStyle w:val="BodyText"/>
        <w:ind w:left="567"/>
        <w:jc w:val="both"/>
        <w:rPr>
          <w:bCs/>
        </w:rPr>
      </w:pPr>
    </w:p>
    <w:p w14:paraId="1948FDBD" w14:textId="77777777" w:rsidR="00C3196F" w:rsidRPr="00C3196F" w:rsidRDefault="00C3196F" w:rsidP="00C3196F">
      <w:pPr>
        <w:pStyle w:val="BodyText"/>
        <w:ind w:left="567"/>
        <w:jc w:val="both"/>
        <w:rPr>
          <w:bCs/>
        </w:rPr>
      </w:pPr>
      <w:r w:rsidRPr="00C3196F">
        <w:rPr>
          <w:bCs/>
        </w:rPr>
        <w:t>Objective: Achieve centralized control and visibility over security operations.</w:t>
      </w:r>
    </w:p>
    <w:p w14:paraId="203AFC40" w14:textId="77777777" w:rsidR="00C3196F" w:rsidRPr="00C3196F" w:rsidRDefault="00C3196F" w:rsidP="00C3196F">
      <w:pPr>
        <w:pStyle w:val="BodyText"/>
        <w:ind w:left="567"/>
        <w:jc w:val="both"/>
        <w:rPr>
          <w:bCs/>
        </w:rPr>
      </w:pPr>
      <w:r w:rsidRPr="00C3196F">
        <w:rPr>
          <w:bCs/>
        </w:rPr>
        <w:t>Integration: Integrate security tools into a centralized management platform or Security Information and Event Management (SIEM) system to monitor, analyze, and respond to security events in real-time.</w:t>
      </w:r>
    </w:p>
    <w:p w14:paraId="11EBECC2" w14:textId="77777777" w:rsidR="00C3196F" w:rsidRPr="00C3196F" w:rsidRDefault="00C3196F" w:rsidP="00C3196F">
      <w:pPr>
        <w:pStyle w:val="BodyText"/>
        <w:ind w:left="567"/>
        <w:jc w:val="both"/>
        <w:rPr>
          <w:bCs/>
        </w:rPr>
      </w:pPr>
      <w:r w:rsidRPr="00C3196F">
        <w:rPr>
          <w:bCs/>
        </w:rPr>
        <w:t>Automation and Orchestration:</w:t>
      </w:r>
    </w:p>
    <w:p w14:paraId="22E68939" w14:textId="77777777" w:rsidR="00C3196F" w:rsidRPr="00C3196F" w:rsidRDefault="00C3196F" w:rsidP="00C3196F">
      <w:pPr>
        <w:pStyle w:val="BodyText"/>
        <w:ind w:left="567"/>
        <w:jc w:val="both"/>
        <w:rPr>
          <w:bCs/>
        </w:rPr>
      </w:pPr>
    </w:p>
    <w:p w14:paraId="012B12C6" w14:textId="77777777" w:rsidR="00C3196F" w:rsidRPr="00C3196F" w:rsidRDefault="00C3196F" w:rsidP="00C3196F">
      <w:pPr>
        <w:pStyle w:val="BodyText"/>
        <w:ind w:left="567"/>
        <w:jc w:val="both"/>
        <w:rPr>
          <w:bCs/>
        </w:rPr>
      </w:pPr>
      <w:r w:rsidRPr="00C3196F">
        <w:rPr>
          <w:bCs/>
        </w:rPr>
        <w:t>Objective: Streamline and automate routine security tasks to improve efficiency and response times.</w:t>
      </w:r>
    </w:p>
    <w:p w14:paraId="6C7BD8D8" w14:textId="77777777" w:rsidR="00C3196F" w:rsidRPr="00C3196F" w:rsidRDefault="00C3196F" w:rsidP="00C3196F">
      <w:pPr>
        <w:pStyle w:val="BodyText"/>
        <w:ind w:left="567"/>
        <w:jc w:val="both"/>
        <w:rPr>
          <w:bCs/>
        </w:rPr>
      </w:pPr>
      <w:r w:rsidRPr="00C3196F">
        <w:rPr>
          <w:bCs/>
        </w:rPr>
        <w:t xml:space="preserve">Integration: Integrate security tools with automation and orchestration platforms to create automated </w:t>
      </w:r>
      <w:r w:rsidRPr="00C3196F">
        <w:rPr>
          <w:bCs/>
        </w:rPr>
        <w:lastRenderedPageBreak/>
        <w:t>workflows for incident response, threat detection, and remediation.</w:t>
      </w:r>
    </w:p>
    <w:p w14:paraId="663AC909" w14:textId="77777777" w:rsidR="00C3196F" w:rsidRPr="00C3196F" w:rsidRDefault="00C3196F" w:rsidP="00C3196F">
      <w:pPr>
        <w:pStyle w:val="BodyText"/>
        <w:ind w:left="567"/>
        <w:jc w:val="both"/>
        <w:rPr>
          <w:bCs/>
        </w:rPr>
      </w:pPr>
      <w:r w:rsidRPr="00C3196F">
        <w:rPr>
          <w:bCs/>
        </w:rPr>
        <w:t>Threat Intelligence Integration:</w:t>
      </w:r>
    </w:p>
    <w:p w14:paraId="783F394E" w14:textId="77777777" w:rsidR="00C3196F" w:rsidRPr="00C3196F" w:rsidRDefault="00C3196F" w:rsidP="00C3196F">
      <w:pPr>
        <w:pStyle w:val="BodyText"/>
        <w:ind w:left="567"/>
        <w:jc w:val="both"/>
        <w:rPr>
          <w:bCs/>
        </w:rPr>
      </w:pPr>
    </w:p>
    <w:p w14:paraId="2C8659C7" w14:textId="77777777" w:rsidR="00C3196F" w:rsidRPr="00C3196F" w:rsidRDefault="00C3196F" w:rsidP="00C3196F">
      <w:pPr>
        <w:pStyle w:val="BodyText"/>
        <w:ind w:left="567"/>
        <w:jc w:val="both"/>
        <w:rPr>
          <w:bCs/>
        </w:rPr>
      </w:pPr>
      <w:r w:rsidRPr="00C3196F">
        <w:rPr>
          <w:bCs/>
        </w:rPr>
        <w:t>Objective: Enhance threat detection and response by incorporating external threat intelligence feeds.</w:t>
      </w:r>
    </w:p>
    <w:p w14:paraId="392EE542" w14:textId="77777777" w:rsidR="00C3196F" w:rsidRPr="00C3196F" w:rsidRDefault="00C3196F" w:rsidP="00C3196F">
      <w:pPr>
        <w:pStyle w:val="BodyText"/>
        <w:ind w:left="567"/>
        <w:jc w:val="both"/>
        <w:rPr>
          <w:bCs/>
        </w:rPr>
      </w:pPr>
      <w:r w:rsidRPr="00C3196F">
        <w:rPr>
          <w:bCs/>
        </w:rPr>
        <w:t>Integration: Integrate threat intelligence platforms with security tools to provide context and prioritize security incidents based on the latest threat information.</w:t>
      </w:r>
    </w:p>
    <w:p w14:paraId="571DF722" w14:textId="77777777" w:rsidR="00C3196F" w:rsidRPr="00C3196F" w:rsidRDefault="00C3196F" w:rsidP="00C3196F">
      <w:pPr>
        <w:pStyle w:val="BodyText"/>
        <w:ind w:left="567"/>
        <w:jc w:val="both"/>
        <w:rPr>
          <w:bCs/>
        </w:rPr>
      </w:pPr>
      <w:r w:rsidRPr="00C3196F">
        <w:rPr>
          <w:bCs/>
        </w:rPr>
        <w:t>Cloud Security Integration:</w:t>
      </w:r>
    </w:p>
    <w:p w14:paraId="339EAB3E" w14:textId="77777777" w:rsidR="00C3196F" w:rsidRPr="00C3196F" w:rsidRDefault="00C3196F" w:rsidP="00C3196F">
      <w:pPr>
        <w:pStyle w:val="BodyText"/>
        <w:ind w:left="567"/>
        <w:jc w:val="both"/>
        <w:rPr>
          <w:bCs/>
        </w:rPr>
      </w:pPr>
    </w:p>
    <w:p w14:paraId="691C45D5" w14:textId="77777777" w:rsidR="00C3196F" w:rsidRPr="00C3196F" w:rsidRDefault="00C3196F" w:rsidP="00C3196F">
      <w:pPr>
        <w:pStyle w:val="BodyText"/>
        <w:ind w:left="567"/>
        <w:jc w:val="both"/>
        <w:rPr>
          <w:bCs/>
        </w:rPr>
      </w:pPr>
      <w:r w:rsidRPr="00C3196F">
        <w:rPr>
          <w:bCs/>
        </w:rPr>
        <w:t>Objective: Extend security measures to cloud environments and ensure consistent protection.</w:t>
      </w:r>
    </w:p>
    <w:p w14:paraId="7CAFF430" w14:textId="77777777" w:rsidR="00C3196F" w:rsidRPr="00C3196F" w:rsidRDefault="00C3196F" w:rsidP="00C3196F">
      <w:pPr>
        <w:pStyle w:val="BodyText"/>
        <w:ind w:left="567"/>
        <w:jc w:val="both"/>
        <w:rPr>
          <w:bCs/>
        </w:rPr>
      </w:pPr>
      <w:r w:rsidRPr="00C3196F">
        <w:rPr>
          <w:bCs/>
        </w:rPr>
        <w:t>Integration: Integrate cloud security solutions with on-premises security tools to maintain visibility and control across hybrid environments.</w:t>
      </w:r>
    </w:p>
    <w:p w14:paraId="0537C04A" w14:textId="77777777" w:rsidR="00C3196F" w:rsidRPr="00C3196F" w:rsidRDefault="00C3196F" w:rsidP="00C3196F">
      <w:pPr>
        <w:pStyle w:val="BodyText"/>
        <w:ind w:left="567"/>
        <w:jc w:val="both"/>
        <w:rPr>
          <w:bCs/>
        </w:rPr>
      </w:pPr>
      <w:r w:rsidRPr="00C3196F">
        <w:rPr>
          <w:bCs/>
        </w:rPr>
        <w:t>User and Entity Behavior Analytics (UEBA):</w:t>
      </w:r>
    </w:p>
    <w:p w14:paraId="46D88B42" w14:textId="77777777" w:rsidR="00C3196F" w:rsidRPr="00C3196F" w:rsidRDefault="00C3196F" w:rsidP="00C3196F">
      <w:pPr>
        <w:pStyle w:val="BodyText"/>
        <w:ind w:left="567"/>
        <w:jc w:val="both"/>
        <w:rPr>
          <w:bCs/>
        </w:rPr>
      </w:pPr>
    </w:p>
    <w:p w14:paraId="7C633B8A" w14:textId="77777777" w:rsidR="00C3196F" w:rsidRPr="00C3196F" w:rsidRDefault="00C3196F" w:rsidP="00C3196F">
      <w:pPr>
        <w:pStyle w:val="BodyText"/>
        <w:ind w:left="567"/>
        <w:jc w:val="both"/>
        <w:rPr>
          <w:bCs/>
        </w:rPr>
      </w:pPr>
      <w:r w:rsidRPr="00C3196F">
        <w:rPr>
          <w:bCs/>
        </w:rPr>
        <w:t>Objective: Monitor and analyze user behavior for early detection of insider threats.</w:t>
      </w:r>
    </w:p>
    <w:p w14:paraId="05F011CD" w14:textId="77777777" w:rsidR="00C3196F" w:rsidRPr="00C3196F" w:rsidRDefault="00C3196F" w:rsidP="00C3196F">
      <w:pPr>
        <w:pStyle w:val="BodyText"/>
        <w:ind w:left="567"/>
        <w:jc w:val="both"/>
        <w:rPr>
          <w:bCs/>
        </w:rPr>
      </w:pPr>
      <w:r w:rsidRPr="00C3196F">
        <w:rPr>
          <w:bCs/>
        </w:rPr>
        <w:t>Integration: Integrate UEBA solutions with existing security infrastructure to correlate user behavior with other security events.</w:t>
      </w:r>
    </w:p>
    <w:p w14:paraId="65E791E7" w14:textId="77777777" w:rsidR="00C3196F" w:rsidRPr="00C3196F" w:rsidRDefault="00C3196F" w:rsidP="00C3196F">
      <w:pPr>
        <w:pStyle w:val="BodyText"/>
        <w:ind w:left="567"/>
        <w:jc w:val="both"/>
        <w:rPr>
          <w:bCs/>
        </w:rPr>
      </w:pPr>
      <w:r w:rsidRPr="00C3196F">
        <w:rPr>
          <w:bCs/>
        </w:rPr>
        <w:t>Incident Response Integration:</w:t>
      </w:r>
    </w:p>
    <w:p w14:paraId="7FD5401A" w14:textId="77777777" w:rsidR="00C3196F" w:rsidRPr="00C3196F" w:rsidRDefault="00C3196F" w:rsidP="00C3196F">
      <w:pPr>
        <w:pStyle w:val="BodyText"/>
        <w:ind w:left="567"/>
        <w:jc w:val="both"/>
        <w:rPr>
          <w:bCs/>
        </w:rPr>
      </w:pPr>
    </w:p>
    <w:p w14:paraId="330928F2" w14:textId="77777777" w:rsidR="00C3196F" w:rsidRPr="00C3196F" w:rsidRDefault="00C3196F" w:rsidP="00C3196F">
      <w:pPr>
        <w:pStyle w:val="BodyText"/>
        <w:ind w:left="567"/>
        <w:jc w:val="both"/>
        <w:rPr>
          <w:bCs/>
        </w:rPr>
      </w:pPr>
      <w:r w:rsidRPr="00C3196F">
        <w:rPr>
          <w:bCs/>
        </w:rPr>
        <w:t>Objective: Improve incident response capabilities to minimize the impact of security incidents.</w:t>
      </w:r>
    </w:p>
    <w:p w14:paraId="01749D5E" w14:textId="77777777" w:rsidR="00C3196F" w:rsidRPr="00C3196F" w:rsidRDefault="00C3196F" w:rsidP="00C3196F">
      <w:pPr>
        <w:pStyle w:val="BodyText"/>
        <w:ind w:left="567"/>
        <w:jc w:val="both"/>
        <w:rPr>
          <w:bCs/>
        </w:rPr>
      </w:pPr>
      <w:r w:rsidRPr="00C3196F">
        <w:rPr>
          <w:bCs/>
        </w:rPr>
        <w:t>Integration: Integrate incident response tools with other security solutions for coordinated and swift response actions.</w:t>
      </w:r>
    </w:p>
    <w:p w14:paraId="71C5BD44" w14:textId="77777777" w:rsidR="00C3196F" w:rsidRPr="00C3196F" w:rsidRDefault="00C3196F" w:rsidP="00C3196F">
      <w:pPr>
        <w:pStyle w:val="BodyText"/>
        <w:ind w:left="567"/>
        <w:jc w:val="both"/>
        <w:rPr>
          <w:bCs/>
        </w:rPr>
      </w:pPr>
      <w:r w:rsidRPr="00C3196F">
        <w:rPr>
          <w:bCs/>
        </w:rPr>
        <w:t>Continuous Monitoring and Auditing:</w:t>
      </w:r>
    </w:p>
    <w:p w14:paraId="49FADAA8" w14:textId="77777777" w:rsidR="00C3196F" w:rsidRPr="00C3196F" w:rsidRDefault="00C3196F" w:rsidP="00C3196F">
      <w:pPr>
        <w:pStyle w:val="BodyText"/>
        <w:ind w:left="567"/>
        <w:jc w:val="both"/>
        <w:rPr>
          <w:bCs/>
        </w:rPr>
      </w:pPr>
    </w:p>
    <w:p w14:paraId="37A33546" w14:textId="77777777" w:rsidR="00C3196F" w:rsidRPr="00C3196F" w:rsidRDefault="00C3196F" w:rsidP="00C3196F">
      <w:pPr>
        <w:pStyle w:val="BodyText"/>
        <w:ind w:left="567"/>
        <w:jc w:val="both"/>
        <w:rPr>
          <w:bCs/>
        </w:rPr>
      </w:pPr>
      <w:r w:rsidRPr="00C3196F">
        <w:rPr>
          <w:bCs/>
        </w:rPr>
        <w:t>Objective: Implement continuous monitoring and auditing to identify vulnerabilities and security gaps.</w:t>
      </w:r>
    </w:p>
    <w:p w14:paraId="0B3F9AE5" w14:textId="77777777" w:rsidR="00C3196F" w:rsidRPr="00C3196F" w:rsidRDefault="00C3196F" w:rsidP="00C3196F">
      <w:pPr>
        <w:pStyle w:val="BodyText"/>
        <w:ind w:left="567"/>
        <w:jc w:val="both"/>
        <w:rPr>
          <w:bCs/>
        </w:rPr>
      </w:pPr>
      <w:r w:rsidRPr="00C3196F">
        <w:rPr>
          <w:bCs/>
        </w:rPr>
        <w:t>Integration: Integrate monitoring tools with vulnerability assessment solutions and auditing processes for real-time insights into the security posture.</w:t>
      </w:r>
    </w:p>
    <w:p w14:paraId="2225FC37" w14:textId="77777777" w:rsidR="00C3196F" w:rsidRPr="00C3196F" w:rsidRDefault="00C3196F" w:rsidP="00C3196F">
      <w:pPr>
        <w:pStyle w:val="BodyText"/>
        <w:ind w:left="567"/>
        <w:jc w:val="both"/>
        <w:rPr>
          <w:bCs/>
        </w:rPr>
      </w:pPr>
      <w:r w:rsidRPr="00C3196F">
        <w:rPr>
          <w:bCs/>
        </w:rPr>
        <w:t>Security Awareness and Training:</w:t>
      </w:r>
    </w:p>
    <w:p w14:paraId="2649863A" w14:textId="77777777" w:rsidR="00C3196F" w:rsidRPr="00C3196F" w:rsidRDefault="00C3196F" w:rsidP="00C3196F">
      <w:pPr>
        <w:pStyle w:val="BodyText"/>
        <w:ind w:left="567"/>
        <w:jc w:val="both"/>
        <w:rPr>
          <w:bCs/>
        </w:rPr>
      </w:pPr>
    </w:p>
    <w:p w14:paraId="6DAF140B" w14:textId="77777777" w:rsidR="00C3196F" w:rsidRPr="00C3196F" w:rsidRDefault="00C3196F" w:rsidP="00C3196F">
      <w:pPr>
        <w:pStyle w:val="BodyText"/>
        <w:ind w:left="567"/>
        <w:jc w:val="both"/>
        <w:rPr>
          <w:bCs/>
        </w:rPr>
      </w:pPr>
      <w:r w:rsidRPr="00C3196F">
        <w:rPr>
          <w:bCs/>
        </w:rPr>
        <w:t>Objective: Foster a security-aware culture among employees.</w:t>
      </w:r>
    </w:p>
    <w:p w14:paraId="70A0D3F1" w14:textId="77777777" w:rsidR="00C3196F" w:rsidRPr="00C3196F" w:rsidRDefault="00C3196F" w:rsidP="00C3196F">
      <w:pPr>
        <w:pStyle w:val="BodyText"/>
        <w:ind w:left="567"/>
        <w:jc w:val="both"/>
        <w:rPr>
          <w:bCs/>
        </w:rPr>
      </w:pPr>
      <w:r w:rsidRPr="00C3196F">
        <w:rPr>
          <w:bCs/>
        </w:rPr>
        <w:t>Integration: Integrate security awareness and training programs with other security initiatives to ensure that employees are well-informed and educated on security best practices.</w:t>
      </w:r>
    </w:p>
    <w:p w14:paraId="64EFBEC2" w14:textId="77777777" w:rsidR="00C3196F" w:rsidRPr="00C3196F" w:rsidRDefault="00C3196F" w:rsidP="00C3196F">
      <w:pPr>
        <w:pStyle w:val="BodyText"/>
        <w:ind w:left="567"/>
        <w:jc w:val="both"/>
        <w:rPr>
          <w:bCs/>
        </w:rPr>
      </w:pPr>
      <w:r w:rsidRPr="00C3196F">
        <w:rPr>
          <w:bCs/>
        </w:rPr>
        <w:t>Patch Management Integration:</w:t>
      </w:r>
    </w:p>
    <w:p w14:paraId="5C75FC34" w14:textId="77777777" w:rsidR="00C3196F" w:rsidRPr="00C3196F" w:rsidRDefault="00C3196F" w:rsidP="00C3196F">
      <w:pPr>
        <w:pStyle w:val="BodyText"/>
        <w:ind w:left="567"/>
        <w:jc w:val="both"/>
        <w:rPr>
          <w:bCs/>
        </w:rPr>
      </w:pPr>
    </w:p>
    <w:p w14:paraId="35594E07" w14:textId="77777777" w:rsidR="00C3196F" w:rsidRPr="00C3196F" w:rsidRDefault="00C3196F" w:rsidP="00C3196F">
      <w:pPr>
        <w:pStyle w:val="BodyText"/>
        <w:ind w:left="567"/>
        <w:jc w:val="both"/>
        <w:rPr>
          <w:bCs/>
        </w:rPr>
      </w:pPr>
      <w:r w:rsidRPr="00C3196F">
        <w:rPr>
          <w:bCs/>
        </w:rPr>
        <w:t>Objective: Keep systems up to date with the latest security patches.</w:t>
      </w:r>
    </w:p>
    <w:p w14:paraId="3E13350A" w14:textId="77777777" w:rsidR="00C3196F" w:rsidRPr="00C3196F" w:rsidRDefault="00C3196F" w:rsidP="00C3196F">
      <w:pPr>
        <w:pStyle w:val="BodyText"/>
        <w:ind w:left="567"/>
        <w:jc w:val="both"/>
        <w:rPr>
          <w:bCs/>
        </w:rPr>
      </w:pPr>
      <w:r w:rsidRPr="00C3196F">
        <w:rPr>
          <w:bCs/>
        </w:rPr>
        <w:t>Integration: Integrate patch management tools with vulnerability scanners and asset management systems to automate the identification and application of security patches.</w:t>
      </w:r>
    </w:p>
    <w:p w14:paraId="01E699F4" w14:textId="77777777" w:rsidR="00C3196F" w:rsidRPr="00C3196F" w:rsidRDefault="00C3196F" w:rsidP="00C3196F">
      <w:pPr>
        <w:pStyle w:val="BodyText"/>
        <w:ind w:left="567"/>
        <w:jc w:val="both"/>
        <w:rPr>
          <w:bCs/>
        </w:rPr>
      </w:pPr>
      <w:r w:rsidRPr="00C3196F">
        <w:rPr>
          <w:bCs/>
        </w:rPr>
        <w:t>Regulatory Compliance:</w:t>
      </w:r>
    </w:p>
    <w:p w14:paraId="06ACC68A" w14:textId="77777777" w:rsidR="00C3196F" w:rsidRPr="00C3196F" w:rsidRDefault="00C3196F" w:rsidP="00C3196F">
      <w:pPr>
        <w:pStyle w:val="BodyText"/>
        <w:ind w:left="567"/>
        <w:jc w:val="both"/>
        <w:rPr>
          <w:bCs/>
        </w:rPr>
      </w:pPr>
    </w:p>
    <w:p w14:paraId="2D4945A6" w14:textId="77777777" w:rsidR="00C3196F" w:rsidRPr="00C3196F" w:rsidRDefault="00C3196F" w:rsidP="00C3196F">
      <w:pPr>
        <w:pStyle w:val="BodyText"/>
        <w:ind w:left="567"/>
        <w:jc w:val="both"/>
        <w:rPr>
          <w:bCs/>
        </w:rPr>
      </w:pPr>
      <w:r w:rsidRPr="00C3196F">
        <w:rPr>
          <w:bCs/>
        </w:rPr>
        <w:t>Objective: Ensure compliance with relevant cybersecurity regulations and standards.</w:t>
      </w:r>
    </w:p>
    <w:p w14:paraId="6F01AD89" w14:textId="77777777" w:rsidR="00C3196F" w:rsidRPr="00C3196F" w:rsidRDefault="00C3196F" w:rsidP="00C3196F">
      <w:pPr>
        <w:pStyle w:val="BodyText"/>
        <w:ind w:left="567"/>
        <w:jc w:val="both"/>
        <w:rPr>
          <w:bCs/>
        </w:rPr>
      </w:pPr>
      <w:r w:rsidRPr="00C3196F">
        <w:rPr>
          <w:bCs/>
        </w:rPr>
        <w:t>Integration: Align security practices with regulatory requirements and integrate compliance management tools to streamline audit processes.</w:t>
      </w:r>
    </w:p>
    <w:p w14:paraId="2E6B5339" w14:textId="77777777" w:rsidR="00C3196F" w:rsidRPr="00C3196F" w:rsidRDefault="00C3196F" w:rsidP="00C3196F">
      <w:pPr>
        <w:pStyle w:val="BodyText"/>
        <w:ind w:left="567"/>
        <w:jc w:val="both"/>
        <w:rPr>
          <w:bCs/>
        </w:rPr>
      </w:pPr>
      <w:r w:rsidRPr="00C3196F">
        <w:rPr>
          <w:bCs/>
        </w:rPr>
        <w:t>Regular Testing and Simulation:</w:t>
      </w:r>
    </w:p>
    <w:p w14:paraId="666489E5" w14:textId="77777777" w:rsidR="00C3196F" w:rsidRPr="00C3196F" w:rsidRDefault="00C3196F" w:rsidP="00C3196F">
      <w:pPr>
        <w:pStyle w:val="BodyText"/>
        <w:ind w:left="567"/>
        <w:jc w:val="both"/>
        <w:rPr>
          <w:bCs/>
        </w:rPr>
      </w:pPr>
    </w:p>
    <w:p w14:paraId="3A0B0E61" w14:textId="77777777" w:rsidR="00C3196F" w:rsidRPr="00C3196F" w:rsidRDefault="00C3196F" w:rsidP="00C3196F">
      <w:pPr>
        <w:pStyle w:val="BodyText"/>
        <w:ind w:left="567"/>
        <w:jc w:val="both"/>
        <w:rPr>
          <w:bCs/>
        </w:rPr>
      </w:pPr>
      <w:r w:rsidRPr="00C3196F">
        <w:rPr>
          <w:bCs/>
        </w:rPr>
        <w:t>Objective: Assess the effectiveness of security controls through regular testing and simulations.</w:t>
      </w:r>
    </w:p>
    <w:p w14:paraId="55336033" w14:textId="77777777" w:rsidR="00C3196F" w:rsidRPr="00C3196F" w:rsidRDefault="00C3196F" w:rsidP="00C3196F">
      <w:pPr>
        <w:pStyle w:val="BodyText"/>
        <w:ind w:left="567"/>
        <w:jc w:val="both"/>
        <w:rPr>
          <w:bCs/>
        </w:rPr>
      </w:pPr>
      <w:r w:rsidRPr="00C3196F">
        <w:rPr>
          <w:bCs/>
        </w:rPr>
        <w:t>Integration: Integrate penetration testing, red teaming, and simulation tools with the security infrastructure to identify and remediate vulnerabilities proactively.</w:t>
      </w:r>
    </w:p>
    <w:p w14:paraId="2EFE70E0" w14:textId="77777777" w:rsidR="00C3196F" w:rsidRPr="00C3196F" w:rsidRDefault="00C3196F" w:rsidP="00C3196F">
      <w:pPr>
        <w:pStyle w:val="BodyText"/>
        <w:ind w:left="567"/>
        <w:jc w:val="both"/>
        <w:rPr>
          <w:bCs/>
        </w:rPr>
      </w:pPr>
      <w:r w:rsidRPr="00C3196F">
        <w:rPr>
          <w:bCs/>
        </w:rPr>
        <w:t>Vendor Collaboration:</w:t>
      </w:r>
    </w:p>
    <w:p w14:paraId="723D0DE0" w14:textId="77777777" w:rsidR="00C3196F" w:rsidRPr="00C3196F" w:rsidRDefault="00C3196F" w:rsidP="00C3196F">
      <w:pPr>
        <w:pStyle w:val="BodyText"/>
        <w:ind w:left="567"/>
        <w:jc w:val="both"/>
        <w:rPr>
          <w:bCs/>
        </w:rPr>
      </w:pPr>
    </w:p>
    <w:p w14:paraId="2B4A35AD" w14:textId="77777777" w:rsidR="00C3196F" w:rsidRPr="00C3196F" w:rsidRDefault="00C3196F" w:rsidP="00C3196F">
      <w:pPr>
        <w:pStyle w:val="BodyText"/>
        <w:ind w:left="567"/>
        <w:jc w:val="both"/>
        <w:rPr>
          <w:bCs/>
        </w:rPr>
      </w:pPr>
      <w:r w:rsidRPr="00C3196F">
        <w:rPr>
          <w:bCs/>
        </w:rPr>
        <w:t>Objective: Collaborate with security solution vendors for support and updates.</w:t>
      </w:r>
    </w:p>
    <w:p w14:paraId="58F9E585" w14:textId="77777777" w:rsidR="00C3196F" w:rsidRPr="00C3196F" w:rsidRDefault="00C3196F" w:rsidP="00C3196F">
      <w:pPr>
        <w:pStyle w:val="BodyText"/>
        <w:ind w:left="567"/>
        <w:jc w:val="both"/>
        <w:rPr>
          <w:bCs/>
        </w:rPr>
      </w:pPr>
      <w:r w:rsidRPr="00C3196F">
        <w:rPr>
          <w:bCs/>
        </w:rPr>
        <w:t>Integration: Establish relationships with vendors that encourage collaboration and ensure timely updates and support for integrated solutions.</w:t>
      </w:r>
    </w:p>
    <w:p w14:paraId="05E6F796" w14:textId="77777777" w:rsidR="00C3196F" w:rsidRPr="00C3196F" w:rsidRDefault="00C3196F" w:rsidP="00C3196F">
      <w:pPr>
        <w:pStyle w:val="BodyText"/>
        <w:ind w:left="567"/>
        <w:jc w:val="both"/>
        <w:rPr>
          <w:bCs/>
        </w:rPr>
      </w:pPr>
      <w:r w:rsidRPr="00C3196F">
        <w:rPr>
          <w:bCs/>
        </w:rPr>
        <w:t>Documentation and Communication:</w:t>
      </w:r>
    </w:p>
    <w:p w14:paraId="08B4E7EC" w14:textId="77777777" w:rsidR="00C3196F" w:rsidRPr="00C3196F" w:rsidRDefault="00C3196F" w:rsidP="00C3196F">
      <w:pPr>
        <w:pStyle w:val="BodyText"/>
        <w:ind w:left="567"/>
        <w:jc w:val="both"/>
        <w:rPr>
          <w:bCs/>
        </w:rPr>
      </w:pPr>
    </w:p>
    <w:p w14:paraId="1F320594" w14:textId="77777777" w:rsidR="00C3196F" w:rsidRPr="00C3196F" w:rsidRDefault="00C3196F" w:rsidP="00C3196F">
      <w:pPr>
        <w:pStyle w:val="BodyText"/>
        <w:ind w:left="567"/>
        <w:jc w:val="both"/>
        <w:rPr>
          <w:bCs/>
        </w:rPr>
      </w:pPr>
      <w:r w:rsidRPr="00C3196F">
        <w:rPr>
          <w:bCs/>
        </w:rPr>
        <w:lastRenderedPageBreak/>
        <w:t>Objective: Document integration processes and maintain clear communication channels.</w:t>
      </w:r>
    </w:p>
    <w:p w14:paraId="5D0CC51F" w14:textId="77777777" w:rsidR="00C3196F" w:rsidRPr="00C3196F" w:rsidRDefault="00C3196F" w:rsidP="00C3196F">
      <w:pPr>
        <w:pStyle w:val="BodyText"/>
        <w:ind w:left="567"/>
        <w:jc w:val="both"/>
        <w:rPr>
          <w:bCs/>
        </w:rPr>
      </w:pPr>
      <w:r w:rsidRPr="00C3196F">
        <w:rPr>
          <w:bCs/>
        </w:rPr>
        <w:t>Integration: Document integration configurations, workflows, and dependencies to facilitate ongoing maintenance and troubleshooting.</w:t>
      </w:r>
    </w:p>
    <w:p w14:paraId="0B1E24AD" w14:textId="4DF3259B" w:rsidR="00C3196F" w:rsidRDefault="00C3196F" w:rsidP="00C3196F">
      <w:pPr>
        <w:pStyle w:val="BodyText"/>
        <w:ind w:left="567"/>
        <w:jc w:val="both"/>
        <w:rPr>
          <w:bCs/>
        </w:rPr>
      </w:pPr>
      <w:r w:rsidRPr="00C3196F">
        <w:rPr>
          <w:bCs/>
        </w:rPr>
        <w:t>Effective integration practices help organizations build a resilient cybersecurity infrastructure, enabling them to detect, respond to, and mitigate security threats more efficiently. Regularly reviewing and updating integration strategies ensures that security measures remain robust in the face of evolving cyber threats.</w:t>
      </w:r>
    </w:p>
    <w:p w14:paraId="2EB8C014" w14:textId="77777777" w:rsidR="00C3196F" w:rsidRDefault="00C3196F" w:rsidP="00C3196F">
      <w:pPr>
        <w:pStyle w:val="BodyText"/>
        <w:ind w:left="567"/>
        <w:jc w:val="both"/>
        <w:rPr>
          <w:bCs/>
        </w:rPr>
      </w:pPr>
    </w:p>
    <w:p w14:paraId="09BB35DD" w14:textId="77777777" w:rsidR="00C3196F" w:rsidRPr="00CD0903" w:rsidRDefault="00C3196F" w:rsidP="00C3196F">
      <w:pPr>
        <w:pStyle w:val="BodyText"/>
        <w:ind w:left="567"/>
        <w:jc w:val="both"/>
        <w:rPr>
          <w:bCs/>
        </w:rPr>
      </w:pPr>
    </w:p>
    <w:p w14:paraId="784A331F" w14:textId="77777777" w:rsidR="00CD0903" w:rsidRDefault="00CD0903" w:rsidP="00CD0903">
      <w:pPr>
        <w:pStyle w:val="BodyText"/>
        <w:jc w:val="both"/>
        <w:rPr>
          <w:b/>
        </w:rPr>
      </w:pPr>
    </w:p>
    <w:p w14:paraId="553C6AFF" w14:textId="470868A6" w:rsidR="00CD0903" w:rsidRDefault="00CD0903" w:rsidP="00C3196F">
      <w:pPr>
        <w:pStyle w:val="BodyText"/>
        <w:ind w:left="851" w:hanging="851"/>
        <w:jc w:val="center"/>
        <w:rPr>
          <w:b/>
        </w:rPr>
      </w:pPr>
      <w:r w:rsidRPr="00CD0903">
        <w:rPr>
          <w:b/>
        </w:rPr>
        <w:t>Practical Application And Simulations</w:t>
      </w:r>
    </w:p>
    <w:p w14:paraId="2399790E" w14:textId="77777777" w:rsidR="00CD0903" w:rsidRDefault="00CD0903" w:rsidP="00CD0903">
      <w:pPr>
        <w:pStyle w:val="BodyText"/>
        <w:jc w:val="both"/>
        <w:rPr>
          <w:b/>
        </w:rPr>
      </w:pPr>
    </w:p>
    <w:p w14:paraId="11AF281C" w14:textId="77777777" w:rsidR="00CD0903" w:rsidRPr="00CD0903" w:rsidRDefault="00CD0903" w:rsidP="00CD0903">
      <w:pPr>
        <w:pStyle w:val="BodyText"/>
        <w:ind w:left="567"/>
        <w:jc w:val="both"/>
        <w:rPr>
          <w:bCs/>
        </w:rPr>
      </w:pPr>
      <w:r w:rsidRPr="00CD0903">
        <w:rPr>
          <w:bCs/>
        </w:rPr>
        <w:t>Practical application and simulations play a crucial role in cybersecurity training and readiness. They provide hands-on experience, allowing individuals and teams to apply theoretical knowledge in a controlled environment. Here are some ways practical application and simulations can be applied within the context of the SANS 20 framework:</w:t>
      </w:r>
    </w:p>
    <w:p w14:paraId="07A26B67" w14:textId="77777777" w:rsidR="00CD0903" w:rsidRPr="00CD0903" w:rsidRDefault="00CD0903" w:rsidP="00CD0903">
      <w:pPr>
        <w:pStyle w:val="BodyText"/>
        <w:ind w:left="567"/>
        <w:jc w:val="both"/>
        <w:rPr>
          <w:bCs/>
        </w:rPr>
      </w:pPr>
    </w:p>
    <w:p w14:paraId="7CFF0EDA" w14:textId="77777777" w:rsidR="00CD0903" w:rsidRPr="00CD0903" w:rsidRDefault="00CD0903" w:rsidP="00CD0903">
      <w:pPr>
        <w:pStyle w:val="BodyText"/>
        <w:ind w:left="567"/>
        <w:jc w:val="both"/>
        <w:rPr>
          <w:bCs/>
        </w:rPr>
      </w:pPr>
      <w:r w:rsidRPr="00CD0903">
        <w:rPr>
          <w:bCs/>
        </w:rPr>
        <w:t>Vulnerability Assessment Simulations:</w:t>
      </w:r>
    </w:p>
    <w:p w14:paraId="5FE9C97D" w14:textId="77777777" w:rsidR="00CD0903" w:rsidRPr="00CD0903" w:rsidRDefault="00CD0903" w:rsidP="00CD0903">
      <w:pPr>
        <w:pStyle w:val="BodyText"/>
        <w:ind w:left="567"/>
        <w:jc w:val="both"/>
        <w:rPr>
          <w:bCs/>
        </w:rPr>
      </w:pPr>
    </w:p>
    <w:p w14:paraId="26E3A9D6" w14:textId="77777777" w:rsidR="00CD0903" w:rsidRPr="00CD0903" w:rsidRDefault="00CD0903" w:rsidP="00CD0903">
      <w:pPr>
        <w:pStyle w:val="BodyText"/>
        <w:ind w:left="567"/>
        <w:jc w:val="both"/>
        <w:rPr>
          <w:bCs/>
        </w:rPr>
      </w:pPr>
      <w:r w:rsidRPr="00CD0903">
        <w:rPr>
          <w:bCs/>
        </w:rPr>
        <w:t>Objective: To simulate the continuous vulnerability assessment and remediation process (Control 4).</w:t>
      </w:r>
    </w:p>
    <w:p w14:paraId="06F74007" w14:textId="77777777" w:rsidR="00CD0903" w:rsidRPr="00CD0903" w:rsidRDefault="00CD0903" w:rsidP="00CD0903">
      <w:pPr>
        <w:pStyle w:val="BodyText"/>
        <w:ind w:left="567"/>
        <w:jc w:val="both"/>
        <w:rPr>
          <w:bCs/>
        </w:rPr>
      </w:pPr>
      <w:r w:rsidRPr="00CD0903">
        <w:rPr>
          <w:bCs/>
        </w:rPr>
        <w:t>Application: Use simulated environments to conduct vulnerability assessments, prioritize findings, and practice applying patches and fixes.</w:t>
      </w:r>
    </w:p>
    <w:p w14:paraId="565FF261" w14:textId="77777777" w:rsidR="00CD0903" w:rsidRPr="00CD0903" w:rsidRDefault="00CD0903" w:rsidP="00CD0903">
      <w:pPr>
        <w:pStyle w:val="BodyText"/>
        <w:ind w:left="567"/>
        <w:jc w:val="both"/>
        <w:rPr>
          <w:bCs/>
        </w:rPr>
      </w:pPr>
      <w:r w:rsidRPr="00CD0903">
        <w:rPr>
          <w:bCs/>
        </w:rPr>
        <w:t>Malware Analysis and Defense Simulations:</w:t>
      </w:r>
    </w:p>
    <w:p w14:paraId="39E26907" w14:textId="77777777" w:rsidR="00CD0903" w:rsidRPr="00CD0903" w:rsidRDefault="00CD0903" w:rsidP="00CD0903">
      <w:pPr>
        <w:pStyle w:val="BodyText"/>
        <w:ind w:left="567"/>
        <w:jc w:val="both"/>
        <w:rPr>
          <w:bCs/>
        </w:rPr>
      </w:pPr>
    </w:p>
    <w:p w14:paraId="3DE3F9B3" w14:textId="77777777" w:rsidR="00CD0903" w:rsidRPr="00CD0903" w:rsidRDefault="00CD0903" w:rsidP="00CD0903">
      <w:pPr>
        <w:pStyle w:val="BodyText"/>
        <w:ind w:left="567"/>
        <w:jc w:val="both"/>
        <w:rPr>
          <w:bCs/>
        </w:rPr>
      </w:pPr>
      <w:r w:rsidRPr="00CD0903">
        <w:rPr>
          <w:bCs/>
        </w:rPr>
        <w:t>Objective: To enhance malware defenses (Control 8).</w:t>
      </w:r>
    </w:p>
    <w:p w14:paraId="6DEF1ECB" w14:textId="77777777" w:rsidR="00CD0903" w:rsidRPr="00CD0903" w:rsidRDefault="00CD0903" w:rsidP="00CD0903">
      <w:pPr>
        <w:pStyle w:val="BodyText"/>
        <w:ind w:left="567"/>
        <w:jc w:val="both"/>
        <w:rPr>
          <w:bCs/>
        </w:rPr>
      </w:pPr>
      <w:r w:rsidRPr="00CD0903">
        <w:rPr>
          <w:bCs/>
        </w:rPr>
        <w:t>Application: Create scenarios where participants analyze malware samples, understand their behavior, and implement defensive measures using AI-based tools or traditional antivirus solutions.</w:t>
      </w:r>
    </w:p>
    <w:p w14:paraId="097D38A0" w14:textId="77777777" w:rsidR="00CD0903" w:rsidRPr="00CD0903" w:rsidRDefault="00CD0903" w:rsidP="00CD0903">
      <w:pPr>
        <w:pStyle w:val="BodyText"/>
        <w:ind w:left="567"/>
        <w:jc w:val="both"/>
        <w:rPr>
          <w:bCs/>
        </w:rPr>
      </w:pPr>
      <w:r w:rsidRPr="00CD0903">
        <w:rPr>
          <w:bCs/>
        </w:rPr>
        <w:t>Incident Response Simulations:</w:t>
      </w:r>
    </w:p>
    <w:p w14:paraId="23F214BD" w14:textId="77777777" w:rsidR="00CD0903" w:rsidRPr="00CD0903" w:rsidRDefault="00CD0903" w:rsidP="00CD0903">
      <w:pPr>
        <w:pStyle w:val="BodyText"/>
        <w:ind w:left="567"/>
        <w:jc w:val="both"/>
        <w:rPr>
          <w:bCs/>
        </w:rPr>
      </w:pPr>
    </w:p>
    <w:p w14:paraId="19125C7F" w14:textId="77777777" w:rsidR="00CD0903" w:rsidRPr="00CD0903" w:rsidRDefault="00CD0903" w:rsidP="00CD0903">
      <w:pPr>
        <w:pStyle w:val="BodyText"/>
        <w:ind w:left="567"/>
        <w:jc w:val="both"/>
        <w:rPr>
          <w:bCs/>
        </w:rPr>
      </w:pPr>
      <w:r w:rsidRPr="00CD0903">
        <w:rPr>
          <w:bCs/>
        </w:rPr>
        <w:t>Objective: To improve incident response and management (Control 16).</w:t>
      </w:r>
    </w:p>
    <w:p w14:paraId="707332B3" w14:textId="77777777" w:rsidR="00CD0903" w:rsidRPr="00CD0903" w:rsidRDefault="00CD0903" w:rsidP="00CD0903">
      <w:pPr>
        <w:pStyle w:val="BodyText"/>
        <w:ind w:left="567"/>
        <w:jc w:val="both"/>
        <w:rPr>
          <w:bCs/>
        </w:rPr>
      </w:pPr>
      <w:r w:rsidRPr="00CD0903">
        <w:rPr>
          <w:bCs/>
        </w:rPr>
        <w:t>Application: Conduct simulated cyber-attacks or incidents, allowing participants to practice detection, containment, eradication, and recovery processes. This can include using AI-based tools for early incident detection.</w:t>
      </w:r>
    </w:p>
    <w:p w14:paraId="0E6CF092" w14:textId="77777777" w:rsidR="00CD0903" w:rsidRPr="00CD0903" w:rsidRDefault="00CD0903" w:rsidP="00CD0903">
      <w:pPr>
        <w:pStyle w:val="BodyText"/>
        <w:ind w:left="567"/>
        <w:jc w:val="both"/>
        <w:rPr>
          <w:bCs/>
        </w:rPr>
      </w:pPr>
      <w:r w:rsidRPr="00CD0903">
        <w:rPr>
          <w:bCs/>
        </w:rPr>
        <w:t>Penetration Testing and Red Team Simulations:</w:t>
      </w:r>
    </w:p>
    <w:p w14:paraId="0455C81E" w14:textId="77777777" w:rsidR="00CD0903" w:rsidRPr="00CD0903" w:rsidRDefault="00CD0903" w:rsidP="00CD0903">
      <w:pPr>
        <w:pStyle w:val="BodyText"/>
        <w:ind w:left="567"/>
        <w:jc w:val="both"/>
        <w:rPr>
          <w:bCs/>
        </w:rPr>
      </w:pPr>
    </w:p>
    <w:p w14:paraId="69EAC76A" w14:textId="77777777" w:rsidR="00CD0903" w:rsidRPr="00CD0903" w:rsidRDefault="00CD0903" w:rsidP="00CD0903">
      <w:pPr>
        <w:pStyle w:val="BodyText"/>
        <w:ind w:left="567"/>
        <w:jc w:val="both"/>
        <w:rPr>
          <w:bCs/>
        </w:rPr>
      </w:pPr>
      <w:r w:rsidRPr="00CD0903">
        <w:rPr>
          <w:bCs/>
        </w:rPr>
        <w:t>Objective: To strengthen penetration tests and red team exercises (Control 17).</w:t>
      </w:r>
    </w:p>
    <w:p w14:paraId="6EF12744" w14:textId="77777777" w:rsidR="00CD0903" w:rsidRPr="00CD0903" w:rsidRDefault="00CD0903" w:rsidP="00CD0903">
      <w:pPr>
        <w:pStyle w:val="BodyText"/>
        <w:ind w:left="567"/>
        <w:jc w:val="both"/>
        <w:rPr>
          <w:bCs/>
        </w:rPr>
      </w:pPr>
      <w:r w:rsidRPr="00CD0903">
        <w:rPr>
          <w:bCs/>
        </w:rPr>
        <w:t>Application: Simulate real-world attack scenarios using AI-driven techniques, such as machine learning for more sophisticated and adaptive attacks, providing a realistic testing environment.</w:t>
      </w:r>
    </w:p>
    <w:p w14:paraId="347C3BE9" w14:textId="77777777" w:rsidR="00CD0903" w:rsidRPr="00CD0903" w:rsidRDefault="00CD0903" w:rsidP="00CD0903">
      <w:pPr>
        <w:pStyle w:val="BodyText"/>
        <w:ind w:left="567"/>
        <w:jc w:val="both"/>
        <w:rPr>
          <w:bCs/>
        </w:rPr>
      </w:pPr>
      <w:r w:rsidRPr="00CD0903">
        <w:rPr>
          <w:bCs/>
        </w:rPr>
        <w:t>Security Awareness Training Simulations:</w:t>
      </w:r>
    </w:p>
    <w:p w14:paraId="1D133C2D" w14:textId="77777777" w:rsidR="00CD0903" w:rsidRPr="00CD0903" w:rsidRDefault="00CD0903" w:rsidP="00CD0903">
      <w:pPr>
        <w:pStyle w:val="BodyText"/>
        <w:ind w:left="567"/>
        <w:jc w:val="both"/>
        <w:rPr>
          <w:bCs/>
        </w:rPr>
      </w:pPr>
    </w:p>
    <w:p w14:paraId="05F85EB9" w14:textId="77777777" w:rsidR="00CD0903" w:rsidRPr="00CD0903" w:rsidRDefault="00CD0903" w:rsidP="00CD0903">
      <w:pPr>
        <w:pStyle w:val="BodyText"/>
        <w:ind w:left="567"/>
        <w:jc w:val="both"/>
        <w:rPr>
          <w:bCs/>
        </w:rPr>
      </w:pPr>
      <w:r w:rsidRPr="00CD0903">
        <w:rPr>
          <w:bCs/>
        </w:rPr>
        <w:t>Objective: To implement a security awareness and training program (Control 18).</w:t>
      </w:r>
    </w:p>
    <w:p w14:paraId="2456808D" w14:textId="77777777" w:rsidR="00CD0903" w:rsidRPr="00CD0903" w:rsidRDefault="00CD0903" w:rsidP="00CD0903">
      <w:pPr>
        <w:pStyle w:val="BodyText"/>
        <w:ind w:left="567"/>
        <w:jc w:val="both"/>
        <w:rPr>
          <w:bCs/>
        </w:rPr>
      </w:pPr>
      <w:r w:rsidRPr="00CD0903">
        <w:rPr>
          <w:bCs/>
        </w:rPr>
        <w:t>Application: Utilize simulations and phishing exercises to test and improve the awareness of employees regarding social engineering attacks and cybersecurity best practices.</w:t>
      </w:r>
    </w:p>
    <w:p w14:paraId="258E748B" w14:textId="77777777" w:rsidR="00CD0903" w:rsidRPr="00CD0903" w:rsidRDefault="00CD0903" w:rsidP="00CD0903">
      <w:pPr>
        <w:pStyle w:val="BodyText"/>
        <w:ind w:left="567"/>
        <w:jc w:val="both"/>
        <w:rPr>
          <w:bCs/>
        </w:rPr>
      </w:pPr>
      <w:r w:rsidRPr="00CD0903">
        <w:rPr>
          <w:bCs/>
        </w:rPr>
        <w:t>Data Protection Simulations:</w:t>
      </w:r>
    </w:p>
    <w:p w14:paraId="6519D1BC" w14:textId="77777777" w:rsidR="00CD0903" w:rsidRPr="00CD0903" w:rsidRDefault="00CD0903" w:rsidP="00CD0903">
      <w:pPr>
        <w:pStyle w:val="BodyText"/>
        <w:ind w:left="567"/>
        <w:jc w:val="both"/>
        <w:rPr>
          <w:bCs/>
        </w:rPr>
      </w:pPr>
    </w:p>
    <w:p w14:paraId="2A8FFFF3" w14:textId="77777777" w:rsidR="00CD0903" w:rsidRPr="00CD0903" w:rsidRDefault="00CD0903" w:rsidP="00CD0903">
      <w:pPr>
        <w:pStyle w:val="BodyText"/>
        <w:ind w:left="567"/>
        <w:jc w:val="both"/>
        <w:rPr>
          <w:bCs/>
        </w:rPr>
      </w:pPr>
      <w:r w:rsidRPr="00CD0903">
        <w:rPr>
          <w:bCs/>
        </w:rPr>
        <w:t>Objective: To enforce data protection measures (Control 10).</w:t>
      </w:r>
    </w:p>
    <w:p w14:paraId="715AE145" w14:textId="77777777" w:rsidR="00CD0903" w:rsidRPr="00CD0903" w:rsidRDefault="00CD0903" w:rsidP="00CD0903">
      <w:pPr>
        <w:pStyle w:val="BodyText"/>
        <w:ind w:left="567"/>
        <w:jc w:val="both"/>
        <w:rPr>
          <w:bCs/>
        </w:rPr>
      </w:pPr>
      <w:r w:rsidRPr="00CD0903">
        <w:rPr>
          <w:bCs/>
        </w:rPr>
        <w:t>Application: Simulate scenarios where participants identify and classify sensitive data, implement encryption techniques, and practice incident response for data breaches.</w:t>
      </w:r>
    </w:p>
    <w:p w14:paraId="468105A8" w14:textId="77777777" w:rsidR="00CD0903" w:rsidRPr="00CD0903" w:rsidRDefault="00CD0903" w:rsidP="00CD0903">
      <w:pPr>
        <w:pStyle w:val="BodyText"/>
        <w:ind w:left="567"/>
        <w:jc w:val="both"/>
        <w:rPr>
          <w:bCs/>
        </w:rPr>
      </w:pPr>
      <w:r w:rsidRPr="00CD0903">
        <w:rPr>
          <w:bCs/>
        </w:rPr>
        <w:t>Secure Configuration Simulations:</w:t>
      </w:r>
    </w:p>
    <w:p w14:paraId="5EC2E5F5" w14:textId="77777777" w:rsidR="00CD0903" w:rsidRPr="00CD0903" w:rsidRDefault="00CD0903" w:rsidP="00CD0903">
      <w:pPr>
        <w:pStyle w:val="BodyText"/>
        <w:ind w:left="567"/>
        <w:jc w:val="both"/>
        <w:rPr>
          <w:bCs/>
        </w:rPr>
      </w:pPr>
    </w:p>
    <w:p w14:paraId="75FCBF5E" w14:textId="77777777" w:rsidR="00CD0903" w:rsidRPr="00CD0903" w:rsidRDefault="00CD0903" w:rsidP="00CD0903">
      <w:pPr>
        <w:pStyle w:val="BodyText"/>
        <w:ind w:left="567"/>
        <w:jc w:val="both"/>
        <w:rPr>
          <w:bCs/>
        </w:rPr>
      </w:pPr>
      <w:r w:rsidRPr="00CD0903">
        <w:rPr>
          <w:bCs/>
        </w:rPr>
        <w:t>Objective: To implement secure configurations for hardware and software (Controls 3 and 9).</w:t>
      </w:r>
    </w:p>
    <w:p w14:paraId="7C467168" w14:textId="77777777" w:rsidR="00CD0903" w:rsidRPr="00CD0903" w:rsidRDefault="00CD0903" w:rsidP="00CD0903">
      <w:pPr>
        <w:pStyle w:val="BodyText"/>
        <w:ind w:left="567"/>
        <w:jc w:val="both"/>
        <w:rPr>
          <w:bCs/>
        </w:rPr>
      </w:pPr>
      <w:r w:rsidRPr="00CD0903">
        <w:rPr>
          <w:bCs/>
        </w:rPr>
        <w:t>Application: Simulate the deployment of secure configurations for various devices and systems, ensuring participants understand and apply best practices.</w:t>
      </w:r>
    </w:p>
    <w:p w14:paraId="35799127" w14:textId="77777777" w:rsidR="00CD0903" w:rsidRPr="00CD0903" w:rsidRDefault="00CD0903" w:rsidP="00CD0903">
      <w:pPr>
        <w:pStyle w:val="BodyText"/>
        <w:ind w:left="567"/>
        <w:jc w:val="both"/>
        <w:rPr>
          <w:bCs/>
        </w:rPr>
      </w:pPr>
      <w:r w:rsidRPr="00CD0903">
        <w:rPr>
          <w:bCs/>
        </w:rPr>
        <w:lastRenderedPageBreak/>
        <w:t>Cloud Security Simulations:</w:t>
      </w:r>
    </w:p>
    <w:p w14:paraId="13C24E14" w14:textId="77777777" w:rsidR="00CD0903" w:rsidRPr="00CD0903" w:rsidRDefault="00CD0903" w:rsidP="00CD0903">
      <w:pPr>
        <w:pStyle w:val="BodyText"/>
        <w:ind w:left="567"/>
        <w:jc w:val="both"/>
        <w:rPr>
          <w:bCs/>
        </w:rPr>
      </w:pPr>
    </w:p>
    <w:p w14:paraId="2039FEA1" w14:textId="77777777" w:rsidR="00CD0903" w:rsidRPr="00CD0903" w:rsidRDefault="00CD0903" w:rsidP="00CD0903">
      <w:pPr>
        <w:pStyle w:val="BodyText"/>
        <w:ind w:left="567"/>
        <w:jc w:val="both"/>
        <w:rPr>
          <w:bCs/>
        </w:rPr>
      </w:pPr>
      <w:r w:rsidRPr="00CD0903">
        <w:rPr>
          <w:bCs/>
        </w:rPr>
        <w:t>Objective: To secure configurations for enterprise cloud resources (Control 19).</w:t>
      </w:r>
    </w:p>
    <w:p w14:paraId="6BEA2427" w14:textId="77777777" w:rsidR="00CD0903" w:rsidRPr="00CD0903" w:rsidRDefault="00CD0903" w:rsidP="00CD0903">
      <w:pPr>
        <w:pStyle w:val="BodyText"/>
        <w:ind w:left="567"/>
        <w:jc w:val="both"/>
        <w:rPr>
          <w:bCs/>
        </w:rPr>
      </w:pPr>
      <w:r w:rsidRPr="00CD0903">
        <w:rPr>
          <w:bCs/>
        </w:rPr>
        <w:t>Application: Simulate cloud-based attacks and security misconfigurations, allowing participants to practice securing cloud environments.</w:t>
      </w:r>
    </w:p>
    <w:p w14:paraId="2E11FB48" w14:textId="1079D8D1" w:rsidR="00CD0903" w:rsidRPr="00CD0903" w:rsidRDefault="00CD0903" w:rsidP="00CD0903">
      <w:pPr>
        <w:pStyle w:val="BodyText"/>
        <w:ind w:left="567"/>
        <w:jc w:val="both"/>
        <w:rPr>
          <w:bCs/>
        </w:rPr>
      </w:pPr>
      <w:r w:rsidRPr="00CD0903">
        <w:rPr>
          <w:bCs/>
        </w:rPr>
        <w:t>When designing simulations, it's essential to align them with the specific controls and objectives outlined in the SANS 20 framework. This hands-on approach not only reinforces theoretical knowledge but also builds practical skills and helps individuals and teams become more adept at handling real-world cybersecurity challenges.</w:t>
      </w:r>
    </w:p>
    <w:p w14:paraId="2CC30F3F" w14:textId="77777777" w:rsidR="00CD0903" w:rsidRDefault="00CD0903" w:rsidP="00CD0903">
      <w:pPr>
        <w:pStyle w:val="BodyText"/>
        <w:jc w:val="both"/>
        <w:rPr>
          <w:b/>
        </w:rPr>
      </w:pPr>
    </w:p>
    <w:p w14:paraId="18ED6B18" w14:textId="77777777" w:rsidR="00CD0903" w:rsidRDefault="00CD0903" w:rsidP="00CD0903">
      <w:pPr>
        <w:pStyle w:val="BodyText"/>
        <w:jc w:val="both"/>
        <w:rPr>
          <w:b/>
        </w:rPr>
      </w:pPr>
    </w:p>
    <w:p w14:paraId="0A51131B" w14:textId="77777777" w:rsidR="00CD0903" w:rsidRDefault="00CD0903" w:rsidP="00CD0903">
      <w:pPr>
        <w:pStyle w:val="BodyText"/>
        <w:jc w:val="both"/>
        <w:rPr>
          <w:b/>
        </w:rPr>
      </w:pPr>
    </w:p>
    <w:p w14:paraId="1146CCE3" w14:textId="2629E81B" w:rsidR="00CD0903" w:rsidRDefault="00CD0903" w:rsidP="00CD0903">
      <w:pPr>
        <w:pStyle w:val="BodyText"/>
        <w:jc w:val="both"/>
        <w:rPr>
          <w:b/>
        </w:rPr>
      </w:pPr>
      <w:r>
        <w:rPr>
          <w:rFonts w:ascii="Segoe UI" w:hAnsi="Segoe UI" w:cs="Segoe UI"/>
          <w:color w:val="ECECF1"/>
          <w:shd w:val="clear" w:color="auto" w:fill="343541"/>
        </w:rPr>
        <w:t>SANS 20 Framework Overview</w:t>
      </w:r>
    </w:p>
    <w:p w14:paraId="77540A61" w14:textId="77777777" w:rsidR="00CD0903" w:rsidRDefault="00CD0903" w:rsidP="00CD0903">
      <w:pPr>
        <w:pStyle w:val="BodyText"/>
        <w:jc w:val="both"/>
        <w:rPr>
          <w:b/>
        </w:rPr>
      </w:pPr>
    </w:p>
    <w:p w14:paraId="5FCF0E90" w14:textId="77777777" w:rsidR="000C4E2B" w:rsidRDefault="00000000" w:rsidP="00CD0903">
      <w:pPr>
        <w:pStyle w:val="BodyText"/>
        <w:ind w:left="468"/>
        <w:jc w:val="both"/>
      </w:pPr>
      <w:bookmarkStart w:id="0" w:name="SANS_stands_for_SysAdmin,_Audit,_Network"/>
      <w:bookmarkEnd w:id="0"/>
      <w:r>
        <w:rPr>
          <w:w w:val="115"/>
        </w:rPr>
        <w:t>SANS</w:t>
      </w:r>
      <w:r>
        <w:rPr>
          <w:spacing w:val="9"/>
          <w:w w:val="115"/>
        </w:rPr>
        <w:t xml:space="preserve"> </w:t>
      </w:r>
      <w:r>
        <w:rPr>
          <w:w w:val="115"/>
        </w:rPr>
        <w:t>stands</w:t>
      </w:r>
      <w:r>
        <w:rPr>
          <w:spacing w:val="9"/>
          <w:w w:val="115"/>
        </w:rPr>
        <w:t xml:space="preserve"> </w:t>
      </w:r>
      <w:r>
        <w:rPr>
          <w:w w:val="115"/>
        </w:rPr>
        <w:t>for</w:t>
      </w:r>
      <w:r>
        <w:rPr>
          <w:spacing w:val="9"/>
          <w:w w:val="115"/>
        </w:rPr>
        <w:t xml:space="preserve"> </w:t>
      </w:r>
      <w:r>
        <w:rPr>
          <w:b/>
          <w:w w:val="115"/>
        </w:rPr>
        <w:t>S</w:t>
      </w:r>
      <w:r>
        <w:rPr>
          <w:w w:val="115"/>
        </w:rPr>
        <w:t>ysAdmin,</w:t>
      </w:r>
      <w:r>
        <w:rPr>
          <w:spacing w:val="11"/>
          <w:w w:val="115"/>
        </w:rPr>
        <w:t xml:space="preserve"> </w:t>
      </w:r>
      <w:r>
        <w:rPr>
          <w:b/>
          <w:w w:val="115"/>
        </w:rPr>
        <w:t>A</w:t>
      </w:r>
      <w:r>
        <w:rPr>
          <w:w w:val="115"/>
        </w:rPr>
        <w:t>udit,</w:t>
      </w:r>
      <w:r>
        <w:rPr>
          <w:spacing w:val="10"/>
          <w:w w:val="115"/>
        </w:rPr>
        <w:t xml:space="preserve"> </w:t>
      </w:r>
      <w:r>
        <w:rPr>
          <w:b/>
          <w:w w:val="115"/>
        </w:rPr>
        <w:t>N</w:t>
      </w:r>
      <w:r>
        <w:rPr>
          <w:w w:val="115"/>
        </w:rPr>
        <w:t>etwork,</w:t>
      </w:r>
      <w:r>
        <w:rPr>
          <w:spacing w:val="10"/>
          <w:w w:val="115"/>
        </w:rPr>
        <w:t xml:space="preserve"> </w:t>
      </w:r>
      <w:r>
        <w:rPr>
          <w:w w:val="115"/>
        </w:rPr>
        <w:t>and</w:t>
      </w:r>
      <w:r>
        <w:rPr>
          <w:spacing w:val="9"/>
          <w:w w:val="115"/>
        </w:rPr>
        <w:t xml:space="preserve"> </w:t>
      </w:r>
      <w:r>
        <w:rPr>
          <w:b/>
          <w:spacing w:val="-2"/>
          <w:w w:val="115"/>
        </w:rPr>
        <w:t>S</w:t>
      </w:r>
      <w:r>
        <w:rPr>
          <w:spacing w:val="-2"/>
          <w:w w:val="115"/>
        </w:rPr>
        <w:t>ecurity.</w:t>
      </w:r>
    </w:p>
    <w:p w14:paraId="256EA233" w14:textId="77777777" w:rsidR="000C4E2B" w:rsidRDefault="000C4E2B" w:rsidP="00CD0903">
      <w:pPr>
        <w:pStyle w:val="BodyText"/>
        <w:spacing w:before="1"/>
        <w:jc w:val="both"/>
      </w:pPr>
    </w:p>
    <w:p w14:paraId="205149FB" w14:textId="77777777" w:rsidR="000C4E2B" w:rsidRDefault="00000000" w:rsidP="00CD0903">
      <w:pPr>
        <w:pStyle w:val="Heading1"/>
        <w:numPr>
          <w:ilvl w:val="0"/>
          <w:numId w:val="1"/>
        </w:numPr>
        <w:tabs>
          <w:tab w:val="left" w:pos="466"/>
          <w:tab w:val="left" w:pos="468"/>
        </w:tabs>
        <w:spacing w:before="1"/>
        <w:ind w:right="4870"/>
        <w:jc w:val="both"/>
        <w:rPr>
          <w:b w:val="0"/>
        </w:rPr>
      </w:pPr>
      <w:r>
        <w:rPr>
          <w:w w:val="110"/>
        </w:rPr>
        <w:t>SANS Category:-</w:t>
      </w:r>
      <w:r>
        <w:rPr>
          <w:spacing w:val="40"/>
          <w:w w:val="110"/>
        </w:rPr>
        <w:t xml:space="preserve"> </w:t>
      </w:r>
      <w:r>
        <w:rPr>
          <w:w w:val="110"/>
        </w:rPr>
        <w:t>CWE-119</w:t>
      </w:r>
      <w:r>
        <w:rPr>
          <w:b w:val="0"/>
          <w:w w:val="110"/>
        </w:rPr>
        <w:t xml:space="preserve">: </w:t>
      </w:r>
      <w:r>
        <w:rPr>
          <w:w w:val="110"/>
        </w:rPr>
        <w:t xml:space="preserve">Memory Buffer Error </w:t>
      </w:r>
      <w:r>
        <w:rPr>
          <w:spacing w:val="-2"/>
          <w:w w:val="110"/>
        </w:rPr>
        <w:t>Description:-</w:t>
      </w:r>
    </w:p>
    <w:p w14:paraId="698FF8A6" w14:textId="77777777" w:rsidR="000C4E2B" w:rsidRDefault="00000000" w:rsidP="00CD0903">
      <w:pPr>
        <w:pStyle w:val="BodyText"/>
        <w:ind w:left="468" w:right="176"/>
        <w:jc w:val="both"/>
      </w:pPr>
      <w:r>
        <w:rPr>
          <w:w w:val="115"/>
        </w:rPr>
        <w:t xml:space="preserve">This buffer overflow happens when an application process tries to store more data than it can hold in the memory. The data flows to another memory location which can corrupt the data already contained in that buffer.This could be disastrous, as this can erase data, steal confidential information, and even the whole application could crash because of this buffer </w:t>
      </w:r>
      <w:r>
        <w:rPr>
          <w:spacing w:val="-2"/>
          <w:w w:val="115"/>
        </w:rPr>
        <w:t>overflow.</w:t>
      </w:r>
    </w:p>
    <w:p w14:paraId="5342E9AC" w14:textId="77777777" w:rsidR="000C4E2B" w:rsidRDefault="000C4E2B" w:rsidP="00CD0903">
      <w:pPr>
        <w:pStyle w:val="BodyText"/>
        <w:spacing w:before="2"/>
        <w:jc w:val="both"/>
      </w:pPr>
    </w:p>
    <w:p w14:paraId="490B3E81" w14:textId="77777777" w:rsidR="000C4E2B" w:rsidRDefault="00000000" w:rsidP="00CD0903">
      <w:pPr>
        <w:pStyle w:val="Heading1"/>
        <w:spacing w:line="281" w:lineRule="exact"/>
        <w:rPr>
          <w:b w:val="0"/>
        </w:rPr>
      </w:pPr>
      <w:r>
        <w:rPr>
          <w:w w:val="110"/>
        </w:rPr>
        <w:t>Business</w:t>
      </w:r>
      <w:r>
        <w:rPr>
          <w:spacing w:val="21"/>
          <w:w w:val="110"/>
        </w:rPr>
        <w:t xml:space="preserve"> </w:t>
      </w:r>
      <w:r>
        <w:rPr>
          <w:spacing w:val="-2"/>
          <w:w w:val="110"/>
        </w:rPr>
        <w:t>Impact</w:t>
      </w:r>
      <w:r>
        <w:rPr>
          <w:b w:val="0"/>
          <w:spacing w:val="-2"/>
          <w:w w:val="110"/>
        </w:rPr>
        <w:t>:-</w:t>
      </w:r>
    </w:p>
    <w:p w14:paraId="4F69BE98" w14:textId="77777777" w:rsidR="000C4E2B" w:rsidRDefault="00000000" w:rsidP="00CD0903">
      <w:pPr>
        <w:pStyle w:val="BodyText"/>
        <w:ind w:left="468" w:right="176"/>
        <w:jc w:val="both"/>
      </w:pPr>
      <w:r>
        <w:rPr>
          <w:w w:val="110"/>
        </w:rPr>
        <w:t>Memory</w:t>
      </w:r>
      <w:r>
        <w:rPr>
          <w:spacing w:val="40"/>
          <w:w w:val="110"/>
        </w:rPr>
        <w:t xml:space="preserve"> </w:t>
      </w:r>
      <w:r>
        <w:rPr>
          <w:w w:val="110"/>
        </w:rPr>
        <w:t>buffer</w:t>
      </w:r>
      <w:r>
        <w:rPr>
          <w:spacing w:val="40"/>
          <w:w w:val="110"/>
        </w:rPr>
        <w:t xml:space="preserve"> </w:t>
      </w:r>
      <w:r>
        <w:rPr>
          <w:w w:val="110"/>
        </w:rPr>
        <w:t>errors</w:t>
      </w:r>
      <w:r>
        <w:rPr>
          <w:spacing w:val="40"/>
          <w:w w:val="110"/>
        </w:rPr>
        <w:t xml:space="preserve"> </w:t>
      </w:r>
      <w:r>
        <w:rPr>
          <w:w w:val="110"/>
        </w:rPr>
        <w:t>can</w:t>
      </w:r>
      <w:r>
        <w:rPr>
          <w:spacing w:val="40"/>
          <w:w w:val="110"/>
        </w:rPr>
        <w:t xml:space="preserve"> </w:t>
      </w:r>
      <w:r>
        <w:rPr>
          <w:w w:val="110"/>
        </w:rPr>
        <w:t>cause</w:t>
      </w:r>
      <w:r>
        <w:rPr>
          <w:spacing w:val="40"/>
          <w:w w:val="110"/>
        </w:rPr>
        <w:t xml:space="preserve"> </w:t>
      </w:r>
      <w:r>
        <w:rPr>
          <w:w w:val="110"/>
        </w:rPr>
        <w:t>applications</w:t>
      </w:r>
      <w:r>
        <w:rPr>
          <w:spacing w:val="40"/>
          <w:w w:val="110"/>
        </w:rPr>
        <w:t xml:space="preserve"> </w:t>
      </w:r>
      <w:r>
        <w:rPr>
          <w:w w:val="110"/>
        </w:rPr>
        <w:t>to</w:t>
      </w:r>
      <w:r>
        <w:rPr>
          <w:spacing w:val="40"/>
          <w:w w:val="110"/>
        </w:rPr>
        <w:t xml:space="preserve"> </w:t>
      </w:r>
      <w:r>
        <w:rPr>
          <w:w w:val="110"/>
        </w:rPr>
        <w:t>crash</w:t>
      </w:r>
      <w:r>
        <w:rPr>
          <w:spacing w:val="40"/>
          <w:w w:val="110"/>
        </w:rPr>
        <w:t xml:space="preserve"> </w:t>
      </w:r>
      <w:r>
        <w:rPr>
          <w:w w:val="110"/>
        </w:rPr>
        <w:t>lead</w:t>
      </w:r>
      <w:r>
        <w:rPr>
          <w:spacing w:val="40"/>
          <w:w w:val="110"/>
        </w:rPr>
        <w:t xml:space="preserve"> </w:t>
      </w:r>
      <w:r>
        <w:rPr>
          <w:w w:val="110"/>
        </w:rPr>
        <w:t>to</w:t>
      </w:r>
      <w:r>
        <w:rPr>
          <w:spacing w:val="40"/>
          <w:w w:val="110"/>
        </w:rPr>
        <w:t xml:space="preserve"> </w:t>
      </w:r>
      <w:r>
        <w:rPr>
          <w:w w:val="110"/>
        </w:rPr>
        <w:t>system</w:t>
      </w:r>
      <w:r>
        <w:rPr>
          <w:spacing w:val="40"/>
          <w:w w:val="110"/>
        </w:rPr>
        <w:t xml:space="preserve"> </w:t>
      </w:r>
      <w:r>
        <w:rPr>
          <w:w w:val="110"/>
        </w:rPr>
        <w:t>downtime.</w:t>
      </w:r>
      <w:r>
        <w:rPr>
          <w:spacing w:val="40"/>
          <w:w w:val="110"/>
        </w:rPr>
        <w:t xml:space="preserve"> </w:t>
      </w:r>
      <w:r>
        <w:rPr>
          <w:w w:val="110"/>
        </w:rPr>
        <w:t>Exploitation of memory buffer errors disrupts the business operations and impact the continuity</w:t>
      </w:r>
      <w:r>
        <w:rPr>
          <w:spacing w:val="32"/>
          <w:w w:val="110"/>
        </w:rPr>
        <w:t xml:space="preserve"> </w:t>
      </w:r>
      <w:r>
        <w:rPr>
          <w:w w:val="110"/>
        </w:rPr>
        <w:t>of</w:t>
      </w:r>
      <w:r>
        <w:rPr>
          <w:spacing w:val="32"/>
          <w:w w:val="110"/>
        </w:rPr>
        <w:t xml:space="preserve"> </w:t>
      </w:r>
      <w:r>
        <w:rPr>
          <w:w w:val="110"/>
        </w:rPr>
        <w:t>services.</w:t>
      </w:r>
      <w:r>
        <w:rPr>
          <w:spacing w:val="32"/>
          <w:w w:val="110"/>
        </w:rPr>
        <w:t xml:space="preserve"> </w:t>
      </w:r>
      <w:r>
        <w:rPr>
          <w:w w:val="110"/>
        </w:rPr>
        <w:t>If</w:t>
      </w:r>
      <w:r>
        <w:rPr>
          <w:spacing w:val="30"/>
          <w:w w:val="110"/>
        </w:rPr>
        <w:t xml:space="preserve"> </w:t>
      </w:r>
      <w:r>
        <w:rPr>
          <w:w w:val="110"/>
        </w:rPr>
        <w:t>the</w:t>
      </w:r>
      <w:r>
        <w:rPr>
          <w:spacing w:val="34"/>
          <w:w w:val="110"/>
        </w:rPr>
        <w:t xml:space="preserve"> </w:t>
      </w:r>
      <w:r>
        <w:rPr>
          <w:w w:val="110"/>
        </w:rPr>
        <w:t>affected</w:t>
      </w:r>
      <w:r>
        <w:rPr>
          <w:spacing w:val="30"/>
          <w:w w:val="110"/>
        </w:rPr>
        <w:t xml:space="preserve"> </w:t>
      </w:r>
      <w:r>
        <w:rPr>
          <w:w w:val="110"/>
        </w:rPr>
        <w:t>system</w:t>
      </w:r>
      <w:r>
        <w:rPr>
          <w:spacing w:val="30"/>
          <w:w w:val="110"/>
        </w:rPr>
        <w:t xml:space="preserve"> </w:t>
      </w:r>
      <w:r>
        <w:rPr>
          <w:w w:val="110"/>
        </w:rPr>
        <w:t>provides</w:t>
      </w:r>
      <w:r>
        <w:rPr>
          <w:spacing w:val="30"/>
          <w:w w:val="110"/>
        </w:rPr>
        <w:t xml:space="preserve"> </w:t>
      </w:r>
      <w:r>
        <w:rPr>
          <w:w w:val="110"/>
        </w:rPr>
        <w:t>services</w:t>
      </w:r>
      <w:r>
        <w:rPr>
          <w:spacing w:val="30"/>
          <w:w w:val="110"/>
        </w:rPr>
        <w:t xml:space="preserve"> </w:t>
      </w:r>
      <w:r>
        <w:rPr>
          <w:w w:val="110"/>
        </w:rPr>
        <w:t>to</w:t>
      </w:r>
      <w:r>
        <w:rPr>
          <w:spacing w:val="30"/>
          <w:w w:val="110"/>
        </w:rPr>
        <w:t xml:space="preserve"> </w:t>
      </w:r>
      <w:r>
        <w:rPr>
          <w:w w:val="110"/>
        </w:rPr>
        <w:t>customers,</w:t>
      </w:r>
      <w:r>
        <w:rPr>
          <w:spacing w:val="32"/>
          <w:w w:val="110"/>
        </w:rPr>
        <w:t xml:space="preserve"> </w:t>
      </w:r>
      <w:r>
        <w:rPr>
          <w:w w:val="110"/>
        </w:rPr>
        <w:t>the</w:t>
      </w:r>
      <w:r>
        <w:rPr>
          <w:spacing w:val="30"/>
          <w:w w:val="110"/>
        </w:rPr>
        <w:t xml:space="preserve"> </w:t>
      </w:r>
      <w:r>
        <w:rPr>
          <w:w w:val="110"/>
        </w:rPr>
        <w:t>exploitation of</w:t>
      </w:r>
      <w:r>
        <w:rPr>
          <w:spacing w:val="40"/>
          <w:w w:val="110"/>
        </w:rPr>
        <w:t xml:space="preserve"> </w:t>
      </w:r>
      <w:r>
        <w:rPr>
          <w:w w:val="110"/>
        </w:rPr>
        <w:t>memory</w:t>
      </w:r>
      <w:r>
        <w:rPr>
          <w:spacing w:val="39"/>
          <w:w w:val="110"/>
        </w:rPr>
        <w:t xml:space="preserve"> </w:t>
      </w:r>
      <w:r>
        <w:rPr>
          <w:w w:val="110"/>
        </w:rPr>
        <w:t>buffer</w:t>
      </w:r>
      <w:r>
        <w:rPr>
          <w:spacing w:val="39"/>
          <w:w w:val="110"/>
        </w:rPr>
        <w:t xml:space="preserve"> </w:t>
      </w:r>
      <w:r>
        <w:rPr>
          <w:w w:val="110"/>
        </w:rPr>
        <w:t>errors</w:t>
      </w:r>
      <w:r>
        <w:rPr>
          <w:spacing w:val="40"/>
          <w:w w:val="110"/>
        </w:rPr>
        <w:t xml:space="preserve"> </w:t>
      </w:r>
      <w:r>
        <w:rPr>
          <w:w w:val="110"/>
        </w:rPr>
        <w:t>can</w:t>
      </w:r>
      <w:r>
        <w:rPr>
          <w:spacing w:val="39"/>
          <w:w w:val="110"/>
        </w:rPr>
        <w:t xml:space="preserve"> </w:t>
      </w:r>
      <w:r>
        <w:rPr>
          <w:w w:val="110"/>
        </w:rPr>
        <w:t>lead</w:t>
      </w:r>
      <w:r>
        <w:rPr>
          <w:spacing w:val="39"/>
          <w:w w:val="110"/>
        </w:rPr>
        <w:t xml:space="preserve"> </w:t>
      </w:r>
      <w:r>
        <w:rPr>
          <w:w w:val="110"/>
        </w:rPr>
        <w:t>to</w:t>
      </w:r>
      <w:r>
        <w:rPr>
          <w:spacing w:val="39"/>
          <w:w w:val="110"/>
        </w:rPr>
        <w:t xml:space="preserve"> </w:t>
      </w:r>
      <w:r>
        <w:rPr>
          <w:w w:val="110"/>
        </w:rPr>
        <w:t>service</w:t>
      </w:r>
      <w:r>
        <w:rPr>
          <w:spacing w:val="39"/>
          <w:w w:val="110"/>
        </w:rPr>
        <w:t xml:space="preserve"> </w:t>
      </w:r>
      <w:r>
        <w:rPr>
          <w:w w:val="110"/>
        </w:rPr>
        <w:t>outages,</w:t>
      </w:r>
      <w:r>
        <w:rPr>
          <w:spacing w:val="40"/>
          <w:w w:val="110"/>
        </w:rPr>
        <w:t xml:space="preserve"> </w:t>
      </w:r>
      <w:r>
        <w:rPr>
          <w:w w:val="110"/>
        </w:rPr>
        <w:t>inconveniencing</w:t>
      </w:r>
      <w:r>
        <w:rPr>
          <w:spacing w:val="40"/>
          <w:w w:val="110"/>
        </w:rPr>
        <w:t xml:space="preserve"> </w:t>
      </w:r>
      <w:r>
        <w:rPr>
          <w:w w:val="110"/>
        </w:rPr>
        <w:t>and</w:t>
      </w:r>
      <w:r>
        <w:rPr>
          <w:spacing w:val="39"/>
          <w:w w:val="110"/>
        </w:rPr>
        <w:t xml:space="preserve"> </w:t>
      </w:r>
      <w:r>
        <w:rPr>
          <w:w w:val="110"/>
        </w:rPr>
        <w:t>frustrating</w:t>
      </w:r>
      <w:r>
        <w:rPr>
          <w:spacing w:val="40"/>
          <w:w w:val="110"/>
        </w:rPr>
        <w:t xml:space="preserve"> </w:t>
      </w:r>
      <w:r>
        <w:rPr>
          <w:w w:val="110"/>
        </w:rPr>
        <w:t>users.</w:t>
      </w:r>
    </w:p>
    <w:p w14:paraId="26C19DFE" w14:textId="77777777" w:rsidR="000C4E2B" w:rsidRDefault="00000000" w:rsidP="00CD0903">
      <w:pPr>
        <w:pStyle w:val="Heading1"/>
        <w:numPr>
          <w:ilvl w:val="0"/>
          <w:numId w:val="1"/>
        </w:numPr>
        <w:tabs>
          <w:tab w:val="left" w:pos="466"/>
          <w:tab w:val="left" w:pos="468"/>
        </w:tabs>
        <w:spacing w:before="202"/>
        <w:ind w:right="5149"/>
        <w:jc w:val="both"/>
        <w:rPr>
          <w:b w:val="0"/>
        </w:rPr>
      </w:pPr>
      <w:r>
        <w:rPr>
          <w:w w:val="115"/>
        </w:rPr>
        <w:t>SANS Category:-</w:t>
      </w:r>
      <w:r>
        <w:rPr>
          <w:spacing w:val="74"/>
          <w:w w:val="115"/>
        </w:rPr>
        <w:t xml:space="preserve"> </w:t>
      </w:r>
      <w:r>
        <w:rPr>
          <w:w w:val="115"/>
        </w:rPr>
        <w:t xml:space="preserve">CWE-79: Cross-site Scripting </w:t>
      </w:r>
      <w:r>
        <w:rPr>
          <w:spacing w:val="-2"/>
          <w:w w:val="115"/>
        </w:rPr>
        <w:t>Description:-</w:t>
      </w:r>
    </w:p>
    <w:p w14:paraId="6CD6EBC4" w14:textId="77777777" w:rsidR="000C4E2B" w:rsidRDefault="00000000" w:rsidP="00CD0903">
      <w:pPr>
        <w:pStyle w:val="BodyText"/>
        <w:spacing w:before="200"/>
        <w:ind w:left="468" w:right="176"/>
        <w:jc w:val="both"/>
      </w:pPr>
      <w:r>
        <w:rPr>
          <w:w w:val="115"/>
        </w:rPr>
        <w:t>Cross-site Scripting (XSS) is an injection attack that usually happens when a malicious</w:t>
      </w:r>
      <w:r>
        <w:rPr>
          <w:spacing w:val="80"/>
          <w:w w:val="115"/>
        </w:rPr>
        <w:t xml:space="preserve"> </w:t>
      </w:r>
      <w:r>
        <w:rPr>
          <w:w w:val="115"/>
        </w:rPr>
        <w:t>actor or an attacker injects malicious or harmful script into a web application which can be executed through the web browsers. Once the malicious script finds its way into the compromised system, it can be used to perform different malicious activities.</w:t>
      </w:r>
    </w:p>
    <w:p w14:paraId="0C1FBDE2" w14:textId="77777777" w:rsidR="000C4E2B" w:rsidRDefault="000C4E2B" w:rsidP="00CD0903">
      <w:pPr>
        <w:pStyle w:val="BodyText"/>
        <w:spacing w:before="103"/>
        <w:jc w:val="both"/>
      </w:pPr>
    </w:p>
    <w:p w14:paraId="38C44E5C" w14:textId="77777777" w:rsidR="000C4E2B" w:rsidRDefault="00000000" w:rsidP="00CD0903">
      <w:pPr>
        <w:pStyle w:val="Heading1"/>
        <w:rPr>
          <w:b w:val="0"/>
        </w:rPr>
      </w:pPr>
      <w:r>
        <w:rPr>
          <w:w w:val="110"/>
        </w:rPr>
        <w:t>Business</w:t>
      </w:r>
      <w:r>
        <w:rPr>
          <w:spacing w:val="21"/>
          <w:w w:val="110"/>
        </w:rPr>
        <w:t xml:space="preserve"> </w:t>
      </w:r>
      <w:r>
        <w:rPr>
          <w:spacing w:val="-2"/>
          <w:w w:val="110"/>
        </w:rPr>
        <w:t>Impact</w:t>
      </w:r>
      <w:r>
        <w:rPr>
          <w:b w:val="0"/>
          <w:spacing w:val="-2"/>
          <w:w w:val="110"/>
        </w:rPr>
        <w:t>:-</w:t>
      </w:r>
    </w:p>
    <w:p w14:paraId="5DFEEF4B" w14:textId="77777777" w:rsidR="000C4E2B" w:rsidRDefault="00000000" w:rsidP="00CD0903">
      <w:pPr>
        <w:pStyle w:val="BodyText"/>
        <w:spacing w:before="2"/>
        <w:ind w:left="468" w:right="176"/>
        <w:jc w:val="both"/>
      </w:pPr>
      <w:r>
        <w:rPr>
          <w:w w:val="110"/>
        </w:rPr>
        <w:t>Cross-Site Scripting (XSS) attacks can harm a business by stealing user data, damaging its reputation, causing financial losses, and leading to legal consequences. Fixing these vulnerabilities involves implementing secure coding practices to protect websites and applications</w:t>
      </w:r>
      <w:r>
        <w:rPr>
          <w:spacing w:val="40"/>
          <w:w w:val="110"/>
        </w:rPr>
        <w:t xml:space="preserve"> </w:t>
      </w:r>
      <w:r>
        <w:rPr>
          <w:w w:val="110"/>
        </w:rPr>
        <w:t>from</w:t>
      </w:r>
      <w:r>
        <w:rPr>
          <w:spacing w:val="40"/>
          <w:w w:val="110"/>
        </w:rPr>
        <w:t xml:space="preserve"> </w:t>
      </w:r>
      <w:r>
        <w:rPr>
          <w:w w:val="110"/>
        </w:rPr>
        <w:t>malicious</w:t>
      </w:r>
      <w:r>
        <w:rPr>
          <w:spacing w:val="40"/>
          <w:w w:val="110"/>
        </w:rPr>
        <w:t xml:space="preserve"> </w:t>
      </w:r>
      <w:r>
        <w:rPr>
          <w:w w:val="110"/>
        </w:rPr>
        <w:t>script</w:t>
      </w:r>
      <w:r>
        <w:rPr>
          <w:spacing w:val="40"/>
          <w:w w:val="110"/>
        </w:rPr>
        <w:t xml:space="preserve"> </w:t>
      </w:r>
      <w:r>
        <w:rPr>
          <w:w w:val="110"/>
        </w:rPr>
        <w:t>injections.</w:t>
      </w:r>
    </w:p>
    <w:p w14:paraId="182F0237" w14:textId="77777777" w:rsidR="000C4E2B" w:rsidRDefault="00000000" w:rsidP="00CD0903">
      <w:pPr>
        <w:pStyle w:val="Heading1"/>
        <w:numPr>
          <w:ilvl w:val="0"/>
          <w:numId w:val="1"/>
        </w:numPr>
        <w:tabs>
          <w:tab w:val="left" w:pos="466"/>
          <w:tab w:val="left" w:pos="468"/>
        </w:tabs>
        <w:spacing w:before="204" w:line="560" w:lineRule="atLeast"/>
        <w:ind w:right="4635"/>
        <w:jc w:val="both"/>
      </w:pPr>
      <w:r>
        <w:rPr>
          <w:w w:val="115"/>
        </w:rPr>
        <w:t>SANS</w:t>
      </w:r>
      <w:r>
        <w:rPr>
          <w:spacing w:val="-8"/>
          <w:w w:val="115"/>
        </w:rPr>
        <w:t xml:space="preserve"> </w:t>
      </w:r>
      <w:r>
        <w:rPr>
          <w:w w:val="115"/>
        </w:rPr>
        <w:t>Category:-</w:t>
      </w:r>
      <w:r>
        <w:rPr>
          <w:spacing w:val="40"/>
          <w:w w:val="115"/>
        </w:rPr>
        <w:t xml:space="preserve"> </w:t>
      </w:r>
      <w:r>
        <w:rPr>
          <w:w w:val="115"/>
        </w:rPr>
        <w:t>CWE-20</w:t>
      </w:r>
      <w:r>
        <w:rPr>
          <w:b w:val="0"/>
          <w:w w:val="115"/>
        </w:rPr>
        <w:t>:</w:t>
      </w:r>
      <w:r>
        <w:rPr>
          <w:b w:val="0"/>
          <w:spacing w:val="-10"/>
          <w:w w:val="115"/>
        </w:rPr>
        <w:t xml:space="preserve"> </w:t>
      </w:r>
      <w:r>
        <w:rPr>
          <w:w w:val="115"/>
        </w:rPr>
        <w:t>Unvalidated</w:t>
      </w:r>
      <w:r>
        <w:rPr>
          <w:spacing w:val="-6"/>
          <w:w w:val="115"/>
        </w:rPr>
        <w:t xml:space="preserve"> </w:t>
      </w:r>
      <w:r>
        <w:rPr>
          <w:w w:val="115"/>
        </w:rPr>
        <w:t>Input</w:t>
      </w:r>
      <w:r>
        <w:rPr>
          <w:spacing w:val="-8"/>
          <w:w w:val="115"/>
        </w:rPr>
        <w:t xml:space="preserve"> </w:t>
      </w:r>
      <w:r>
        <w:rPr>
          <w:w w:val="115"/>
        </w:rPr>
        <w:t xml:space="preserve">Error </w:t>
      </w:r>
      <w:r>
        <w:rPr>
          <w:spacing w:val="-2"/>
          <w:w w:val="115"/>
        </w:rPr>
        <w:t>Description:-</w:t>
      </w:r>
    </w:p>
    <w:p w14:paraId="5E74B605" w14:textId="77777777" w:rsidR="000C4E2B" w:rsidRDefault="00000000" w:rsidP="00CD0903">
      <w:pPr>
        <w:pStyle w:val="BodyText"/>
        <w:spacing w:before="205"/>
        <w:ind w:left="468" w:right="176"/>
        <w:jc w:val="both"/>
      </w:pPr>
      <w:r>
        <w:rPr>
          <w:w w:val="115"/>
        </w:rPr>
        <w:t>The application receives input, but fails to validate the input, whether it has all necessary details needed for it to be accepted into the system for processing.When there is input sanitization, this can be used to check any potentially dangerous inputs in order to ensure that the inputs are safe to be processed with the source code or when it’s an input that is needed to communicate with other components.</w:t>
      </w:r>
    </w:p>
    <w:p w14:paraId="3E77C6F1" w14:textId="77777777" w:rsidR="000C4E2B" w:rsidRDefault="000C4E2B" w:rsidP="00CD0903">
      <w:pPr>
        <w:pStyle w:val="BodyText"/>
        <w:spacing w:before="104"/>
        <w:jc w:val="both"/>
      </w:pPr>
    </w:p>
    <w:p w14:paraId="1417DF53" w14:textId="77777777" w:rsidR="000C4E2B" w:rsidRDefault="00000000" w:rsidP="00CD0903">
      <w:pPr>
        <w:pStyle w:val="Heading1"/>
        <w:spacing w:line="281" w:lineRule="exact"/>
        <w:rPr>
          <w:b w:val="0"/>
        </w:rPr>
      </w:pPr>
      <w:r>
        <w:rPr>
          <w:w w:val="110"/>
        </w:rPr>
        <w:t>Business</w:t>
      </w:r>
      <w:r>
        <w:rPr>
          <w:spacing w:val="21"/>
          <w:w w:val="110"/>
        </w:rPr>
        <w:t xml:space="preserve"> </w:t>
      </w:r>
      <w:r>
        <w:rPr>
          <w:spacing w:val="-2"/>
          <w:w w:val="110"/>
        </w:rPr>
        <w:t>Impact</w:t>
      </w:r>
      <w:r>
        <w:rPr>
          <w:b w:val="0"/>
          <w:spacing w:val="-2"/>
          <w:w w:val="110"/>
        </w:rPr>
        <w:t>:-</w:t>
      </w:r>
    </w:p>
    <w:p w14:paraId="72DF2979" w14:textId="77777777" w:rsidR="000C4E2B" w:rsidRDefault="00000000" w:rsidP="00CD0903">
      <w:pPr>
        <w:pStyle w:val="BodyText"/>
        <w:ind w:left="468" w:right="176"/>
        <w:jc w:val="both"/>
      </w:pPr>
      <w:r>
        <w:rPr>
          <w:w w:val="115"/>
        </w:rPr>
        <w:t>Unvalidated Input Errors (CWE-20) pose a risk of security breaches, financial losses, and reputation damage by allowing malicious data input, necessitating robust input validation measures to safeguard against unauthorized access and maintain data integrity.</w:t>
      </w:r>
    </w:p>
    <w:p w14:paraId="7646FB3E" w14:textId="77777777" w:rsidR="000C4E2B" w:rsidRDefault="000C4E2B" w:rsidP="00CD0903">
      <w:pPr>
        <w:pStyle w:val="BodyText"/>
        <w:spacing w:before="202"/>
        <w:jc w:val="both"/>
      </w:pPr>
    </w:p>
    <w:p w14:paraId="1C217622" w14:textId="77777777" w:rsidR="000C4E2B" w:rsidRDefault="00000000" w:rsidP="00CD0903">
      <w:pPr>
        <w:pStyle w:val="Heading1"/>
        <w:numPr>
          <w:ilvl w:val="0"/>
          <w:numId w:val="1"/>
        </w:numPr>
        <w:tabs>
          <w:tab w:val="left" w:pos="466"/>
          <w:tab w:val="left" w:pos="468"/>
        </w:tabs>
        <w:ind w:right="2761"/>
        <w:jc w:val="both"/>
      </w:pPr>
      <w:r>
        <w:rPr>
          <w:w w:val="115"/>
        </w:rPr>
        <w:t>SANS</w:t>
      </w:r>
      <w:r>
        <w:rPr>
          <w:spacing w:val="-7"/>
          <w:w w:val="115"/>
        </w:rPr>
        <w:t xml:space="preserve"> </w:t>
      </w:r>
      <w:r>
        <w:rPr>
          <w:w w:val="115"/>
        </w:rPr>
        <w:t>Category:-</w:t>
      </w:r>
      <w:r>
        <w:rPr>
          <w:spacing w:val="49"/>
          <w:w w:val="115"/>
        </w:rPr>
        <w:t xml:space="preserve"> </w:t>
      </w:r>
      <w:r>
        <w:rPr>
          <w:w w:val="115"/>
        </w:rPr>
        <w:t>CWE-200</w:t>
      </w:r>
      <w:r>
        <w:rPr>
          <w:b w:val="0"/>
          <w:w w:val="115"/>
        </w:rPr>
        <w:t>:</w:t>
      </w:r>
      <w:r>
        <w:rPr>
          <w:b w:val="0"/>
          <w:spacing w:val="-9"/>
          <w:w w:val="115"/>
        </w:rPr>
        <w:t xml:space="preserve"> </w:t>
      </w:r>
      <w:r>
        <w:rPr>
          <w:w w:val="115"/>
        </w:rPr>
        <w:t>Sensitive</w:t>
      </w:r>
      <w:r>
        <w:rPr>
          <w:spacing w:val="-5"/>
          <w:w w:val="115"/>
        </w:rPr>
        <w:t xml:space="preserve"> </w:t>
      </w:r>
      <w:r>
        <w:rPr>
          <w:w w:val="115"/>
        </w:rPr>
        <w:t>Information</w:t>
      </w:r>
      <w:r>
        <w:rPr>
          <w:spacing w:val="-7"/>
          <w:w w:val="115"/>
        </w:rPr>
        <w:t xml:space="preserve"> </w:t>
      </w:r>
      <w:r>
        <w:rPr>
          <w:w w:val="115"/>
        </w:rPr>
        <w:t>Exposure</w:t>
      </w:r>
      <w:r>
        <w:rPr>
          <w:spacing w:val="-7"/>
          <w:w w:val="115"/>
        </w:rPr>
        <w:t xml:space="preserve"> </w:t>
      </w:r>
      <w:r>
        <w:rPr>
          <w:w w:val="115"/>
        </w:rPr>
        <w:t xml:space="preserve">Error </w:t>
      </w:r>
      <w:r>
        <w:rPr>
          <w:spacing w:val="-2"/>
          <w:w w:val="115"/>
        </w:rPr>
        <w:t>Description:-</w:t>
      </w:r>
    </w:p>
    <w:p w14:paraId="69907708" w14:textId="77777777" w:rsidR="000C4E2B" w:rsidRDefault="00000000" w:rsidP="00CD0903">
      <w:pPr>
        <w:pStyle w:val="BodyText"/>
        <w:spacing w:before="77"/>
        <w:ind w:left="468" w:right="176"/>
        <w:jc w:val="both"/>
      </w:pPr>
      <w:r>
        <w:rPr>
          <w:w w:val="110"/>
        </w:rPr>
        <w:t>This happens when the application knowingly and unknowingly exposes information that is confidential</w:t>
      </w:r>
      <w:r>
        <w:rPr>
          <w:spacing w:val="40"/>
          <w:w w:val="110"/>
        </w:rPr>
        <w:t xml:space="preserve"> </w:t>
      </w:r>
      <w:r>
        <w:rPr>
          <w:w w:val="110"/>
        </w:rPr>
        <w:t>and</w:t>
      </w:r>
      <w:r>
        <w:rPr>
          <w:spacing w:val="40"/>
          <w:w w:val="110"/>
        </w:rPr>
        <w:t xml:space="preserve"> </w:t>
      </w:r>
      <w:r>
        <w:rPr>
          <w:w w:val="110"/>
        </w:rPr>
        <w:t>sensitive</w:t>
      </w:r>
      <w:r>
        <w:rPr>
          <w:spacing w:val="40"/>
          <w:w w:val="110"/>
        </w:rPr>
        <w:t xml:space="preserve"> </w:t>
      </w:r>
      <w:r>
        <w:rPr>
          <w:w w:val="110"/>
        </w:rPr>
        <w:t>to</w:t>
      </w:r>
      <w:r>
        <w:rPr>
          <w:spacing w:val="40"/>
          <w:w w:val="110"/>
        </w:rPr>
        <w:t xml:space="preserve"> </w:t>
      </w:r>
      <w:r>
        <w:rPr>
          <w:w w:val="110"/>
        </w:rPr>
        <w:t>an</w:t>
      </w:r>
      <w:r>
        <w:rPr>
          <w:spacing w:val="40"/>
          <w:w w:val="110"/>
        </w:rPr>
        <w:t xml:space="preserve"> </w:t>
      </w:r>
      <w:r>
        <w:rPr>
          <w:w w:val="110"/>
        </w:rPr>
        <w:t>attacker</w:t>
      </w:r>
      <w:r>
        <w:rPr>
          <w:spacing w:val="40"/>
          <w:w w:val="110"/>
        </w:rPr>
        <w:t xml:space="preserve"> </w:t>
      </w:r>
      <w:r>
        <w:rPr>
          <w:w w:val="110"/>
        </w:rPr>
        <w:t>who</w:t>
      </w:r>
      <w:r>
        <w:rPr>
          <w:spacing w:val="40"/>
          <w:w w:val="110"/>
        </w:rPr>
        <w:t xml:space="preserve"> </w:t>
      </w:r>
      <w:r>
        <w:rPr>
          <w:w w:val="110"/>
        </w:rPr>
        <w:t>does</w:t>
      </w:r>
      <w:r>
        <w:rPr>
          <w:spacing w:val="40"/>
          <w:w w:val="110"/>
        </w:rPr>
        <w:t xml:space="preserve"> </w:t>
      </w:r>
      <w:r>
        <w:rPr>
          <w:w w:val="110"/>
        </w:rPr>
        <w:t>not</w:t>
      </w:r>
      <w:r>
        <w:rPr>
          <w:spacing w:val="40"/>
          <w:w w:val="110"/>
        </w:rPr>
        <w:t xml:space="preserve"> </w:t>
      </w:r>
      <w:r>
        <w:rPr>
          <w:w w:val="110"/>
        </w:rPr>
        <w:t>have</w:t>
      </w:r>
      <w:r>
        <w:rPr>
          <w:spacing w:val="40"/>
          <w:w w:val="110"/>
        </w:rPr>
        <w:t xml:space="preserve"> </w:t>
      </w:r>
      <w:r>
        <w:rPr>
          <w:w w:val="110"/>
        </w:rPr>
        <w:t>the</w:t>
      </w:r>
      <w:r>
        <w:rPr>
          <w:spacing w:val="40"/>
          <w:w w:val="110"/>
        </w:rPr>
        <w:t xml:space="preserve"> </w:t>
      </w:r>
      <w:r>
        <w:rPr>
          <w:w w:val="110"/>
        </w:rPr>
        <w:t>authorization</w:t>
      </w:r>
      <w:r>
        <w:rPr>
          <w:spacing w:val="40"/>
          <w:w w:val="110"/>
        </w:rPr>
        <w:t xml:space="preserve"> </w:t>
      </w:r>
      <w:r>
        <w:rPr>
          <w:w w:val="110"/>
        </w:rPr>
        <w:t>to</w:t>
      </w:r>
      <w:r>
        <w:rPr>
          <w:spacing w:val="40"/>
          <w:w w:val="110"/>
        </w:rPr>
        <w:t xml:space="preserve"> </w:t>
      </w:r>
      <w:r>
        <w:rPr>
          <w:w w:val="110"/>
        </w:rPr>
        <w:t>access these</w:t>
      </w:r>
      <w:r>
        <w:rPr>
          <w:spacing w:val="40"/>
          <w:w w:val="110"/>
        </w:rPr>
        <w:t xml:space="preserve"> </w:t>
      </w:r>
      <w:r>
        <w:rPr>
          <w:w w:val="110"/>
        </w:rPr>
        <w:t>information.Different</w:t>
      </w:r>
      <w:r>
        <w:rPr>
          <w:spacing w:val="40"/>
          <w:w w:val="110"/>
        </w:rPr>
        <w:t xml:space="preserve"> </w:t>
      </w:r>
      <w:r>
        <w:rPr>
          <w:w w:val="110"/>
        </w:rPr>
        <w:t>errors</w:t>
      </w:r>
      <w:r>
        <w:rPr>
          <w:spacing w:val="40"/>
          <w:w w:val="110"/>
        </w:rPr>
        <w:t xml:space="preserve"> </w:t>
      </w:r>
      <w:r>
        <w:rPr>
          <w:w w:val="110"/>
        </w:rPr>
        <w:t>lead</w:t>
      </w:r>
      <w:r>
        <w:rPr>
          <w:spacing w:val="40"/>
          <w:w w:val="110"/>
        </w:rPr>
        <w:t xml:space="preserve"> </w:t>
      </w:r>
      <w:r>
        <w:rPr>
          <w:w w:val="110"/>
        </w:rPr>
        <w:t>to</w:t>
      </w:r>
      <w:r>
        <w:rPr>
          <w:spacing w:val="40"/>
          <w:w w:val="110"/>
        </w:rPr>
        <w:t xml:space="preserve"> </w:t>
      </w:r>
      <w:r>
        <w:rPr>
          <w:w w:val="110"/>
        </w:rPr>
        <w:t>this</w:t>
      </w:r>
      <w:r>
        <w:rPr>
          <w:spacing w:val="40"/>
          <w:w w:val="110"/>
        </w:rPr>
        <w:t xml:space="preserve"> </w:t>
      </w:r>
      <w:r>
        <w:rPr>
          <w:w w:val="110"/>
        </w:rPr>
        <w:t>information</w:t>
      </w:r>
      <w:r>
        <w:rPr>
          <w:spacing w:val="40"/>
          <w:w w:val="110"/>
        </w:rPr>
        <w:t xml:space="preserve"> </w:t>
      </w:r>
      <w:r>
        <w:rPr>
          <w:w w:val="110"/>
        </w:rPr>
        <w:t>being</w:t>
      </w:r>
      <w:r>
        <w:rPr>
          <w:spacing w:val="40"/>
          <w:w w:val="110"/>
        </w:rPr>
        <w:t xml:space="preserve"> </w:t>
      </w:r>
      <w:r>
        <w:rPr>
          <w:w w:val="110"/>
        </w:rPr>
        <w:t>exposed</w:t>
      </w:r>
      <w:r>
        <w:rPr>
          <w:spacing w:val="40"/>
          <w:w w:val="110"/>
        </w:rPr>
        <w:t xml:space="preserve"> </w:t>
      </w:r>
      <w:r>
        <w:rPr>
          <w:w w:val="110"/>
        </w:rPr>
        <w:t>to</w:t>
      </w:r>
      <w:r>
        <w:rPr>
          <w:spacing w:val="40"/>
          <w:w w:val="110"/>
        </w:rPr>
        <w:t xml:space="preserve"> </w:t>
      </w:r>
      <w:r>
        <w:rPr>
          <w:w w:val="110"/>
        </w:rPr>
        <w:t>an</w:t>
      </w:r>
      <w:r>
        <w:rPr>
          <w:spacing w:val="40"/>
          <w:w w:val="110"/>
        </w:rPr>
        <w:t xml:space="preserve"> </w:t>
      </w:r>
      <w:r>
        <w:rPr>
          <w:w w:val="110"/>
        </w:rPr>
        <w:t>attacker.</w:t>
      </w:r>
    </w:p>
    <w:p w14:paraId="66334C64" w14:textId="77777777" w:rsidR="000C4E2B" w:rsidRDefault="000C4E2B" w:rsidP="00CD0903">
      <w:pPr>
        <w:pStyle w:val="BodyText"/>
        <w:spacing w:before="106"/>
        <w:jc w:val="both"/>
      </w:pPr>
    </w:p>
    <w:p w14:paraId="5906740A" w14:textId="77777777" w:rsidR="000C4E2B" w:rsidRDefault="00000000" w:rsidP="00CD0903">
      <w:pPr>
        <w:pStyle w:val="Heading1"/>
        <w:spacing w:line="281" w:lineRule="exact"/>
        <w:rPr>
          <w:b w:val="0"/>
        </w:rPr>
      </w:pPr>
      <w:r>
        <w:rPr>
          <w:w w:val="110"/>
        </w:rPr>
        <w:t>Business</w:t>
      </w:r>
      <w:r>
        <w:rPr>
          <w:spacing w:val="21"/>
          <w:w w:val="110"/>
        </w:rPr>
        <w:t xml:space="preserve"> </w:t>
      </w:r>
      <w:r>
        <w:rPr>
          <w:spacing w:val="-2"/>
          <w:w w:val="110"/>
        </w:rPr>
        <w:t>Impact</w:t>
      </w:r>
      <w:r>
        <w:rPr>
          <w:b w:val="0"/>
          <w:spacing w:val="-2"/>
          <w:w w:val="110"/>
        </w:rPr>
        <w:t>:-</w:t>
      </w:r>
    </w:p>
    <w:p w14:paraId="679E8A0F" w14:textId="77777777" w:rsidR="000C4E2B" w:rsidRDefault="00000000" w:rsidP="00CD0903">
      <w:pPr>
        <w:pStyle w:val="BodyText"/>
        <w:ind w:left="468" w:right="176"/>
        <w:jc w:val="both"/>
      </w:pPr>
      <w:r>
        <w:rPr>
          <w:w w:val="115"/>
        </w:rPr>
        <w:t>Sensitive Information Exposure (CWE-200) can result in severe business impact, including compromised data confidentiality, loss of customer trust, and potential legal consequences, necessitating robust security measures to protect sensitive information and maintain regulatory compliance.</w:t>
      </w:r>
    </w:p>
    <w:p w14:paraId="482346E7" w14:textId="77777777" w:rsidR="000C4E2B" w:rsidRDefault="000C4E2B" w:rsidP="00CD0903">
      <w:pPr>
        <w:pStyle w:val="BodyText"/>
        <w:spacing w:before="201"/>
        <w:jc w:val="both"/>
      </w:pPr>
    </w:p>
    <w:p w14:paraId="0C63E383" w14:textId="77777777" w:rsidR="000C4E2B" w:rsidRDefault="00000000" w:rsidP="00CD0903">
      <w:pPr>
        <w:pStyle w:val="Heading1"/>
        <w:numPr>
          <w:ilvl w:val="0"/>
          <w:numId w:val="1"/>
        </w:numPr>
        <w:tabs>
          <w:tab w:val="left" w:pos="466"/>
          <w:tab w:val="left" w:pos="468"/>
        </w:tabs>
        <w:ind w:right="4261"/>
        <w:jc w:val="both"/>
        <w:rPr>
          <w:b w:val="0"/>
        </w:rPr>
      </w:pPr>
      <w:r>
        <w:rPr>
          <w:w w:val="110"/>
        </w:rPr>
        <w:t>SANS Category:-</w:t>
      </w:r>
      <w:r>
        <w:rPr>
          <w:spacing w:val="80"/>
          <w:w w:val="110"/>
        </w:rPr>
        <w:t xml:space="preserve"> </w:t>
      </w:r>
      <w:r>
        <w:rPr>
          <w:w w:val="110"/>
        </w:rPr>
        <w:t>CWE-125</w:t>
      </w:r>
      <w:r>
        <w:rPr>
          <w:b w:val="0"/>
          <w:w w:val="110"/>
        </w:rPr>
        <w:t xml:space="preserve">: </w:t>
      </w:r>
      <w:r>
        <w:rPr>
          <w:w w:val="110"/>
        </w:rPr>
        <w:t xml:space="preserve">Out-of-bounds Read Error </w:t>
      </w:r>
      <w:r>
        <w:rPr>
          <w:spacing w:val="-2"/>
          <w:w w:val="110"/>
        </w:rPr>
        <w:t>Description:-</w:t>
      </w:r>
    </w:p>
    <w:p w14:paraId="6F1BD907" w14:textId="77777777" w:rsidR="000C4E2B" w:rsidRDefault="00000000" w:rsidP="00CD0903">
      <w:pPr>
        <w:pStyle w:val="BodyText"/>
        <w:spacing w:before="201"/>
        <w:ind w:left="468" w:right="176"/>
        <w:jc w:val="both"/>
      </w:pPr>
      <w:r>
        <w:rPr>
          <w:w w:val="110"/>
        </w:rPr>
        <w:t>This</w:t>
      </w:r>
      <w:r>
        <w:rPr>
          <w:spacing w:val="40"/>
          <w:w w:val="110"/>
        </w:rPr>
        <w:t xml:space="preserve"> </w:t>
      </w:r>
      <w:r>
        <w:rPr>
          <w:w w:val="110"/>
        </w:rPr>
        <w:t>usually</w:t>
      </w:r>
      <w:r>
        <w:rPr>
          <w:spacing w:val="40"/>
          <w:w w:val="110"/>
        </w:rPr>
        <w:t xml:space="preserve"> </w:t>
      </w:r>
      <w:r>
        <w:rPr>
          <w:w w:val="110"/>
        </w:rPr>
        <w:t>occurs</w:t>
      </w:r>
      <w:r>
        <w:rPr>
          <w:spacing w:val="40"/>
          <w:w w:val="110"/>
        </w:rPr>
        <w:t xml:space="preserve"> </w:t>
      </w:r>
      <w:r>
        <w:rPr>
          <w:w w:val="110"/>
        </w:rPr>
        <w:t>when</w:t>
      </w:r>
      <w:r>
        <w:rPr>
          <w:spacing w:val="40"/>
          <w:w w:val="110"/>
        </w:rPr>
        <w:t xml:space="preserve"> </w:t>
      </w:r>
      <w:r>
        <w:rPr>
          <w:w w:val="110"/>
        </w:rPr>
        <w:t>the</w:t>
      </w:r>
      <w:r>
        <w:rPr>
          <w:spacing w:val="40"/>
          <w:w w:val="110"/>
        </w:rPr>
        <w:t xml:space="preserve"> </w:t>
      </w:r>
      <w:r>
        <w:rPr>
          <w:w w:val="110"/>
        </w:rPr>
        <w:t>application</w:t>
      </w:r>
      <w:r>
        <w:rPr>
          <w:spacing w:val="40"/>
          <w:w w:val="110"/>
        </w:rPr>
        <w:t xml:space="preserve"> </w:t>
      </w:r>
      <w:r>
        <w:rPr>
          <w:w w:val="110"/>
        </w:rPr>
        <w:t>reads</w:t>
      </w:r>
      <w:r>
        <w:rPr>
          <w:spacing w:val="40"/>
          <w:w w:val="110"/>
        </w:rPr>
        <w:t xml:space="preserve"> </w:t>
      </w:r>
      <w:r>
        <w:rPr>
          <w:w w:val="110"/>
        </w:rPr>
        <w:t>data</w:t>
      </w:r>
      <w:r>
        <w:rPr>
          <w:spacing w:val="40"/>
          <w:w w:val="110"/>
        </w:rPr>
        <w:t xml:space="preserve"> </w:t>
      </w:r>
      <w:r>
        <w:rPr>
          <w:w w:val="110"/>
        </w:rPr>
        <w:t>past</w:t>
      </w:r>
      <w:r>
        <w:rPr>
          <w:spacing w:val="40"/>
          <w:w w:val="110"/>
        </w:rPr>
        <w:t xml:space="preserve"> </w:t>
      </w:r>
      <w:r>
        <w:rPr>
          <w:w w:val="110"/>
        </w:rPr>
        <w:t>the</w:t>
      </w:r>
      <w:r>
        <w:rPr>
          <w:spacing w:val="40"/>
          <w:w w:val="110"/>
        </w:rPr>
        <w:t xml:space="preserve"> </w:t>
      </w:r>
      <w:r>
        <w:rPr>
          <w:w w:val="110"/>
        </w:rPr>
        <w:t>normal</w:t>
      </w:r>
      <w:r>
        <w:rPr>
          <w:spacing w:val="40"/>
          <w:w w:val="110"/>
        </w:rPr>
        <w:t xml:space="preserve"> </w:t>
      </w:r>
      <w:r>
        <w:rPr>
          <w:w w:val="110"/>
        </w:rPr>
        <w:t>level,</w:t>
      </w:r>
      <w:r>
        <w:rPr>
          <w:spacing w:val="40"/>
          <w:w w:val="110"/>
        </w:rPr>
        <w:t xml:space="preserve"> </w:t>
      </w:r>
      <w:r>
        <w:rPr>
          <w:w w:val="110"/>
        </w:rPr>
        <w:t>either</w:t>
      </w:r>
      <w:r>
        <w:rPr>
          <w:spacing w:val="40"/>
          <w:w w:val="110"/>
        </w:rPr>
        <w:t xml:space="preserve"> </w:t>
      </w:r>
      <w:r>
        <w:rPr>
          <w:w w:val="110"/>
        </w:rPr>
        <w:t>to</w:t>
      </w:r>
      <w:r>
        <w:rPr>
          <w:spacing w:val="40"/>
          <w:w w:val="110"/>
        </w:rPr>
        <w:t xml:space="preserve"> </w:t>
      </w:r>
      <w:r>
        <w:rPr>
          <w:w w:val="110"/>
        </w:rPr>
        <w:t>the</w:t>
      </w:r>
      <w:r>
        <w:rPr>
          <w:spacing w:val="40"/>
          <w:w w:val="110"/>
        </w:rPr>
        <w:t xml:space="preserve"> </w:t>
      </w:r>
      <w:r>
        <w:rPr>
          <w:w w:val="110"/>
        </w:rPr>
        <w:t>end</w:t>
      </w:r>
      <w:r>
        <w:rPr>
          <w:spacing w:val="40"/>
          <w:w w:val="110"/>
        </w:rPr>
        <w:t xml:space="preserve"> </w:t>
      </w:r>
      <w:r>
        <w:rPr>
          <w:w w:val="110"/>
        </w:rPr>
        <w:t>or</w:t>
      </w:r>
      <w:r>
        <w:rPr>
          <w:spacing w:val="40"/>
          <w:w w:val="110"/>
        </w:rPr>
        <w:t xml:space="preserve"> </w:t>
      </w:r>
      <w:r>
        <w:rPr>
          <w:w w:val="110"/>
        </w:rPr>
        <w:t>before</w:t>
      </w:r>
      <w:r>
        <w:rPr>
          <w:spacing w:val="40"/>
          <w:w w:val="110"/>
        </w:rPr>
        <w:t xml:space="preserve"> </w:t>
      </w:r>
      <w:r>
        <w:rPr>
          <w:w w:val="110"/>
        </w:rPr>
        <w:t>the</w:t>
      </w:r>
      <w:r>
        <w:rPr>
          <w:spacing w:val="40"/>
          <w:w w:val="110"/>
        </w:rPr>
        <w:t xml:space="preserve"> </w:t>
      </w:r>
      <w:r>
        <w:rPr>
          <w:w w:val="110"/>
        </w:rPr>
        <w:t>beginning</w:t>
      </w:r>
      <w:r>
        <w:rPr>
          <w:spacing w:val="40"/>
          <w:w w:val="110"/>
        </w:rPr>
        <w:t xml:space="preserve"> </w:t>
      </w:r>
      <w:r>
        <w:rPr>
          <w:w w:val="110"/>
        </w:rPr>
        <w:t>of</w:t>
      </w:r>
      <w:r>
        <w:rPr>
          <w:spacing w:val="40"/>
          <w:w w:val="110"/>
        </w:rPr>
        <w:t xml:space="preserve"> </w:t>
      </w:r>
      <w:r>
        <w:rPr>
          <w:w w:val="110"/>
        </w:rPr>
        <w:t>the</w:t>
      </w:r>
      <w:r>
        <w:rPr>
          <w:spacing w:val="40"/>
          <w:w w:val="110"/>
        </w:rPr>
        <w:t xml:space="preserve"> </w:t>
      </w:r>
      <w:r>
        <w:rPr>
          <w:w w:val="110"/>
        </w:rPr>
        <w:t>buffer.</w:t>
      </w:r>
      <w:r>
        <w:rPr>
          <w:spacing w:val="40"/>
          <w:w w:val="110"/>
        </w:rPr>
        <w:t xml:space="preserve"> </w:t>
      </w:r>
      <w:r>
        <w:rPr>
          <w:w w:val="110"/>
        </w:rPr>
        <w:t>This</w:t>
      </w:r>
      <w:r>
        <w:rPr>
          <w:spacing w:val="40"/>
          <w:w w:val="110"/>
        </w:rPr>
        <w:t xml:space="preserve"> </w:t>
      </w:r>
      <w:r>
        <w:rPr>
          <w:w w:val="110"/>
        </w:rPr>
        <w:t>gives</w:t>
      </w:r>
      <w:r>
        <w:rPr>
          <w:spacing w:val="40"/>
          <w:w w:val="110"/>
        </w:rPr>
        <w:t xml:space="preserve"> </w:t>
      </w:r>
      <w:r>
        <w:rPr>
          <w:w w:val="110"/>
        </w:rPr>
        <w:t>unprivileged</w:t>
      </w:r>
      <w:r>
        <w:rPr>
          <w:spacing w:val="40"/>
          <w:w w:val="110"/>
        </w:rPr>
        <w:t xml:space="preserve"> </w:t>
      </w:r>
      <w:r>
        <w:rPr>
          <w:w w:val="110"/>
        </w:rPr>
        <w:t>access</w:t>
      </w:r>
      <w:r>
        <w:rPr>
          <w:spacing w:val="40"/>
          <w:w w:val="110"/>
        </w:rPr>
        <w:t xml:space="preserve"> </w:t>
      </w:r>
      <w:r>
        <w:rPr>
          <w:w w:val="110"/>
        </w:rPr>
        <w:t>to</w:t>
      </w:r>
      <w:r>
        <w:rPr>
          <w:spacing w:val="40"/>
          <w:w w:val="110"/>
        </w:rPr>
        <w:t xml:space="preserve"> </w:t>
      </w:r>
      <w:r>
        <w:rPr>
          <w:w w:val="110"/>
        </w:rPr>
        <w:t>an</w:t>
      </w:r>
      <w:r>
        <w:rPr>
          <w:spacing w:val="40"/>
          <w:w w:val="110"/>
        </w:rPr>
        <w:t xml:space="preserve"> </w:t>
      </w:r>
      <w:r>
        <w:rPr>
          <w:w w:val="110"/>
        </w:rPr>
        <w:t>attacker</w:t>
      </w:r>
      <w:r>
        <w:rPr>
          <w:spacing w:val="40"/>
          <w:w w:val="110"/>
        </w:rPr>
        <w:t xml:space="preserve"> </w:t>
      </w:r>
      <w:r>
        <w:rPr>
          <w:w w:val="110"/>
        </w:rPr>
        <w:t>to read</w:t>
      </w:r>
      <w:r>
        <w:rPr>
          <w:spacing w:val="40"/>
          <w:w w:val="110"/>
        </w:rPr>
        <w:t xml:space="preserve"> </w:t>
      </w:r>
      <w:r>
        <w:rPr>
          <w:w w:val="110"/>
        </w:rPr>
        <w:t>sensitive</w:t>
      </w:r>
      <w:r>
        <w:rPr>
          <w:spacing w:val="40"/>
          <w:w w:val="110"/>
        </w:rPr>
        <w:t xml:space="preserve"> </w:t>
      </w:r>
      <w:r>
        <w:rPr>
          <w:w w:val="110"/>
        </w:rPr>
        <w:t>information</w:t>
      </w:r>
      <w:r>
        <w:rPr>
          <w:spacing w:val="40"/>
          <w:w w:val="110"/>
        </w:rPr>
        <w:t xml:space="preserve"> </w:t>
      </w:r>
      <w:r>
        <w:rPr>
          <w:w w:val="110"/>
        </w:rPr>
        <w:t>from</w:t>
      </w:r>
      <w:r>
        <w:rPr>
          <w:spacing w:val="40"/>
          <w:w w:val="110"/>
        </w:rPr>
        <w:t xml:space="preserve"> </w:t>
      </w:r>
      <w:r>
        <w:rPr>
          <w:w w:val="110"/>
        </w:rPr>
        <w:t>other</w:t>
      </w:r>
      <w:r>
        <w:rPr>
          <w:spacing w:val="40"/>
          <w:w w:val="110"/>
        </w:rPr>
        <w:t xml:space="preserve"> </w:t>
      </w:r>
      <w:r>
        <w:rPr>
          <w:w w:val="110"/>
        </w:rPr>
        <w:t>memory</w:t>
      </w:r>
      <w:r>
        <w:rPr>
          <w:spacing w:val="40"/>
          <w:w w:val="110"/>
        </w:rPr>
        <w:t xml:space="preserve"> </w:t>
      </w:r>
      <w:r>
        <w:rPr>
          <w:w w:val="110"/>
        </w:rPr>
        <w:t>locations,</w:t>
      </w:r>
      <w:r>
        <w:rPr>
          <w:spacing w:val="40"/>
          <w:w w:val="110"/>
        </w:rPr>
        <w:t xml:space="preserve"> </w:t>
      </w:r>
      <w:r>
        <w:rPr>
          <w:w w:val="110"/>
        </w:rPr>
        <w:t>which</w:t>
      </w:r>
      <w:r>
        <w:rPr>
          <w:spacing w:val="40"/>
          <w:w w:val="110"/>
        </w:rPr>
        <w:t xml:space="preserve"> </w:t>
      </w:r>
      <w:r>
        <w:rPr>
          <w:w w:val="110"/>
        </w:rPr>
        <w:t>can</w:t>
      </w:r>
      <w:r>
        <w:rPr>
          <w:spacing w:val="40"/>
          <w:w w:val="110"/>
        </w:rPr>
        <w:t xml:space="preserve"> </w:t>
      </w:r>
      <w:r>
        <w:rPr>
          <w:w w:val="110"/>
        </w:rPr>
        <w:t>as</w:t>
      </w:r>
      <w:r>
        <w:rPr>
          <w:spacing w:val="40"/>
          <w:w w:val="110"/>
        </w:rPr>
        <w:t xml:space="preserve"> </w:t>
      </w:r>
      <w:r>
        <w:rPr>
          <w:w w:val="110"/>
        </w:rPr>
        <w:t>well</w:t>
      </w:r>
      <w:r>
        <w:rPr>
          <w:spacing w:val="40"/>
          <w:w w:val="110"/>
        </w:rPr>
        <w:t xml:space="preserve"> </w:t>
      </w:r>
      <w:r>
        <w:rPr>
          <w:w w:val="110"/>
        </w:rPr>
        <w:t>leads</w:t>
      </w:r>
      <w:r>
        <w:rPr>
          <w:spacing w:val="40"/>
          <w:w w:val="110"/>
        </w:rPr>
        <w:t xml:space="preserve"> </w:t>
      </w:r>
      <w:r>
        <w:rPr>
          <w:w w:val="110"/>
        </w:rPr>
        <w:t>to</w:t>
      </w:r>
      <w:r>
        <w:rPr>
          <w:spacing w:val="40"/>
          <w:w w:val="110"/>
        </w:rPr>
        <w:t xml:space="preserve"> </w:t>
      </w:r>
      <w:r>
        <w:rPr>
          <w:w w:val="110"/>
        </w:rPr>
        <w:t>a system</w:t>
      </w:r>
      <w:r>
        <w:rPr>
          <w:spacing w:val="40"/>
          <w:w w:val="110"/>
        </w:rPr>
        <w:t xml:space="preserve"> </w:t>
      </w:r>
      <w:r>
        <w:rPr>
          <w:w w:val="110"/>
        </w:rPr>
        <w:t>or</w:t>
      </w:r>
      <w:r>
        <w:rPr>
          <w:spacing w:val="40"/>
          <w:w w:val="110"/>
        </w:rPr>
        <w:t xml:space="preserve"> </w:t>
      </w:r>
      <w:r>
        <w:rPr>
          <w:w w:val="110"/>
        </w:rPr>
        <w:t>application</w:t>
      </w:r>
      <w:r>
        <w:rPr>
          <w:spacing w:val="40"/>
          <w:w w:val="110"/>
        </w:rPr>
        <w:t xml:space="preserve"> </w:t>
      </w:r>
      <w:r>
        <w:rPr>
          <w:w w:val="110"/>
        </w:rPr>
        <w:t>crash.A</w:t>
      </w:r>
      <w:r>
        <w:rPr>
          <w:spacing w:val="40"/>
          <w:w w:val="110"/>
        </w:rPr>
        <w:t xml:space="preserve"> </w:t>
      </w:r>
      <w:r>
        <w:rPr>
          <w:w w:val="110"/>
        </w:rPr>
        <w:t>crash</w:t>
      </w:r>
      <w:r>
        <w:rPr>
          <w:spacing w:val="40"/>
          <w:w w:val="110"/>
        </w:rPr>
        <w:t xml:space="preserve"> </w:t>
      </w:r>
      <w:r>
        <w:rPr>
          <w:w w:val="110"/>
        </w:rPr>
        <w:t>will</w:t>
      </w:r>
      <w:r>
        <w:rPr>
          <w:spacing w:val="40"/>
          <w:w w:val="110"/>
        </w:rPr>
        <w:t xml:space="preserve"> </w:t>
      </w:r>
      <w:r>
        <w:rPr>
          <w:w w:val="110"/>
        </w:rPr>
        <w:t>certainly</w:t>
      </w:r>
      <w:r>
        <w:rPr>
          <w:spacing w:val="40"/>
          <w:w w:val="110"/>
        </w:rPr>
        <w:t xml:space="preserve"> </w:t>
      </w:r>
      <w:r>
        <w:rPr>
          <w:w w:val="110"/>
        </w:rPr>
        <w:t>happen</w:t>
      </w:r>
      <w:r>
        <w:rPr>
          <w:spacing w:val="40"/>
          <w:w w:val="110"/>
        </w:rPr>
        <w:t xml:space="preserve"> </w:t>
      </w:r>
      <w:r>
        <w:rPr>
          <w:w w:val="110"/>
        </w:rPr>
        <w:t>when</w:t>
      </w:r>
      <w:r>
        <w:rPr>
          <w:spacing w:val="40"/>
          <w:w w:val="110"/>
        </w:rPr>
        <w:t xml:space="preserve"> </w:t>
      </w:r>
      <w:r>
        <w:rPr>
          <w:w w:val="110"/>
        </w:rPr>
        <w:t>the</w:t>
      </w:r>
      <w:r>
        <w:rPr>
          <w:spacing w:val="40"/>
          <w:w w:val="110"/>
        </w:rPr>
        <w:t xml:space="preserve"> </w:t>
      </w:r>
      <w:r>
        <w:rPr>
          <w:w w:val="110"/>
        </w:rPr>
        <w:t>code</w:t>
      </w:r>
      <w:r>
        <w:rPr>
          <w:spacing w:val="40"/>
          <w:w w:val="110"/>
        </w:rPr>
        <w:t xml:space="preserve"> </w:t>
      </w:r>
      <w:r>
        <w:rPr>
          <w:w w:val="110"/>
        </w:rPr>
        <w:t>reads</w:t>
      </w:r>
      <w:r>
        <w:rPr>
          <w:spacing w:val="40"/>
          <w:w w:val="110"/>
        </w:rPr>
        <w:t xml:space="preserve"> </w:t>
      </w:r>
      <w:r>
        <w:rPr>
          <w:w w:val="110"/>
        </w:rPr>
        <w:t>data</w:t>
      </w:r>
      <w:r>
        <w:rPr>
          <w:spacing w:val="40"/>
          <w:w w:val="110"/>
        </w:rPr>
        <w:t xml:space="preserve"> </w:t>
      </w:r>
      <w:r>
        <w:rPr>
          <w:w w:val="110"/>
        </w:rPr>
        <w:t>and thinks</w:t>
      </w:r>
      <w:r>
        <w:rPr>
          <w:spacing w:val="40"/>
          <w:w w:val="110"/>
        </w:rPr>
        <w:t xml:space="preserve"> </w:t>
      </w:r>
      <w:r>
        <w:rPr>
          <w:w w:val="110"/>
        </w:rPr>
        <w:t>there</w:t>
      </w:r>
      <w:r>
        <w:rPr>
          <w:spacing w:val="40"/>
          <w:w w:val="110"/>
        </w:rPr>
        <w:t xml:space="preserve"> </w:t>
      </w:r>
      <w:r>
        <w:rPr>
          <w:w w:val="110"/>
        </w:rPr>
        <w:t>is</w:t>
      </w:r>
      <w:r>
        <w:rPr>
          <w:spacing w:val="40"/>
          <w:w w:val="110"/>
        </w:rPr>
        <w:t xml:space="preserve"> </w:t>
      </w:r>
      <w:r>
        <w:rPr>
          <w:w w:val="110"/>
        </w:rPr>
        <w:t>an</w:t>
      </w:r>
      <w:r>
        <w:rPr>
          <w:spacing w:val="40"/>
          <w:w w:val="110"/>
        </w:rPr>
        <w:t xml:space="preserve"> </w:t>
      </w:r>
      <w:r>
        <w:rPr>
          <w:w w:val="110"/>
        </w:rPr>
        <w:t>indicator</w:t>
      </w:r>
      <w:r>
        <w:rPr>
          <w:spacing w:val="40"/>
          <w:w w:val="110"/>
        </w:rPr>
        <w:t xml:space="preserve"> </w:t>
      </w:r>
      <w:r>
        <w:rPr>
          <w:w w:val="110"/>
        </w:rPr>
        <w:t>in</w:t>
      </w:r>
      <w:r>
        <w:rPr>
          <w:spacing w:val="40"/>
          <w:w w:val="110"/>
        </w:rPr>
        <w:t xml:space="preserve"> </w:t>
      </w:r>
      <w:r>
        <w:rPr>
          <w:w w:val="110"/>
        </w:rPr>
        <w:t>place</w:t>
      </w:r>
      <w:r>
        <w:rPr>
          <w:spacing w:val="40"/>
          <w:w w:val="110"/>
        </w:rPr>
        <w:t xml:space="preserve"> </w:t>
      </w:r>
      <w:r>
        <w:rPr>
          <w:w w:val="110"/>
        </w:rPr>
        <w:t>that</w:t>
      </w:r>
      <w:r>
        <w:rPr>
          <w:spacing w:val="40"/>
          <w:w w:val="110"/>
        </w:rPr>
        <w:t xml:space="preserve"> </w:t>
      </w:r>
      <w:r>
        <w:rPr>
          <w:w w:val="110"/>
        </w:rPr>
        <w:t>stops</w:t>
      </w:r>
      <w:r>
        <w:rPr>
          <w:spacing w:val="40"/>
          <w:w w:val="110"/>
        </w:rPr>
        <w:t xml:space="preserve"> </w:t>
      </w:r>
      <w:r>
        <w:rPr>
          <w:w w:val="110"/>
        </w:rPr>
        <w:t>the</w:t>
      </w:r>
      <w:r>
        <w:rPr>
          <w:spacing w:val="40"/>
          <w:w w:val="110"/>
        </w:rPr>
        <w:t xml:space="preserve"> </w:t>
      </w:r>
      <w:r>
        <w:rPr>
          <w:w w:val="110"/>
        </w:rPr>
        <w:t>read</w:t>
      </w:r>
      <w:r>
        <w:rPr>
          <w:spacing w:val="40"/>
          <w:w w:val="110"/>
        </w:rPr>
        <w:t xml:space="preserve"> </w:t>
      </w:r>
      <w:r>
        <w:rPr>
          <w:w w:val="110"/>
        </w:rPr>
        <w:t>operation</w:t>
      </w:r>
      <w:r>
        <w:rPr>
          <w:spacing w:val="40"/>
          <w:w w:val="110"/>
        </w:rPr>
        <w:t xml:space="preserve"> </w:t>
      </w:r>
      <w:r>
        <w:rPr>
          <w:w w:val="110"/>
        </w:rPr>
        <w:t>like</w:t>
      </w:r>
      <w:r>
        <w:rPr>
          <w:spacing w:val="40"/>
          <w:w w:val="110"/>
        </w:rPr>
        <w:t xml:space="preserve"> </w:t>
      </w:r>
      <w:r>
        <w:rPr>
          <w:w w:val="110"/>
        </w:rPr>
        <w:t>a</w:t>
      </w:r>
      <w:r>
        <w:rPr>
          <w:spacing w:val="40"/>
          <w:w w:val="110"/>
        </w:rPr>
        <w:t xml:space="preserve"> </w:t>
      </w:r>
      <w:r>
        <w:rPr>
          <w:w w:val="110"/>
        </w:rPr>
        <w:t>NULL</w:t>
      </w:r>
      <w:r>
        <w:rPr>
          <w:spacing w:val="40"/>
          <w:w w:val="110"/>
        </w:rPr>
        <w:t xml:space="preserve"> </w:t>
      </w:r>
      <w:r>
        <w:rPr>
          <w:w w:val="110"/>
        </w:rPr>
        <w:t>that</w:t>
      </w:r>
      <w:r>
        <w:rPr>
          <w:spacing w:val="40"/>
          <w:w w:val="110"/>
        </w:rPr>
        <w:t xml:space="preserve"> </w:t>
      </w:r>
      <w:r>
        <w:rPr>
          <w:w w:val="110"/>
        </w:rPr>
        <w:t>is applied to a string</w:t>
      </w:r>
    </w:p>
    <w:p w14:paraId="1A61C37A" w14:textId="77777777" w:rsidR="000C4E2B" w:rsidRDefault="000C4E2B" w:rsidP="00CD0903">
      <w:pPr>
        <w:pStyle w:val="BodyText"/>
        <w:spacing w:before="106"/>
        <w:jc w:val="both"/>
      </w:pPr>
    </w:p>
    <w:p w14:paraId="3394E262" w14:textId="77777777" w:rsidR="000C4E2B" w:rsidRDefault="00000000" w:rsidP="00CD0903">
      <w:pPr>
        <w:pStyle w:val="Heading1"/>
        <w:spacing w:line="281" w:lineRule="exact"/>
        <w:rPr>
          <w:b w:val="0"/>
        </w:rPr>
      </w:pPr>
      <w:r>
        <w:rPr>
          <w:w w:val="110"/>
        </w:rPr>
        <w:t>Business</w:t>
      </w:r>
      <w:r>
        <w:rPr>
          <w:spacing w:val="21"/>
          <w:w w:val="110"/>
        </w:rPr>
        <w:t xml:space="preserve"> </w:t>
      </w:r>
      <w:r>
        <w:rPr>
          <w:spacing w:val="-2"/>
          <w:w w:val="110"/>
        </w:rPr>
        <w:t>Impact</w:t>
      </w:r>
      <w:r>
        <w:rPr>
          <w:b w:val="0"/>
          <w:spacing w:val="-2"/>
          <w:w w:val="110"/>
        </w:rPr>
        <w:t>:-</w:t>
      </w:r>
    </w:p>
    <w:p w14:paraId="71BD92E1" w14:textId="77777777" w:rsidR="000C4E2B" w:rsidRDefault="00000000" w:rsidP="00CD0903">
      <w:pPr>
        <w:pStyle w:val="BodyText"/>
        <w:ind w:left="468" w:right="176"/>
        <w:jc w:val="both"/>
      </w:pPr>
      <w:r>
        <w:rPr>
          <w:w w:val="115"/>
        </w:rPr>
        <w:t>Out-of-bounds Read Error (CWE-125) can lead to security vulnerabilities, system crashes, and unauthorized access, posing a risk of data breaches and significant business</w:t>
      </w:r>
      <w:r>
        <w:rPr>
          <w:spacing w:val="80"/>
          <w:w w:val="115"/>
        </w:rPr>
        <w:t xml:space="preserve"> </w:t>
      </w:r>
      <w:r>
        <w:rPr>
          <w:w w:val="115"/>
        </w:rPr>
        <w:t>disruption, emphasizing the need for thorough code reviews and preventive measures to ensure secure software development.</w:t>
      </w:r>
    </w:p>
    <w:p w14:paraId="10B8B44F" w14:textId="77777777" w:rsidR="000C4E2B" w:rsidRDefault="000C4E2B" w:rsidP="00CD0903">
      <w:pPr>
        <w:pStyle w:val="BodyText"/>
        <w:spacing w:before="201"/>
        <w:jc w:val="both"/>
      </w:pPr>
    </w:p>
    <w:p w14:paraId="18E9E3D6" w14:textId="77777777" w:rsidR="000C4E2B" w:rsidRDefault="00000000" w:rsidP="00CD0903">
      <w:pPr>
        <w:pStyle w:val="Heading1"/>
        <w:numPr>
          <w:ilvl w:val="0"/>
          <w:numId w:val="1"/>
        </w:numPr>
        <w:tabs>
          <w:tab w:val="left" w:pos="466"/>
          <w:tab w:val="left" w:pos="468"/>
        </w:tabs>
        <w:ind w:right="5898"/>
        <w:jc w:val="both"/>
      </w:pPr>
      <w:r>
        <w:rPr>
          <w:w w:val="115"/>
        </w:rPr>
        <w:t>SANS Category:-</w:t>
      </w:r>
      <w:r>
        <w:rPr>
          <w:spacing w:val="80"/>
          <w:w w:val="115"/>
        </w:rPr>
        <w:t xml:space="preserve"> </w:t>
      </w:r>
      <w:r>
        <w:rPr>
          <w:w w:val="115"/>
        </w:rPr>
        <w:t xml:space="preserve">CWE-89: SQL Injection </w:t>
      </w:r>
      <w:r>
        <w:rPr>
          <w:spacing w:val="-2"/>
          <w:w w:val="115"/>
        </w:rPr>
        <w:t>Description:-</w:t>
      </w:r>
    </w:p>
    <w:p w14:paraId="5FD657DD" w14:textId="77777777" w:rsidR="000C4E2B" w:rsidRDefault="00000000" w:rsidP="00CD0903">
      <w:pPr>
        <w:pStyle w:val="BodyText"/>
        <w:spacing w:before="200"/>
        <w:ind w:left="468" w:right="176"/>
        <w:jc w:val="both"/>
      </w:pPr>
      <w:hyperlink r:id="rId5">
        <w:r>
          <w:rPr>
            <w:w w:val="115"/>
          </w:rPr>
          <w:t>SQL injection</w:t>
        </w:r>
      </w:hyperlink>
      <w:r>
        <w:rPr>
          <w:w w:val="115"/>
        </w:rPr>
        <w:t xml:space="preserve"> is a form of security vulnerability whereby the attacker injects a Structured Query Language (SQL) code to the Webform input box in order to gain access to resources or change data that is not authorized to access.This vulnerability can be introduced to the application during the design, implementation, and operation stages.What this SQL query does is to make an unauthorized request to the database for some information.</w:t>
      </w:r>
    </w:p>
    <w:p w14:paraId="3CF5B24B" w14:textId="77777777" w:rsidR="000C4E2B" w:rsidRDefault="000C4E2B" w:rsidP="00CD0903">
      <w:pPr>
        <w:pStyle w:val="BodyText"/>
        <w:spacing w:before="4"/>
        <w:jc w:val="both"/>
      </w:pPr>
    </w:p>
    <w:p w14:paraId="38C5CE7F" w14:textId="77777777" w:rsidR="000C4E2B" w:rsidRDefault="00000000" w:rsidP="00CD0903">
      <w:pPr>
        <w:pStyle w:val="Heading1"/>
        <w:rPr>
          <w:b w:val="0"/>
        </w:rPr>
      </w:pPr>
      <w:r>
        <w:rPr>
          <w:w w:val="110"/>
        </w:rPr>
        <w:t>Business</w:t>
      </w:r>
      <w:r>
        <w:rPr>
          <w:spacing w:val="21"/>
          <w:w w:val="110"/>
        </w:rPr>
        <w:t xml:space="preserve"> </w:t>
      </w:r>
      <w:r>
        <w:rPr>
          <w:spacing w:val="-2"/>
          <w:w w:val="110"/>
        </w:rPr>
        <w:t>Impact</w:t>
      </w:r>
      <w:r>
        <w:rPr>
          <w:b w:val="0"/>
          <w:spacing w:val="-2"/>
          <w:w w:val="110"/>
        </w:rPr>
        <w:t>:-</w:t>
      </w:r>
    </w:p>
    <w:p w14:paraId="178FC384" w14:textId="77777777" w:rsidR="000C4E2B" w:rsidRDefault="00000000" w:rsidP="00CD0903">
      <w:pPr>
        <w:pStyle w:val="BodyText"/>
        <w:spacing w:before="280"/>
        <w:ind w:left="468" w:right="176"/>
        <w:jc w:val="both"/>
      </w:pPr>
      <w:r>
        <w:rPr>
          <w:w w:val="115"/>
        </w:rPr>
        <w:t>SQL Injection (CWE-89) can result in unauthorized access, data breaches, and</w:t>
      </w:r>
      <w:r>
        <w:rPr>
          <w:spacing w:val="80"/>
          <w:w w:val="115"/>
        </w:rPr>
        <w:t xml:space="preserve"> </w:t>
      </w:r>
      <w:r>
        <w:rPr>
          <w:w w:val="115"/>
        </w:rPr>
        <w:t>manipulation of databases, causing severe business impact such as compromised data integrity, reputational damage, and potential legal consequences, necessitating strict input validation and parameterized queries to mitigate risks.</w:t>
      </w:r>
    </w:p>
    <w:p w14:paraId="014C6F95" w14:textId="77777777" w:rsidR="000C4E2B" w:rsidRDefault="000C4E2B" w:rsidP="00CD0903">
      <w:pPr>
        <w:pStyle w:val="BodyText"/>
        <w:spacing w:before="204"/>
        <w:jc w:val="both"/>
      </w:pPr>
    </w:p>
    <w:p w14:paraId="6C614553" w14:textId="77777777" w:rsidR="000C4E2B" w:rsidRDefault="00000000" w:rsidP="00CD0903">
      <w:pPr>
        <w:pStyle w:val="Heading1"/>
        <w:numPr>
          <w:ilvl w:val="0"/>
          <w:numId w:val="1"/>
        </w:numPr>
        <w:tabs>
          <w:tab w:val="left" w:pos="466"/>
          <w:tab w:val="left" w:pos="468"/>
        </w:tabs>
        <w:ind w:right="5072"/>
        <w:jc w:val="both"/>
      </w:pPr>
      <w:r>
        <w:rPr>
          <w:w w:val="110"/>
        </w:rPr>
        <w:lastRenderedPageBreak/>
        <w:t>SANS Category:-</w:t>
      </w:r>
      <w:r>
        <w:rPr>
          <w:spacing w:val="80"/>
          <w:w w:val="110"/>
        </w:rPr>
        <w:t xml:space="preserve"> </w:t>
      </w:r>
      <w:r>
        <w:rPr>
          <w:w w:val="110"/>
        </w:rPr>
        <w:t xml:space="preserve">CWE-416: Free Memory Error </w:t>
      </w:r>
      <w:r>
        <w:rPr>
          <w:spacing w:val="-2"/>
          <w:w w:val="110"/>
        </w:rPr>
        <w:t>Description:-</w:t>
      </w:r>
    </w:p>
    <w:p w14:paraId="6AAD62B5" w14:textId="77777777" w:rsidR="000C4E2B" w:rsidRDefault="00000000" w:rsidP="00CD0903">
      <w:pPr>
        <w:pStyle w:val="BodyText"/>
        <w:spacing w:before="198"/>
        <w:ind w:left="468" w:right="176"/>
        <w:jc w:val="both"/>
      </w:pPr>
      <w:r>
        <w:rPr>
          <w:w w:val="115"/>
        </w:rPr>
        <w:t>This issue is caused by the referencing of memory after it has been released, which can seriously lead to a program crash. When you use a previously freed memory, this can have adverse consequences, like corrupting of valid data, arbitrary code execution which is dependent on the flaw timing.</w:t>
      </w:r>
    </w:p>
    <w:p w14:paraId="18B0B22B" w14:textId="77777777" w:rsidR="000C4E2B" w:rsidRDefault="000C4E2B" w:rsidP="00CD0903">
      <w:pPr>
        <w:jc w:val="both"/>
        <w:sectPr w:rsidR="000C4E2B">
          <w:pgSz w:w="12240" w:h="15840"/>
          <w:pgMar w:top="480" w:right="580" w:bottom="280" w:left="240" w:header="720" w:footer="720" w:gutter="0"/>
          <w:cols w:space="720"/>
        </w:sectPr>
      </w:pPr>
    </w:p>
    <w:p w14:paraId="4DAFCB20" w14:textId="77777777" w:rsidR="000C4E2B" w:rsidRDefault="00000000" w:rsidP="00CD0903">
      <w:pPr>
        <w:pStyle w:val="Heading1"/>
        <w:spacing w:before="81" w:line="281" w:lineRule="exact"/>
        <w:rPr>
          <w:b w:val="0"/>
        </w:rPr>
      </w:pPr>
      <w:r>
        <w:rPr>
          <w:w w:val="110"/>
        </w:rPr>
        <w:lastRenderedPageBreak/>
        <w:t>Business</w:t>
      </w:r>
      <w:r>
        <w:rPr>
          <w:spacing w:val="21"/>
          <w:w w:val="110"/>
        </w:rPr>
        <w:t xml:space="preserve"> </w:t>
      </w:r>
      <w:r>
        <w:rPr>
          <w:spacing w:val="-2"/>
          <w:w w:val="110"/>
        </w:rPr>
        <w:t>Impact</w:t>
      </w:r>
      <w:r>
        <w:rPr>
          <w:b w:val="0"/>
          <w:spacing w:val="-2"/>
          <w:w w:val="110"/>
        </w:rPr>
        <w:t>:-</w:t>
      </w:r>
    </w:p>
    <w:p w14:paraId="6C106A9B" w14:textId="77777777" w:rsidR="000C4E2B" w:rsidRDefault="00000000" w:rsidP="00CD0903">
      <w:pPr>
        <w:pStyle w:val="BodyText"/>
        <w:ind w:left="468" w:right="176"/>
        <w:jc w:val="both"/>
      </w:pPr>
      <w:r>
        <w:rPr>
          <w:w w:val="115"/>
        </w:rPr>
        <w:t>Free Memory Error (CWE-416) can lead to application crashes, data corruption, and potential security vulnerabilities, posing a risk of system instability, service disruption, and exploitation by attackers, emphasizing the importance of proper memory management practices for business continuity and security.</w:t>
      </w:r>
    </w:p>
    <w:p w14:paraId="4CD6B04C" w14:textId="77777777" w:rsidR="000C4E2B" w:rsidRDefault="000C4E2B" w:rsidP="00CD0903">
      <w:pPr>
        <w:pStyle w:val="BodyText"/>
        <w:spacing w:before="200"/>
        <w:jc w:val="both"/>
      </w:pPr>
    </w:p>
    <w:p w14:paraId="63363457" w14:textId="77777777" w:rsidR="000C4E2B" w:rsidRDefault="00000000" w:rsidP="00CD0903">
      <w:pPr>
        <w:pStyle w:val="Heading1"/>
        <w:numPr>
          <w:ilvl w:val="0"/>
          <w:numId w:val="1"/>
        </w:numPr>
        <w:tabs>
          <w:tab w:val="left" w:pos="466"/>
          <w:tab w:val="left" w:pos="468"/>
        </w:tabs>
        <w:spacing w:before="1"/>
        <w:ind w:right="4640"/>
        <w:jc w:val="both"/>
      </w:pPr>
      <w:r>
        <w:rPr>
          <w:w w:val="110"/>
        </w:rPr>
        <w:t>SANS Category:-</w:t>
      </w:r>
      <w:r>
        <w:rPr>
          <w:spacing w:val="80"/>
          <w:w w:val="110"/>
        </w:rPr>
        <w:t xml:space="preserve"> </w:t>
      </w:r>
      <w:r>
        <w:rPr>
          <w:w w:val="110"/>
        </w:rPr>
        <w:t xml:space="preserve">CWE-190: Integer Overflow Error </w:t>
      </w:r>
      <w:r>
        <w:rPr>
          <w:spacing w:val="-2"/>
          <w:w w:val="110"/>
        </w:rPr>
        <w:t>Description:-</w:t>
      </w:r>
    </w:p>
    <w:p w14:paraId="3182DA8D" w14:textId="77777777" w:rsidR="000C4E2B" w:rsidRDefault="00000000" w:rsidP="00CD0903">
      <w:pPr>
        <w:pStyle w:val="BodyText"/>
        <w:spacing w:before="200"/>
        <w:ind w:left="468" w:right="176"/>
        <w:jc w:val="both"/>
      </w:pPr>
      <w:r>
        <w:rPr>
          <w:w w:val="115"/>
        </w:rPr>
        <w:t>When</w:t>
      </w:r>
      <w:r>
        <w:rPr>
          <w:spacing w:val="33"/>
          <w:w w:val="115"/>
        </w:rPr>
        <w:t xml:space="preserve"> </w:t>
      </w:r>
      <w:r>
        <w:rPr>
          <w:w w:val="115"/>
        </w:rPr>
        <w:t>a</w:t>
      </w:r>
      <w:r>
        <w:rPr>
          <w:spacing w:val="33"/>
          <w:w w:val="115"/>
        </w:rPr>
        <w:t xml:space="preserve"> </w:t>
      </w:r>
      <w:r>
        <w:rPr>
          <w:w w:val="115"/>
        </w:rPr>
        <w:t>calculation</w:t>
      </w:r>
      <w:r>
        <w:rPr>
          <w:spacing w:val="33"/>
          <w:w w:val="115"/>
        </w:rPr>
        <w:t xml:space="preserve"> </w:t>
      </w:r>
      <w:r>
        <w:rPr>
          <w:w w:val="115"/>
        </w:rPr>
        <w:t>is</w:t>
      </w:r>
      <w:r>
        <w:rPr>
          <w:spacing w:val="33"/>
          <w:w w:val="115"/>
        </w:rPr>
        <w:t xml:space="preserve"> </w:t>
      </w:r>
      <w:r>
        <w:rPr>
          <w:w w:val="115"/>
        </w:rPr>
        <w:t>processed</w:t>
      </w:r>
      <w:r>
        <w:rPr>
          <w:spacing w:val="33"/>
          <w:w w:val="115"/>
        </w:rPr>
        <w:t xml:space="preserve"> </w:t>
      </w:r>
      <w:r>
        <w:rPr>
          <w:w w:val="115"/>
        </w:rPr>
        <w:t>by</w:t>
      </w:r>
      <w:r>
        <w:rPr>
          <w:spacing w:val="33"/>
          <w:w w:val="115"/>
        </w:rPr>
        <w:t xml:space="preserve"> </w:t>
      </w:r>
      <w:r>
        <w:rPr>
          <w:w w:val="115"/>
        </w:rPr>
        <w:t>an application</w:t>
      </w:r>
      <w:r>
        <w:rPr>
          <w:spacing w:val="33"/>
          <w:w w:val="115"/>
        </w:rPr>
        <w:t xml:space="preserve"> </w:t>
      </w:r>
      <w:r>
        <w:rPr>
          <w:w w:val="115"/>
        </w:rPr>
        <w:t>and</w:t>
      </w:r>
      <w:r>
        <w:rPr>
          <w:spacing w:val="34"/>
          <w:w w:val="115"/>
        </w:rPr>
        <w:t xml:space="preserve"> </w:t>
      </w:r>
      <w:r>
        <w:rPr>
          <w:w w:val="115"/>
        </w:rPr>
        <w:t>there is</w:t>
      </w:r>
      <w:r>
        <w:rPr>
          <w:spacing w:val="33"/>
          <w:w w:val="115"/>
        </w:rPr>
        <w:t xml:space="preserve"> </w:t>
      </w:r>
      <w:r>
        <w:rPr>
          <w:w w:val="115"/>
        </w:rPr>
        <w:t>a</w:t>
      </w:r>
      <w:r>
        <w:rPr>
          <w:spacing w:val="33"/>
          <w:w w:val="115"/>
        </w:rPr>
        <w:t xml:space="preserve"> </w:t>
      </w:r>
      <w:r>
        <w:rPr>
          <w:w w:val="115"/>
        </w:rPr>
        <w:t>logical</w:t>
      </w:r>
      <w:r>
        <w:rPr>
          <w:spacing w:val="33"/>
          <w:w w:val="115"/>
        </w:rPr>
        <w:t xml:space="preserve"> </w:t>
      </w:r>
      <w:r>
        <w:rPr>
          <w:w w:val="115"/>
        </w:rPr>
        <w:t>assumption</w:t>
      </w:r>
      <w:r>
        <w:rPr>
          <w:spacing w:val="33"/>
          <w:w w:val="115"/>
        </w:rPr>
        <w:t xml:space="preserve"> </w:t>
      </w:r>
      <w:r>
        <w:rPr>
          <w:w w:val="115"/>
        </w:rPr>
        <w:t>that the resulting value will be greater than the exact value, integer overflow happens. Here, an integer value increases to a value that cannot be stored in a location.</w:t>
      </w:r>
    </w:p>
    <w:p w14:paraId="0407311D" w14:textId="77777777" w:rsidR="000C4E2B" w:rsidRDefault="000C4E2B" w:rsidP="00CD0903">
      <w:pPr>
        <w:pStyle w:val="BodyText"/>
        <w:spacing w:before="103"/>
        <w:jc w:val="both"/>
      </w:pPr>
    </w:p>
    <w:p w14:paraId="22F3C981" w14:textId="77777777" w:rsidR="000C4E2B" w:rsidRDefault="00000000" w:rsidP="00CD0903">
      <w:pPr>
        <w:pStyle w:val="Heading1"/>
        <w:rPr>
          <w:b w:val="0"/>
        </w:rPr>
      </w:pPr>
      <w:r>
        <w:rPr>
          <w:w w:val="110"/>
        </w:rPr>
        <w:t>Business</w:t>
      </w:r>
      <w:r>
        <w:rPr>
          <w:spacing w:val="21"/>
          <w:w w:val="110"/>
        </w:rPr>
        <w:t xml:space="preserve"> </w:t>
      </w:r>
      <w:r>
        <w:rPr>
          <w:spacing w:val="-2"/>
          <w:w w:val="110"/>
        </w:rPr>
        <w:t>Impact</w:t>
      </w:r>
      <w:r>
        <w:rPr>
          <w:b w:val="0"/>
          <w:spacing w:val="-2"/>
          <w:w w:val="110"/>
        </w:rPr>
        <w:t>:-</w:t>
      </w:r>
    </w:p>
    <w:p w14:paraId="7D861487" w14:textId="77777777" w:rsidR="000C4E2B" w:rsidRDefault="00000000" w:rsidP="00CD0903">
      <w:pPr>
        <w:pStyle w:val="BodyText"/>
        <w:spacing w:before="2"/>
        <w:ind w:left="468" w:right="176"/>
        <w:jc w:val="both"/>
      </w:pPr>
      <w:r>
        <w:rPr>
          <w:w w:val="115"/>
        </w:rPr>
        <w:t>Integer Overflow Error (CWE-190) can result in unexpected behavior, crashes, or security vulnerabilities, posing a risk of system instability, data corruption, and potential exploitation, highlighting the need for secure coding practices to prevent business disruptions and safeguard against malicious activities.</w:t>
      </w:r>
    </w:p>
    <w:p w14:paraId="1BCE87DD" w14:textId="77777777" w:rsidR="000C4E2B" w:rsidRDefault="000C4E2B" w:rsidP="00CD0903">
      <w:pPr>
        <w:pStyle w:val="BodyText"/>
        <w:spacing w:before="201"/>
        <w:jc w:val="both"/>
      </w:pPr>
    </w:p>
    <w:p w14:paraId="5D3EF6D6" w14:textId="77777777" w:rsidR="000C4E2B" w:rsidRDefault="00000000" w:rsidP="00CD0903">
      <w:pPr>
        <w:pStyle w:val="Heading1"/>
        <w:numPr>
          <w:ilvl w:val="0"/>
          <w:numId w:val="1"/>
        </w:numPr>
        <w:tabs>
          <w:tab w:val="left" w:pos="466"/>
          <w:tab w:val="left" w:pos="468"/>
        </w:tabs>
        <w:ind w:right="4054"/>
        <w:jc w:val="both"/>
        <w:rPr>
          <w:b w:val="0"/>
        </w:rPr>
      </w:pPr>
      <w:r>
        <w:rPr>
          <w:w w:val="115"/>
        </w:rPr>
        <w:t>SANS Category:-</w:t>
      </w:r>
      <w:r>
        <w:rPr>
          <w:spacing w:val="63"/>
          <w:w w:val="115"/>
        </w:rPr>
        <w:t xml:space="preserve"> </w:t>
      </w:r>
      <w:r>
        <w:rPr>
          <w:w w:val="115"/>
        </w:rPr>
        <w:t xml:space="preserve">CWE-352: Cross-Site Request Forgery </w:t>
      </w:r>
      <w:r>
        <w:rPr>
          <w:spacing w:val="-2"/>
          <w:w w:val="115"/>
        </w:rPr>
        <w:t>Description:-</w:t>
      </w:r>
    </w:p>
    <w:p w14:paraId="53904981" w14:textId="77777777" w:rsidR="000C4E2B" w:rsidRDefault="00000000" w:rsidP="00CD0903">
      <w:pPr>
        <w:pStyle w:val="BodyText"/>
        <w:spacing w:before="201"/>
        <w:ind w:left="468" w:right="176"/>
        <w:jc w:val="both"/>
      </w:pPr>
      <w:r>
        <w:rPr>
          <w:w w:val="110"/>
        </w:rPr>
        <w:t>This is when a web application does not sufficiently verify the HTTP request, whether the request</w:t>
      </w:r>
      <w:r>
        <w:rPr>
          <w:spacing w:val="40"/>
          <w:w w:val="110"/>
        </w:rPr>
        <w:t xml:space="preserve"> </w:t>
      </w:r>
      <w:r>
        <w:rPr>
          <w:w w:val="110"/>
        </w:rPr>
        <w:t>was</w:t>
      </w:r>
      <w:r>
        <w:rPr>
          <w:spacing w:val="40"/>
          <w:w w:val="110"/>
        </w:rPr>
        <w:t xml:space="preserve"> </w:t>
      </w:r>
      <w:r>
        <w:rPr>
          <w:w w:val="110"/>
        </w:rPr>
        <w:t>actually</w:t>
      </w:r>
      <w:r>
        <w:rPr>
          <w:spacing w:val="40"/>
          <w:w w:val="110"/>
        </w:rPr>
        <w:t xml:space="preserve"> </w:t>
      </w:r>
      <w:r>
        <w:rPr>
          <w:w w:val="110"/>
        </w:rPr>
        <w:t>coming</w:t>
      </w:r>
      <w:r>
        <w:rPr>
          <w:spacing w:val="40"/>
          <w:w w:val="110"/>
        </w:rPr>
        <w:t xml:space="preserve"> </w:t>
      </w:r>
      <w:r>
        <w:rPr>
          <w:w w:val="110"/>
        </w:rPr>
        <w:t>from</w:t>
      </w:r>
      <w:r>
        <w:rPr>
          <w:spacing w:val="40"/>
          <w:w w:val="110"/>
        </w:rPr>
        <w:t xml:space="preserve"> </w:t>
      </w:r>
      <w:r>
        <w:rPr>
          <w:w w:val="110"/>
        </w:rPr>
        <w:t>the</w:t>
      </w:r>
      <w:r>
        <w:rPr>
          <w:spacing w:val="40"/>
          <w:w w:val="110"/>
        </w:rPr>
        <w:t xml:space="preserve"> </w:t>
      </w:r>
      <w:r>
        <w:rPr>
          <w:w w:val="110"/>
        </w:rPr>
        <w:t>right</w:t>
      </w:r>
      <w:r>
        <w:rPr>
          <w:spacing w:val="40"/>
          <w:w w:val="110"/>
        </w:rPr>
        <w:t xml:space="preserve"> </w:t>
      </w:r>
      <w:r>
        <w:rPr>
          <w:w w:val="110"/>
        </w:rPr>
        <w:t>user</w:t>
      </w:r>
      <w:r>
        <w:rPr>
          <w:spacing w:val="40"/>
          <w:w w:val="110"/>
        </w:rPr>
        <w:t xml:space="preserve"> </w:t>
      </w:r>
      <w:r>
        <w:rPr>
          <w:w w:val="110"/>
        </w:rPr>
        <w:t>or</w:t>
      </w:r>
      <w:r>
        <w:rPr>
          <w:spacing w:val="40"/>
          <w:w w:val="110"/>
        </w:rPr>
        <w:t xml:space="preserve"> </w:t>
      </w:r>
      <w:r>
        <w:rPr>
          <w:w w:val="110"/>
        </w:rPr>
        <w:t>not.</w:t>
      </w:r>
      <w:r>
        <w:rPr>
          <w:spacing w:val="40"/>
          <w:w w:val="110"/>
        </w:rPr>
        <w:t xml:space="preserve"> </w:t>
      </w:r>
      <w:r>
        <w:rPr>
          <w:w w:val="110"/>
        </w:rPr>
        <w:t>The</w:t>
      </w:r>
      <w:r>
        <w:rPr>
          <w:spacing w:val="40"/>
          <w:w w:val="110"/>
        </w:rPr>
        <w:t xml:space="preserve"> </w:t>
      </w:r>
      <w:r>
        <w:rPr>
          <w:w w:val="110"/>
        </w:rPr>
        <w:t>webservers</w:t>
      </w:r>
      <w:r>
        <w:rPr>
          <w:spacing w:val="40"/>
          <w:w w:val="110"/>
        </w:rPr>
        <w:t xml:space="preserve"> </w:t>
      </w:r>
      <w:r>
        <w:rPr>
          <w:w w:val="110"/>
        </w:rPr>
        <w:t>are</w:t>
      </w:r>
      <w:r>
        <w:rPr>
          <w:spacing w:val="40"/>
          <w:w w:val="110"/>
        </w:rPr>
        <w:t xml:space="preserve"> </w:t>
      </w:r>
      <w:r>
        <w:rPr>
          <w:w w:val="110"/>
        </w:rPr>
        <w:t>designed</w:t>
      </w:r>
      <w:r>
        <w:rPr>
          <w:spacing w:val="40"/>
          <w:w w:val="110"/>
        </w:rPr>
        <w:t xml:space="preserve"> </w:t>
      </w:r>
      <w:r>
        <w:rPr>
          <w:w w:val="110"/>
        </w:rPr>
        <w:t>to accept</w:t>
      </w:r>
      <w:r>
        <w:rPr>
          <w:spacing w:val="40"/>
          <w:w w:val="110"/>
        </w:rPr>
        <w:t xml:space="preserve"> </w:t>
      </w:r>
      <w:r>
        <w:rPr>
          <w:w w:val="110"/>
        </w:rPr>
        <w:t>all</w:t>
      </w:r>
      <w:r>
        <w:rPr>
          <w:spacing w:val="40"/>
          <w:w w:val="110"/>
        </w:rPr>
        <w:t xml:space="preserve"> </w:t>
      </w:r>
      <w:r>
        <w:rPr>
          <w:w w:val="110"/>
        </w:rPr>
        <w:t>requests</w:t>
      </w:r>
      <w:r>
        <w:rPr>
          <w:spacing w:val="40"/>
          <w:w w:val="110"/>
        </w:rPr>
        <w:t xml:space="preserve"> </w:t>
      </w:r>
      <w:r>
        <w:rPr>
          <w:w w:val="110"/>
        </w:rPr>
        <w:t>and</w:t>
      </w:r>
      <w:r>
        <w:rPr>
          <w:spacing w:val="40"/>
          <w:w w:val="110"/>
        </w:rPr>
        <w:t xml:space="preserve"> </w:t>
      </w:r>
      <w:r>
        <w:rPr>
          <w:w w:val="110"/>
        </w:rPr>
        <w:t>to</w:t>
      </w:r>
      <w:r>
        <w:rPr>
          <w:spacing w:val="40"/>
          <w:w w:val="110"/>
        </w:rPr>
        <w:t xml:space="preserve"> </w:t>
      </w:r>
      <w:r>
        <w:rPr>
          <w:w w:val="110"/>
        </w:rPr>
        <w:t>give</w:t>
      </w:r>
      <w:r>
        <w:rPr>
          <w:spacing w:val="40"/>
          <w:w w:val="110"/>
        </w:rPr>
        <w:t xml:space="preserve"> </w:t>
      </w:r>
      <w:r>
        <w:rPr>
          <w:w w:val="110"/>
        </w:rPr>
        <w:t>a</w:t>
      </w:r>
      <w:r>
        <w:rPr>
          <w:spacing w:val="40"/>
          <w:w w:val="110"/>
        </w:rPr>
        <w:t xml:space="preserve"> </w:t>
      </w:r>
      <w:r>
        <w:rPr>
          <w:w w:val="110"/>
        </w:rPr>
        <w:t>response</w:t>
      </w:r>
      <w:r>
        <w:rPr>
          <w:spacing w:val="40"/>
          <w:w w:val="110"/>
        </w:rPr>
        <w:t xml:space="preserve"> </w:t>
      </w:r>
      <w:r>
        <w:rPr>
          <w:w w:val="110"/>
        </w:rPr>
        <w:t>to</w:t>
      </w:r>
      <w:r>
        <w:rPr>
          <w:spacing w:val="40"/>
          <w:w w:val="110"/>
        </w:rPr>
        <w:t xml:space="preserve"> </w:t>
      </w:r>
      <w:r>
        <w:rPr>
          <w:w w:val="110"/>
        </w:rPr>
        <w:t>them.</w:t>
      </w:r>
    </w:p>
    <w:p w14:paraId="6160CAEE" w14:textId="77777777" w:rsidR="000C4E2B" w:rsidRDefault="000C4E2B" w:rsidP="00CD0903">
      <w:pPr>
        <w:pStyle w:val="BodyText"/>
        <w:spacing w:before="103"/>
        <w:jc w:val="both"/>
      </w:pPr>
    </w:p>
    <w:p w14:paraId="5955E9F8" w14:textId="77777777" w:rsidR="000C4E2B" w:rsidRDefault="00000000" w:rsidP="00CD0903">
      <w:pPr>
        <w:pStyle w:val="Heading1"/>
        <w:rPr>
          <w:b w:val="0"/>
        </w:rPr>
      </w:pPr>
      <w:r>
        <w:rPr>
          <w:w w:val="110"/>
        </w:rPr>
        <w:t>Business</w:t>
      </w:r>
      <w:r>
        <w:rPr>
          <w:spacing w:val="21"/>
          <w:w w:val="110"/>
        </w:rPr>
        <w:t xml:space="preserve"> </w:t>
      </w:r>
      <w:r>
        <w:rPr>
          <w:spacing w:val="-2"/>
          <w:w w:val="110"/>
        </w:rPr>
        <w:t>Impact</w:t>
      </w:r>
      <w:r>
        <w:rPr>
          <w:b w:val="0"/>
          <w:spacing w:val="-2"/>
          <w:w w:val="110"/>
        </w:rPr>
        <w:t>:-</w:t>
      </w:r>
    </w:p>
    <w:p w14:paraId="4FFDC34F" w14:textId="77777777" w:rsidR="000C4E2B" w:rsidRDefault="000C4E2B" w:rsidP="00CD0903">
      <w:pPr>
        <w:pStyle w:val="BodyText"/>
        <w:spacing w:before="1"/>
        <w:jc w:val="both"/>
      </w:pPr>
    </w:p>
    <w:p w14:paraId="553A7CF9" w14:textId="77777777" w:rsidR="000C4E2B" w:rsidRDefault="00000000" w:rsidP="00CD0903">
      <w:pPr>
        <w:pStyle w:val="BodyText"/>
        <w:ind w:left="468" w:right="176"/>
        <w:jc w:val="both"/>
      </w:pPr>
      <w:r>
        <w:rPr>
          <w:w w:val="115"/>
        </w:rPr>
        <w:t>Cross-Site Request Forgery (CWE-352) can lead to unauthorized actions on behalf of users, compromising data integrity, user accounts, and potentially causing financial losses, emphasizing the importance of anti-CSRF tokens and secure web application design to mitigate business risks.</w:t>
      </w:r>
    </w:p>
    <w:p w14:paraId="3FD93D0A" w14:textId="77777777" w:rsidR="000C4E2B" w:rsidRDefault="000C4E2B" w:rsidP="00CD0903">
      <w:pPr>
        <w:pStyle w:val="BodyText"/>
        <w:spacing w:before="201"/>
        <w:jc w:val="both"/>
      </w:pPr>
    </w:p>
    <w:p w14:paraId="0C0787A5" w14:textId="77777777" w:rsidR="000C4E2B" w:rsidRDefault="00000000" w:rsidP="00CD0903">
      <w:pPr>
        <w:pStyle w:val="Heading1"/>
        <w:numPr>
          <w:ilvl w:val="0"/>
          <w:numId w:val="1"/>
        </w:numPr>
        <w:tabs>
          <w:tab w:val="left" w:pos="1187"/>
        </w:tabs>
        <w:spacing w:before="1"/>
        <w:ind w:right="4484" w:firstLine="0"/>
        <w:jc w:val="both"/>
      </w:pPr>
      <w:r>
        <w:rPr>
          <w:w w:val="115"/>
        </w:rPr>
        <w:t>SANS</w:t>
      </w:r>
      <w:r>
        <w:rPr>
          <w:spacing w:val="-9"/>
          <w:w w:val="115"/>
        </w:rPr>
        <w:t xml:space="preserve"> </w:t>
      </w:r>
      <w:r>
        <w:rPr>
          <w:w w:val="115"/>
        </w:rPr>
        <w:t>Category:-</w:t>
      </w:r>
      <w:r>
        <w:rPr>
          <w:spacing w:val="44"/>
          <w:w w:val="115"/>
        </w:rPr>
        <w:t xml:space="preserve"> </w:t>
      </w:r>
      <w:r>
        <w:rPr>
          <w:w w:val="115"/>
        </w:rPr>
        <w:t>CWE-22</w:t>
      </w:r>
      <w:r>
        <w:rPr>
          <w:b w:val="0"/>
          <w:w w:val="115"/>
        </w:rPr>
        <w:t>:</w:t>
      </w:r>
      <w:r>
        <w:rPr>
          <w:b w:val="0"/>
          <w:spacing w:val="-11"/>
          <w:w w:val="115"/>
        </w:rPr>
        <w:t xml:space="preserve"> </w:t>
      </w:r>
      <w:r>
        <w:rPr>
          <w:w w:val="115"/>
        </w:rPr>
        <w:t>Directory</w:t>
      </w:r>
      <w:r>
        <w:rPr>
          <w:spacing w:val="-9"/>
          <w:w w:val="115"/>
        </w:rPr>
        <w:t xml:space="preserve"> </w:t>
      </w:r>
      <w:r>
        <w:rPr>
          <w:w w:val="115"/>
        </w:rPr>
        <w:t xml:space="preserve">Traversal </w:t>
      </w:r>
      <w:r>
        <w:rPr>
          <w:spacing w:val="-2"/>
          <w:w w:val="115"/>
        </w:rPr>
        <w:t>Description:-</w:t>
      </w:r>
    </w:p>
    <w:p w14:paraId="17EB84B5" w14:textId="77777777" w:rsidR="000C4E2B" w:rsidRDefault="00000000" w:rsidP="00CD0903">
      <w:pPr>
        <w:pStyle w:val="BodyText"/>
        <w:spacing w:before="202"/>
        <w:ind w:left="468" w:right="176"/>
        <w:jc w:val="both"/>
      </w:pPr>
      <w:r>
        <w:rPr>
          <w:w w:val="110"/>
        </w:rPr>
        <w:t>Directory</w:t>
      </w:r>
      <w:r>
        <w:rPr>
          <w:spacing w:val="40"/>
          <w:w w:val="110"/>
        </w:rPr>
        <w:t xml:space="preserve"> </w:t>
      </w:r>
      <w:r>
        <w:rPr>
          <w:w w:val="110"/>
        </w:rPr>
        <w:t>traversal</w:t>
      </w:r>
      <w:r>
        <w:rPr>
          <w:spacing w:val="40"/>
          <w:w w:val="110"/>
        </w:rPr>
        <w:t xml:space="preserve"> </w:t>
      </w:r>
      <w:r>
        <w:rPr>
          <w:w w:val="110"/>
        </w:rPr>
        <w:t>or</w:t>
      </w:r>
      <w:r>
        <w:rPr>
          <w:spacing w:val="40"/>
          <w:w w:val="110"/>
        </w:rPr>
        <w:t xml:space="preserve"> </w:t>
      </w:r>
      <w:r>
        <w:rPr>
          <w:w w:val="110"/>
        </w:rPr>
        <w:t>file</w:t>
      </w:r>
      <w:r>
        <w:rPr>
          <w:spacing w:val="40"/>
          <w:w w:val="110"/>
        </w:rPr>
        <w:t xml:space="preserve"> </w:t>
      </w:r>
      <w:r>
        <w:rPr>
          <w:w w:val="110"/>
        </w:rPr>
        <w:t>path</w:t>
      </w:r>
      <w:r>
        <w:rPr>
          <w:spacing w:val="40"/>
          <w:w w:val="110"/>
        </w:rPr>
        <w:t xml:space="preserve"> </w:t>
      </w:r>
      <w:r>
        <w:rPr>
          <w:w w:val="110"/>
        </w:rPr>
        <w:t>traversal</w:t>
      </w:r>
      <w:r>
        <w:rPr>
          <w:spacing w:val="40"/>
          <w:w w:val="110"/>
        </w:rPr>
        <w:t xml:space="preserve"> </w:t>
      </w:r>
      <w:r>
        <w:rPr>
          <w:w w:val="110"/>
        </w:rPr>
        <w:t>is</w:t>
      </w:r>
      <w:r>
        <w:rPr>
          <w:spacing w:val="40"/>
          <w:w w:val="110"/>
        </w:rPr>
        <w:t xml:space="preserve"> </w:t>
      </w:r>
      <w:r>
        <w:rPr>
          <w:w w:val="110"/>
        </w:rPr>
        <w:t>a</w:t>
      </w:r>
      <w:r>
        <w:rPr>
          <w:spacing w:val="40"/>
          <w:w w:val="110"/>
        </w:rPr>
        <w:t xml:space="preserve"> </w:t>
      </w:r>
      <w:r>
        <w:rPr>
          <w:w w:val="110"/>
        </w:rPr>
        <w:t>web</w:t>
      </w:r>
      <w:r>
        <w:rPr>
          <w:spacing w:val="40"/>
          <w:w w:val="110"/>
        </w:rPr>
        <w:t xml:space="preserve"> </w:t>
      </w:r>
      <w:r>
        <w:rPr>
          <w:w w:val="110"/>
        </w:rPr>
        <w:t>security</w:t>
      </w:r>
      <w:r>
        <w:rPr>
          <w:spacing w:val="40"/>
          <w:w w:val="110"/>
        </w:rPr>
        <w:t xml:space="preserve"> </w:t>
      </w:r>
      <w:r>
        <w:rPr>
          <w:w w:val="110"/>
        </w:rPr>
        <w:t>vulnerability</w:t>
      </w:r>
      <w:r>
        <w:rPr>
          <w:spacing w:val="40"/>
          <w:w w:val="110"/>
        </w:rPr>
        <w:t xml:space="preserve"> </w:t>
      </w:r>
      <w:r>
        <w:rPr>
          <w:w w:val="110"/>
        </w:rPr>
        <w:t>that</w:t>
      </w:r>
      <w:r>
        <w:rPr>
          <w:spacing w:val="40"/>
          <w:w w:val="110"/>
        </w:rPr>
        <w:t xml:space="preserve"> </w:t>
      </w:r>
      <w:r>
        <w:rPr>
          <w:w w:val="110"/>
        </w:rPr>
        <w:t>allows</w:t>
      </w:r>
      <w:r>
        <w:rPr>
          <w:spacing w:val="40"/>
          <w:w w:val="110"/>
        </w:rPr>
        <w:t xml:space="preserve"> </w:t>
      </w:r>
      <w:r>
        <w:rPr>
          <w:w w:val="110"/>
        </w:rPr>
        <w:t>an attacker</w:t>
      </w:r>
      <w:r>
        <w:rPr>
          <w:spacing w:val="40"/>
          <w:w w:val="110"/>
        </w:rPr>
        <w:t xml:space="preserve"> </w:t>
      </w:r>
      <w:r>
        <w:rPr>
          <w:w w:val="110"/>
        </w:rPr>
        <w:t>to</w:t>
      </w:r>
      <w:r>
        <w:rPr>
          <w:spacing w:val="40"/>
          <w:w w:val="110"/>
        </w:rPr>
        <w:t xml:space="preserve"> </w:t>
      </w:r>
      <w:r>
        <w:rPr>
          <w:w w:val="110"/>
        </w:rPr>
        <w:t>read</w:t>
      </w:r>
      <w:r>
        <w:rPr>
          <w:spacing w:val="40"/>
          <w:w w:val="110"/>
        </w:rPr>
        <w:t xml:space="preserve"> </w:t>
      </w:r>
      <w:r>
        <w:rPr>
          <w:w w:val="110"/>
        </w:rPr>
        <w:t>arbitrary</w:t>
      </w:r>
      <w:r>
        <w:rPr>
          <w:spacing w:val="40"/>
          <w:w w:val="110"/>
        </w:rPr>
        <w:t xml:space="preserve"> </w:t>
      </w:r>
      <w:r>
        <w:rPr>
          <w:w w:val="110"/>
        </w:rPr>
        <w:t>files</w:t>
      </w:r>
      <w:r>
        <w:rPr>
          <w:spacing w:val="40"/>
          <w:w w:val="110"/>
        </w:rPr>
        <w:t xml:space="preserve"> </w:t>
      </w:r>
      <w:r>
        <w:rPr>
          <w:w w:val="110"/>
        </w:rPr>
        <w:t>on</w:t>
      </w:r>
      <w:r>
        <w:rPr>
          <w:spacing w:val="40"/>
          <w:w w:val="110"/>
        </w:rPr>
        <w:t xml:space="preserve"> </w:t>
      </w:r>
      <w:r>
        <w:rPr>
          <w:w w:val="110"/>
        </w:rPr>
        <w:t>the</w:t>
      </w:r>
      <w:r>
        <w:rPr>
          <w:spacing w:val="40"/>
          <w:w w:val="110"/>
        </w:rPr>
        <w:t xml:space="preserve"> </w:t>
      </w:r>
      <w:r>
        <w:rPr>
          <w:w w:val="110"/>
        </w:rPr>
        <w:t>server</w:t>
      </w:r>
      <w:r>
        <w:rPr>
          <w:spacing w:val="40"/>
          <w:w w:val="110"/>
        </w:rPr>
        <w:t xml:space="preserve"> </w:t>
      </w:r>
      <w:r>
        <w:rPr>
          <w:w w:val="110"/>
        </w:rPr>
        <w:t>that</w:t>
      </w:r>
      <w:r>
        <w:rPr>
          <w:spacing w:val="40"/>
          <w:w w:val="110"/>
        </w:rPr>
        <w:t xml:space="preserve"> </w:t>
      </w:r>
      <w:r>
        <w:rPr>
          <w:w w:val="110"/>
        </w:rPr>
        <w:t>is</w:t>
      </w:r>
      <w:r>
        <w:rPr>
          <w:spacing w:val="40"/>
          <w:w w:val="110"/>
        </w:rPr>
        <w:t xml:space="preserve"> </w:t>
      </w:r>
      <w:r>
        <w:rPr>
          <w:w w:val="110"/>
        </w:rPr>
        <w:t>currently</w:t>
      </w:r>
      <w:r>
        <w:rPr>
          <w:spacing w:val="40"/>
          <w:w w:val="110"/>
        </w:rPr>
        <w:t xml:space="preserve"> </w:t>
      </w:r>
      <w:r>
        <w:rPr>
          <w:w w:val="110"/>
        </w:rPr>
        <w:t>running</w:t>
      </w:r>
      <w:r>
        <w:rPr>
          <w:spacing w:val="40"/>
          <w:w w:val="110"/>
        </w:rPr>
        <w:t xml:space="preserve"> </w:t>
      </w:r>
      <w:r>
        <w:rPr>
          <w:w w:val="110"/>
        </w:rPr>
        <w:t>an</w:t>
      </w:r>
      <w:r>
        <w:rPr>
          <w:spacing w:val="40"/>
          <w:w w:val="110"/>
        </w:rPr>
        <w:t xml:space="preserve"> </w:t>
      </w:r>
      <w:r>
        <w:rPr>
          <w:w w:val="110"/>
        </w:rPr>
        <w:t>application.</w:t>
      </w:r>
    </w:p>
    <w:p w14:paraId="414EDD55" w14:textId="77777777" w:rsidR="000C4E2B" w:rsidRDefault="000C4E2B" w:rsidP="00CD0903">
      <w:pPr>
        <w:pStyle w:val="BodyText"/>
        <w:spacing w:before="102"/>
        <w:jc w:val="both"/>
      </w:pPr>
    </w:p>
    <w:p w14:paraId="098DEDF5" w14:textId="77777777" w:rsidR="000C4E2B" w:rsidRDefault="00000000" w:rsidP="00CD0903">
      <w:pPr>
        <w:pStyle w:val="Heading1"/>
        <w:rPr>
          <w:b w:val="0"/>
        </w:rPr>
      </w:pPr>
      <w:r>
        <w:rPr>
          <w:w w:val="110"/>
        </w:rPr>
        <w:t>Business</w:t>
      </w:r>
      <w:r>
        <w:rPr>
          <w:spacing w:val="21"/>
          <w:w w:val="110"/>
        </w:rPr>
        <w:t xml:space="preserve"> </w:t>
      </w:r>
      <w:r>
        <w:rPr>
          <w:spacing w:val="-2"/>
          <w:w w:val="110"/>
        </w:rPr>
        <w:t>Impact</w:t>
      </w:r>
      <w:r>
        <w:rPr>
          <w:b w:val="0"/>
          <w:spacing w:val="-2"/>
          <w:w w:val="110"/>
        </w:rPr>
        <w:t>:-</w:t>
      </w:r>
    </w:p>
    <w:p w14:paraId="24EE8EF2" w14:textId="77777777" w:rsidR="000C4E2B" w:rsidRDefault="000C4E2B" w:rsidP="00CD0903">
      <w:pPr>
        <w:pStyle w:val="BodyText"/>
        <w:spacing w:before="104"/>
        <w:jc w:val="both"/>
      </w:pPr>
    </w:p>
    <w:p w14:paraId="6EEEA391" w14:textId="77777777" w:rsidR="000C4E2B" w:rsidRDefault="00000000" w:rsidP="00CD0903">
      <w:pPr>
        <w:pStyle w:val="BodyText"/>
        <w:ind w:left="468" w:right="176"/>
        <w:jc w:val="both"/>
      </w:pPr>
      <w:r>
        <w:rPr>
          <w:w w:val="115"/>
        </w:rPr>
        <w:t>Directory Traversal (CWE-22) can result in unauthorized access to sensitive files, compromising data confidentiality, and potentially leading to data breaches, emphasizing the need for input validation and secure file access controls to prevent business-critical information exposure.</w:t>
      </w:r>
    </w:p>
    <w:p w14:paraId="5405E0B8" w14:textId="77777777" w:rsidR="000C4E2B" w:rsidRDefault="000C4E2B" w:rsidP="00CD0903">
      <w:pPr>
        <w:pStyle w:val="BodyText"/>
        <w:spacing w:before="201"/>
        <w:jc w:val="both"/>
      </w:pPr>
    </w:p>
    <w:p w14:paraId="008AD42E" w14:textId="77777777" w:rsidR="000C4E2B" w:rsidRDefault="00000000" w:rsidP="00CD0903">
      <w:pPr>
        <w:pStyle w:val="Heading1"/>
        <w:numPr>
          <w:ilvl w:val="0"/>
          <w:numId w:val="1"/>
        </w:numPr>
        <w:tabs>
          <w:tab w:val="left" w:pos="468"/>
          <w:tab w:val="left" w:pos="1187"/>
        </w:tabs>
        <w:spacing w:before="1"/>
        <w:ind w:right="3997"/>
        <w:jc w:val="both"/>
        <w:rPr>
          <w:b w:val="0"/>
        </w:rPr>
      </w:pPr>
      <w:r>
        <w:rPr>
          <w:b w:val="0"/>
        </w:rPr>
        <w:tab/>
      </w:r>
      <w:r>
        <w:rPr>
          <w:w w:val="115"/>
        </w:rPr>
        <w:t>SANS Category:-</w:t>
      </w:r>
      <w:r>
        <w:rPr>
          <w:spacing w:val="79"/>
          <w:w w:val="115"/>
        </w:rPr>
        <w:t xml:space="preserve"> </w:t>
      </w:r>
      <w:r>
        <w:rPr>
          <w:w w:val="115"/>
        </w:rPr>
        <w:t>CWE-78</w:t>
      </w:r>
      <w:r>
        <w:rPr>
          <w:b w:val="0"/>
          <w:w w:val="115"/>
        </w:rPr>
        <w:t xml:space="preserve">: </w:t>
      </w:r>
      <w:r>
        <w:rPr>
          <w:w w:val="115"/>
        </w:rPr>
        <w:t xml:space="preserve">OS Command Injection </w:t>
      </w:r>
      <w:r>
        <w:rPr>
          <w:spacing w:val="-2"/>
          <w:w w:val="115"/>
        </w:rPr>
        <w:t>Description:-</w:t>
      </w:r>
    </w:p>
    <w:p w14:paraId="68FA9A50" w14:textId="77777777" w:rsidR="000C4E2B" w:rsidRDefault="000C4E2B" w:rsidP="00CD0903">
      <w:pPr>
        <w:jc w:val="both"/>
        <w:sectPr w:rsidR="000C4E2B">
          <w:pgSz w:w="12240" w:h="15840"/>
          <w:pgMar w:top="760" w:right="580" w:bottom="280" w:left="240" w:header="720" w:footer="720" w:gutter="0"/>
          <w:cols w:space="720"/>
        </w:sectPr>
      </w:pPr>
    </w:p>
    <w:p w14:paraId="70FED257" w14:textId="77777777" w:rsidR="000C4E2B" w:rsidRDefault="00000000" w:rsidP="00CD0903">
      <w:pPr>
        <w:pStyle w:val="BodyText"/>
        <w:spacing w:before="77"/>
        <w:ind w:left="468" w:right="176"/>
        <w:jc w:val="both"/>
      </w:pPr>
      <w:r>
        <w:rPr>
          <w:w w:val="110"/>
        </w:rPr>
        <w:lastRenderedPageBreak/>
        <w:t>It</w:t>
      </w:r>
      <w:r>
        <w:rPr>
          <w:spacing w:val="40"/>
          <w:w w:val="110"/>
        </w:rPr>
        <w:t xml:space="preserve"> </w:t>
      </w:r>
      <w:r>
        <w:rPr>
          <w:w w:val="110"/>
        </w:rPr>
        <w:t>is</w:t>
      </w:r>
      <w:r>
        <w:rPr>
          <w:spacing w:val="40"/>
          <w:w w:val="110"/>
        </w:rPr>
        <w:t xml:space="preserve"> </w:t>
      </w:r>
      <w:r>
        <w:rPr>
          <w:w w:val="110"/>
        </w:rPr>
        <w:t>about</w:t>
      </w:r>
      <w:r>
        <w:rPr>
          <w:spacing w:val="40"/>
          <w:w w:val="110"/>
        </w:rPr>
        <w:t xml:space="preserve"> </w:t>
      </w:r>
      <w:r>
        <w:rPr>
          <w:w w:val="110"/>
        </w:rPr>
        <w:t>the</w:t>
      </w:r>
      <w:r>
        <w:rPr>
          <w:spacing w:val="40"/>
          <w:w w:val="110"/>
        </w:rPr>
        <w:t xml:space="preserve"> </w:t>
      </w:r>
      <w:r>
        <w:rPr>
          <w:w w:val="110"/>
        </w:rPr>
        <w:t>improper</w:t>
      </w:r>
      <w:r>
        <w:rPr>
          <w:spacing w:val="40"/>
          <w:w w:val="110"/>
        </w:rPr>
        <w:t xml:space="preserve"> </w:t>
      </w:r>
      <w:r>
        <w:rPr>
          <w:w w:val="110"/>
        </w:rPr>
        <w:t>sanitization</w:t>
      </w:r>
      <w:r>
        <w:rPr>
          <w:spacing w:val="40"/>
          <w:w w:val="110"/>
        </w:rPr>
        <w:t xml:space="preserve"> </w:t>
      </w:r>
      <w:r>
        <w:rPr>
          <w:w w:val="110"/>
        </w:rPr>
        <w:t>of</w:t>
      </w:r>
      <w:r>
        <w:rPr>
          <w:spacing w:val="40"/>
          <w:w w:val="110"/>
        </w:rPr>
        <w:t xml:space="preserve"> </w:t>
      </w:r>
      <w:r>
        <w:rPr>
          <w:w w:val="110"/>
        </w:rPr>
        <w:t>special</w:t>
      </w:r>
      <w:r>
        <w:rPr>
          <w:spacing w:val="40"/>
          <w:w w:val="110"/>
        </w:rPr>
        <w:t xml:space="preserve"> </w:t>
      </w:r>
      <w:r>
        <w:rPr>
          <w:w w:val="110"/>
        </w:rPr>
        <w:t>elements</w:t>
      </w:r>
      <w:r>
        <w:rPr>
          <w:spacing w:val="40"/>
          <w:w w:val="110"/>
        </w:rPr>
        <w:t xml:space="preserve"> </w:t>
      </w:r>
      <w:r>
        <w:rPr>
          <w:w w:val="110"/>
        </w:rPr>
        <w:t>that</w:t>
      </w:r>
      <w:r>
        <w:rPr>
          <w:spacing w:val="40"/>
          <w:w w:val="110"/>
        </w:rPr>
        <w:t xml:space="preserve"> </w:t>
      </w:r>
      <w:r>
        <w:rPr>
          <w:w w:val="110"/>
        </w:rPr>
        <w:t>may</w:t>
      </w:r>
      <w:r>
        <w:rPr>
          <w:spacing w:val="40"/>
          <w:w w:val="110"/>
        </w:rPr>
        <w:t xml:space="preserve"> </w:t>
      </w:r>
      <w:r>
        <w:rPr>
          <w:w w:val="110"/>
        </w:rPr>
        <w:t>lead</w:t>
      </w:r>
      <w:r>
        <w:rPr>
          <w:spacing w:val="40"/>
          <w:w w:val="110"/>
        </w:rPr>
        <w:t xml:space="preserve"> </w:t>
      </w:r>
      <w:r>
        <w:rPr>
          <w:w w:val="110"/>
        </w:rPr>
        <w:t>to</w:t>
      </w:r>
      <w:r>
        <w:rPr>
          <w:spacing w:val="40"/>
          <w:w w:val="110"/>
        </w:rPr>
        <w:t xml:space="preserve"> </w:t>
      </w:r>
      <w:r>
        <w:rPr>
          <w:w w:val="110"/>
        </w:rPr>
        <w:t>the</w:t>
      </w:r>
      <w:r>
        <w:rPr>
          <w:spacing w:val="40"/>
          <w:w w:val="110"/>
        </w:rPr>
        <w:t xml:space="preserve"> </w:t>
      </w:r>
      <w:r>
        <w:rPr>
          <w:w w:val="110"/>
        </w:rPr>
        <w:t>modification of</w:t>
      </w:r>
      <w:r>
        <w:rPr>
          <w:spacing w:val="40"/>
          <w:w w:val="110"/>
        </w:rPr>
        <w:t xml:space="preserve"> </w:t>
      </w:r>
      <w:r>
        <w:rPr>
          <w:w w:val="110"/>
        </w:rPr>
        <w:t>the</w:t>
      </w:r>
      <w:r>
        <w:rPr>
          <w:spacing w:val="40"/>
          <w:w w:val="110"/>
        </w:rPr>
        <w:t xml:space="preserve"> </w:t>
      </w:r>
      <w:r>
        <w:rPr>
          <w:w w:val="110"/>
        </w:rPr>
        <w:t>intended</w:t>
      </w:r>
      <w:r>
        <w:rPr>
          <w:spacing w:val="40"/>
          <w:w w:val="110"/>
        </w:rPr>
        <w:t xml:space="preserve"> </w:t>
      </w:r>
      <w:r>
        <w:rPr>
          <w:w w:val="110"/>
        </w:rPr>
        <w:t>OS</w:t>
      </w:r>
      <w:r>
        <w:rPr>
          <w:spacing w:val="40"/>
          <w:w w:val="110"/>
        </w:rPr>
        <w:t xml:space="preserve"> </w:t>
      </w:r>
      <w:r>
        <w:rPr>
          <w:w w:val="110"/>
        </w:rPr>
        <w:t>command</w:t>
      </w:r>
      <w:r>
        <w:rPr>
          <w:spacing w:val="40"/>
          <w:w w:val="110"/>
        </w:rPr>
        <w:t xml:space="preserve"> </w:t>
      </w:r>
      <w:r>
        <w:rPr>
          <w:w w:val="110"/>
        </w:rPr>
        <w:t>that</w:t>
      </w:r>
      <w:r>
        <w:rPr>
          <w:spacing w:val="40"/>
          <w:w w:val="110"/>
        </w:rPr>
        <w:t xml:space="preserve"> </w:t>
      </w:r>
      <w:r>
        <w:rPr>
          <w:w w:val="110"/>
        </w:rPr>
        <w:t>is</w:t>
      </w:r>
      <w:r>
        <w:rPr>
          <w:spacing w:val="40"/>
          <w:w w:val="110"/>
        </w:rPr>
        <w:t xml:space="preserve"> </w:t>
      </w:r>
      <w:r>
        <w:rPr>
          <w:w w:val="110"/>
        </w:rPr>
        <w:t>sent</w:t>
      </w:r>
      <w:r>
        <w:rPr>
          <w:spacing w:val="40"/>
          <w:w w:val="110"/>
        </w:rPr>
        <w:t xml:space="preserve"> </w:t>
      </w:r>
      <w:r>
        <w:rPr>
          <w:w w:val="110"/>
        </w:rPr>
        <w:t>to</w:t>
      </w:r>
      <w:r>
        <w:rPr>
          <w:spacing w:val="40"/>
          <w:w w:val="110"/>
        </w:rPr>
        <w:t xml:space="preserve"> </w:t>
      </w:r>
      <w:r>
        <w:rPr>
          <w:w w:val="110"/>
        </w:rPr>
        <w:t>a</w:t>
      </w:r>
      <w:r>
        <w:rPr>
          <w:spacing w:val="40"/>
          <w:w w:val="110"/>
        </w:rPr>
        <w:t xml:space="preserve"> </w:t>
      </w:r>
      <w:r>
        <w:rPr>
          <w:w w:val="110"/>
        </w:rPr>
        <w:t>downstream</w:t>
      </w:r>
      <w:r>
        <w:rPr>
          <w:spacing w:val="40"/>
          <w:w w:val="110"/>
        </w:rPr>
        <w:t xml:space="preserve"> </w:t>
      </w:r>
      <w:r>
        <w:rPr>
          <w:w w:val="110"/>
        </w:rPr>
        <w:t>component.</w:t>
      </w:r>
      <w:r>
        <w:rPr>
          <w:spacing w:val="40"/>
          <w:w w:val="110"/>
        </w:rPr>
        <w:t xml:space="preserve"> </w:t>
      </w:r>
      <w:r>
        <w:rPr>
          <w:w w:val="110"/>
        </w:rPr>
        <w:t>An</w:t>
      </w:r>
      <w:r>
        <w:rPr>
          <w:spacing w:val="40"/>
          <w:w w:val="110"/>
        </w:rPr>
        <w:t xml:space="preserve"> </w:t>
      </w:r>
      <w:r>
        <w:rPr>
          <w:w w:val="110"/>
        </w:rPr>
        <w:t>attacker</w:t>
      </w:r>
      <w:r>
        <w:rPr>
          <w:spacing w:val="40"/>
          <w:w w:val="110"/>
        </w:rPr>
        <w:t xml:space="preserve"> </w:t>
      </w:r>
      <w:r>
        <w:rPr>
          <w:w w:val="110"/>
        </w:rPr>
        <w:t>can execute these malicious commands on a target operating system and can access an</w:t>
      </w:r>
      <w:r>
        <w:rPr>
          <w:spacing w:val="40"/>
          <w:w w:val="110"/>
        </w:rPr>
        <w:t xml:space="preserve"> </w:t>
      </w:r>
      <w:r>
        <w:rPr>
          <w:w w:val="110"/>
        </w:rPr>
        <w:t>environment</w:t>
      </w:r>
      <w:r>
        <w:rPr>
          <w:spacing w:val="38"/>
          <w:w w:val="110"/>
        </w:rPr>
        <w:t xml:space="preserve"> </w:t>
      </w:r>
      <w:r>
        <w:rPr>
          <w:w w:val="110"/>
        </w:rPr>
        <w:t>to</w:t>
      </w:r>
      <w:r>
        <w:rPr>
          <w:spacing w:val="37"/>
          <w:w w:val="110"/>
        </w:rPr>
        <w:t xml:space="preserve"> </w:t>
      </w:r>
      <w:r>
        <w:rPr>
          <w:w w:val="110"/>
        </w:rPr>
        <w:t>which</w:t>
      </w:r>
      <w:r>
        <w:rPr>
          <w:spacing w:val="37"/>
          <w:w w:val="110"/>
        </w:rPr>
        <w:t xml:space="preserve"> </w:t>
      </w:r>
      <w:r>
        <w:rPr>
          <w:w w:val="110"/>
        </w:rPr>
        <w:t>they</w:t>
      </w:r>
      <w:r>
        <w:rPr>
          <w:spacing w:val="37"/>
          <w:w w:val="110"/>
        </w:rPr>
        <w:t xml:space="preserve"> </w:t>
      </w:r>
      <w:r>
        <w:rPr>
          <w:w w:val="110"/>
        </w:rPr>
        <w:t>were</w:t>
      </w:r>
      <w:r>
        <w:rPr>
          <w:spacing w:val="37"/>
          <w:w w:val="110"/>
        </w:rPr>
        <w:t xml:space="preserve"> </w:t>
      </w:r>
      <w:r>
        <w:rPr>
          <w:w w:val="110"/>
        </w:rPr>
        <w:t>not</w:t>
      </w:r>
      <w:r>
        <w:rPr>
          <w:spacing w:val="38"/>
          <w:w w:val="110"/>
        </w:rPr>
        <w:t xml:space="preserve"> </w:t>
      </w:r>
      <w:r>
        <w:rPr>
          <w:w w:val="110"/>
        </w:rPr>
        <w:t>supposed</w:t>
      </w:r>
      <w:r>
        <w:rPr>
          <w:spacing w:val="37"/>
          <w:w w:val="110"/>
        </w:rPr>
        <w:t xml:space="preserve"> </w:t>
      </w:r>
      <w:r>
        <w:rPr>
          <w:w w:val="110"/>
        </w:rPr>
        <w:t>to</w:t>
      </w:r>
      <w:r>
        <w:rPr>
          <w:spacing w:val="37"/>
          <w:w w:val="110"/>
        </w:rPr>
        <w:t xml:space="preserve"> </w:t>
      </w:r>
      <w:r>
        <w:rPr>
          <w:w w:val="110"/>
        </w:rPr>
        <w:t>read</w:t>
      </w:r>
      <w:r>
        <w:rPr>
          <w:spacing w:val="37"/>
          <w:w w:val="110"/>
        </w:rPr>
        <w:t xml:space="preserve"> </w:t>
      </w:r>
      <w:r>
        <w:rPr>
          <w:w w:val="110"/>
        </w:rPr>
        <w:t>or</w:t>
      </w:r>
      <w:r>
        <w:rPr>
          <w:spacing w:val="37"/>
          <w:w w:val="110"/>
        </w:rPr>
        <w:t xml:space="preserve"> </w:t>
      </w:r>
      <w:r>
        <w:rPr>
          <w:w w:val="110"/>
        </w:rPr>
        <w:t>modify.</w:t>
      </w:r>
    </w:p>
    <w:p w14:paraId="7AD852C1" w14:textId="77777777" w:rsidR="000C4E2B" w:rsidRDefault="000C4E2B" w:rsidP="00CD0903">
      <w:pPr>
        <w:pStyle w:val="BodyText"/>
        <w:spacing w:before="105"/>
        <w:jc w:val="both"/>
      </w:pPr>
    </w:p>
    <w:p w14:paraId="57EBBFC1" w14:textId="77777777" w:rsidR="000C4E2B" w:rsidRDefault="00000000" w:rsidP="00CD0903">
      <w:pPr>
        <w:pStyle w:val="Heading1"/>
        <w:spacing w:before="1" w:line="281" w:lineRule="exact"/>
        <w:rPr>
          <w:b w:val="0"/>
        </w:rPr>
      </w:pPr>
      <w:r>
        <w:rPr>
          <w:w w:val="110"/>
        </w:rPr>
        <w:t>Business</w:t>
      </w:r>
      <w:r>
        <w:rPr>
          <w:spacing w:val="21"/>
          <w:w w:val="110"/>
        </w:rPr>
        <w:t xml:space="preserve"> </w:t>
      </w:r>
      <w:r>
        <w:rPr>
          <w:spacing w:val="-2"/>
          <w:w w:val="110"/>
        </w:rPr>
        <w:t>Impact</w:t>
      </w:r>
      <w:r>
        <w:rPr>
          <w:b w:val="0"/>
          <w:spacing w:val="-2"/>
          <w:w w:val="110"/>
        </w:rPr>
        <w:t>:-</w:t>
      </w:r>
    </w:p>
    <w:p w14:paraId="0A2842E2" w14:textId="77777777" w:rsidR="000C4E2B" w:rsidRDefault="00000000" w:rsidP="00CD0903">
      <w:pPr>
        <w:pStyle w:val="BodyText"/>
        <w:ind w:left="468" w:right="176"/>
        <w:jc w:val="both"/>
      </w:pPr>
      <w:r>
        <w:rPr>
          <w:w w:val="115"/>
        </w:rPr>
        <w:t>OS Command Injection (CWE-78) can lead to unauthorized execution of arbitrary commands, compromising system integrity and potentially causing data breaches or</w:t>
      </w:r>
      <w:r>
        <w:rPr>
          <w:spacing w:val="40"/>
          <w:w w:val="115"/>
        </w:rPr>
        <w:t xml:space="preserve"> </w:t>
      </w:r>
      <w:r>
        <w:rPr>
          <w:w w:val="115"/>
        </w:rPr>
        <w:t>service disruptions, highlighting the critical need for input validation and secure command execution practices to mitigate business risks.</w:t>
      </w:r>
    </w:p>
    <w:p w14:paraId="459A7D91" w14:textId="77777777" w:rsidR="000C4E2B" w:rsidRDefault="000C4E2B" w:rsidP="00CD0903">
      <w:pPr>
        <w:pStyle w:val="BodyText"/>
        <w:jc w:val="both"/>
      </w:pPr>
    </w:p>
    <w:p w14:paraId="52CFF69F" w14:textId="77777777" w:rsidR="000C4E2B" w:rsidRDefault="000C4E2B" w:rsidP="00CD0903">
      <w:pPr>
        <w:pStyle w:val="BodyText"/>
        <w:spacing w:before="202"/>
        <w:jc w:val="both"/>
      </w:pPr>
    </w:p>
    <w:p w14:paraId="0F350E87" w14:textId="77777777" w:rsidR="000C4E2B" w:rsidRDefault="00000000" w:rsidP="00CD0903">
      <w:pPr>
        <w:pStyle w:val="Heading1"/>
        <w:numPr>
          <w:ilvl w:val="0"/>
          <w:numId w:val="1"/>
        </w:numPr>
        <w:tabs>
          <w:tab w:val="left" w:pos="468"/>
          <w:tab w:val="left" w:pos="1187"/>
        </w:tabs>
        <w:ind w:right="3488"/>
        <w:jc w:val="both"/>
      </w:pPr>
      <w:r>
        <w:rPr>
          <w:w w:val="110"/>
        </w:rPr>
        <w:t>SANS Category:-</w:t>
      </w:r>
      <w:r>
        <w:rPr>
          <w:spacing w:val="80"/>
          <w:w w:val="110"/>
        </w:rPr>
        <w:t xml:space="preserve"> </w:t>
      </w:r>
      <w:r>
        <w:rPr>
          <w:w w:val="110"/>
        </w:rPr>
        <w:t>CWE-787</w:t>
      </w:r>
      <w:r>
        <w:rPr>
          <w:b w:val="0"/>
          <w:w w:val="110"/>
        </w:rPr>
        <w:t xml:space="preserve">: </w:t>
      </w:r>
      <w:r>
        <w:rPr>
          <w:w w:val="110"/>
        </w:rPr>
        <w:t xml:space="preserve">Out-of-bounds Write Error </w:t>
      </w:r>
      <w:r>
        <w:rPr>
          <w:spacing w:val="-2"/>
          <w:w w:val="110"/>
        </w:rPr>
        <w:t>Description:-</w:t>
      </w:r>
    </w:p>
    <w:p w14:paraId="017AFF94" w14:textId="77777777" w:rsidR="000C4E2B" w:rsidRDefault="00000000" w:rsidP="00CD0903">
      <w:pPr>
        <w:pStyle w:val="BodyText"/>
        <w:spacing w:before="201"/>
        <w:ind w:left="468" w:right="176"/>
        <w:jc w:val="both"/>
      </w:pPr>
      <w:r>
        <w:rPr>
          <w:w w:val="110"/>
        </w:rPr>
        <w:t>This happens when the application writes data past the end, or before the beginning of the designated buffer.</w:t>
      </w:r>
    </w:p>
    <w:p w14:paraId="66AB7C86" w14:textId="77777777" w:rsidR="000C4E2B" w:rsidRDefault="000C4E2B" w:rsidP="00CD0903">
      <w:pPr>
        <w:pStyle w:val="BodyText"/>
        <w:spacing w:before="104"/>
        <w:jc w:val="both"/>
      </w:pPr>
    </w:p>
    <w:p w14:paraId="5BD4FD84" w14:textId="77777777" w:rsidR="000C4E2B" w:rsidRDefault="00000000" w:rsidP="00CD0903">
      <w:pPr>
        <w:pStyle w:val="Heading1"/>
        <w:rPr>
          <w:b w:val="0"/>
        </w:rPr>
      </w:pPr>
      <w:r>
        <w:rPr>
          <w:w w:val="110"/>
        </w:rPr>
        <w:t>Business</w:t>
      </w:r>
      <w:r>
        <w:rPr>
          <w:spacing w:val="21"/>
          <w:w w:val="110"/>
        </w:rPr>
        <w:t xml:space="preserve"> </w:t>
      </w:r>
      <w:r>
        <w:rPr>
          <w:spacing w:val="-2"/>
          <w:w w:val="110"/>
        </w:rPr>
        <w:t>Impact</w:t>
      </w:r>
      <w:r>
        <w:rPr>
          <w:b w:val="0"/>
          <w:spacing w:val="-2"/>
          <w:w w:val="110"/>
        </w:rPr>
        <w:t>:-</w:t>
      </w:r>
    </w:p>
    <w:p w14:paraId="150E9848" w14:textId="77777777" w:rsidR="000C4E2B" w:rsidRDefault="000C4E2B" w:rsidP="00CD0903">
      <w:pPr>
        <w:pStyle w:val="BodyText"/>
        <w:spacing w:before="1"/>
        <w:jc w:val="both"/>
      </w:pPr>
    </w:p>
    <w:p w14:paraId="6BF4C823" w14:textId="77777777" w:rsidR="000C4E2B" w:rsidRDefault="00000000" w:rsidP="00CD0903">
      <w:pPr>
        <w:pStyle w:val="BodyText"/>
        <w:ind w:left="468" w:right="176"/>
        <w:jc w:val="both"/>
      </w:pPr>
      <w:r>
        <w:rPr>
          <w:w w:val="115"/>
        </w:rPr>
        <w:t>Out-of-bounds Write Error (CWE-787) can result in data corruption, system crashes, and potential security vulnerabilities, posing a risk of unauthorized access and service disruption, underscoring the importance of robust bounds checking to ensure business continuity and prevent malicious exploitation.</w:t>
      </w:r>
    </w:p>
    <w:p w14:paraId="28AED995" w14:textId="77777777" w:rsidR="000C4E2B" w:rsidRDefault="000C4E2B" w:rsidP="00CD0903">
      <w:pPr>
        <w:pStyle w:val="BodyText"/>
        <w:spacing w:before="201"/>
        <w:jc w:val="both"/>
      </w:pPr>
    </w:p>
    <w:p w14:paraId="56DDEE23" w14:textId="77777777" w:rsidR="000C4E2B" w:rsidRDefault="00000000" w:rsidP="00CD0903">
      <w:pPr>
        <w:pStyle w:val="Heading1"/>
        <w:numPr>
          <w:ilvl w:val="0"/>
          <w:numId w:val="1"/>
        </w:numPr>
        <w:tabs>
          <w:tab w:val="left" w:pos="468"/>
          <w:tab w:val="left" w:pos="1187"/>
        </w:tabs>
        <w:ind w:right="2871"/>
        <w:jc w:val="both"/>
      </w:pPr>
      <w:r>
        <w:rPr>
          <w:w w:val="110"/>
        </w:rPr>
        <w:t>SANS Category:-</w:t>
      </w:r>
      <w:r>
        <w:rPr>
          <w:spacing w:val="80"/>
          <w:w w:val="110"/>
        </w:rPr>
        <w:t xml:space="preserve"> </w:t>
      </w:r>
      <w:r>
        <w:rPr>
          <w:w w:val="110"/>
        </w:rPr>
        <w:t>CWE-287: Improper Authentication Error</w:t>
      </w:r>
      <w:r>
        <w:rPr>
          <w:spacing w:val="40"/>
          <w:w w:val="110"/>
        </w:rPr>
        <w:t xml:space="preserve"> </w:t>
      </w:r>
      <w:r>
        <w:rPr>
          <w:spacing w:val="-2"/>
          <w:w w:val="110"/>
        </w:rPr>
        <w:t>Description:-</w:t>
      </w:r>
    </w:p>
    <w:p w14:paraId="1B0599B9" w14:textId="77777777" w:rsidR="000C4E2B" w:rsidRDefault="00000000" w:rsidP="00CD0903">
      <w:pPr>
        <w:pStyle w:val="BodyText"/>
        <w:spacing w:before="201"/>
        <w:ind w:left="468" w:right="176"/>
        <w:jc w:val="both"/>
      </w:pPr>
      <w:r>
        <w:rPr>
          <w:w w:val="110"/>
        </w:rPr>
        <w:t>This is when an attacker claims to have a valid identity but the software failed to verify or proves</w:t>
      </w:r>
      <w:r>
        <w:rPr>
          <w:spacing w:val="38"/>
          <w:w w:val="110"/>
        </w:rPr>
        <w:t xml:space="preserve"> </w:t>
      </w:r>
      <w:r>
        <w:rPr>
          <w:w w:val="110"/>
        </w:rPr>
        <w:t>that</w:t>
      </w:r>
      <w:r>
        <w:rPr>
          <w:spacing w:val="38"/>
          <w:w w:val="110"/>
        </w:rPr>
        <w:t xml:space="preserve"> </w:t>
      </w:r>
      <w:r>
        <w:rPr>
          <w:w w:val="110"/>
        </w:rPr>
        <w:t>the</w:t>
      </w:r>
      <w:r>
        <w:rPr>
          <w:spacing w:val="38"/>
          <w:w w:val="110"/>
        </w:rPr>
        <w:t xml:space="preserve"> </w:t>
      </w:r>
      <w:r>
        <w:rPr>
          <w:w w:val="110"/>
        </w:rPr>
        <w:t>claim</w:t>
      </w:r>
      <w:r>
        <w:rPr>
          <w:spacing w:val="38"/>
          <w:w w:val="110"/>
        </w:rPr>
        <w:t xml:space="preserve"> </w:t>
      </w:r>
      <w:r>
        <w:rPr>
          <w:w w:val="110"/>
        </w:rPr>
        <w:t>is</w:t>
      </w:r>
      <w:r>
        <w:rPr>
          <w:spacing w:val="38"/>
          <w:w w:val="110"/>
        </w:rPr>
        <w:t xml:space="preserve"> </w:t>
      </w:r>
      <w:r>
        <w:rPr>
          <w:w w:val="110"/>
        </w:rPr>
        <w:t>correct.A</w:t>
      </w:r>
      <w:r>
        <w:rPr>
          <w:spacing w:val="38"/>
          <w:w w:val="110"/>
        </w:rPr>
        <w:t xml:space="preserve"> </w:t>
      </w:r>
      <w:r>
        <w:rPr>
          <w:w w:val="110"/>
        </w:rPr>
        <w:t>software</w:t>
      </w:r>
      <w:r>
        <w:rPr>
          <w:spacing w:val="38"/>
          <w:w w:val="110"/>
        </w:rPr>
        <w:t xml:space="preserve"> </w:t>
      </w:r>
      <w:r>
        <w:rPr>
          <w:w w:val="110"/>
        </w:rPr>
        <w:t>validates</w:t>
      </w:r>
      <w:r>
        <w:rPr>
          <w:spacing w:val="35"/>
          <w:w w:val="110"/>
        </w:rPr>
        <w:t xml:space="preserve"> </w:t>
      </w:r>
      <w:r>
        <w:rPr>
          <w:w w:val="110"/>
        </w:rPr>
        <w:t>a</w:t>
      </w:r>
      <w:r>
        <w:rPr>
          <w:spacing w:val="38"/>
          <w:w w:val="110"/>
        </w:rPr>
        <w:t xml:space="preserve"> </w:t>
      </w:r>
      <w:r>
        <w:rPr>
          <w:w w:val="110"/>
        </w:rPr>
        <w:t>user’s</w:t>
      </w:r>
      <w:r>
        <w:rPr>
          <w:spacing w:val="35"/>
          <w:w w:val="110"/>
        </w:rPr>
        <w:t xml:space="preserve"> </w:t>
      </w:r>
      <w:r>
        <w:rPr>
          <w:w w:val="110"/>
        </w:rPr>
        <w:t>login</w:t>
      </w:r>
      <w:r>
        <w:rPr>
          <w:spacing w:val="38"/>
          <w:w w:val="110"/>
        </w:rPr>
        <w:t xml:space="preserve"> </w:t>
      </w:r>
      <w:r>
        <w:rPr>
          <w:w w:val="110"/>
        </w:rPr>
        <w:t>information</w:t>
      </w:r>
      <w:r>
        <w:rPr>
          <w:spacing w:val="38"/>
          <w:w w:val="110"/>
        </w:rPr>
        <w:t xml:space="preserve"> </w:t>
      </w:r>
      <w:r>
        <w:rPr>
          <w:w w:val="110"/>
        </w:rPr>
        <w:t>wrongly</w:t>
      </w:r>
      <w:r>
        <w:rPr>
          <w:spacing w:val="38"/>
          <w:w w:val="110"/>
        </w:rPr>
        <w:t xml:space="preserve"> </w:t>
      </w:r>
      <w:r>
        <w:rPr>
          <w:w w:val="110"/>
        </w:rPr>
        <w:t>and as</w:t>
      </w:r>
      <w:r>
        <w:rPr>
          <w:spacing w:val="40"/>
          <w:w w:val="110"/>
        </w:rPr>
        <w:t xml:space="preserve"> </w:t>
      </w:r>
      <w:r>
        <w:rPr>
          <w:w w:val="110"/>
        </w:rPr>
        <w:t>a</w:t>
      </w:r>
      <w:r>
        <w:rPr>
          <w:spacing w:val="40"/>
          <w:w w:val="110"/>
        </w:rPr>
        <w:t xml:space="preserve"> </w:t>
      </w:r>
      <w:r>
        <w:rPr>
          <w:w w:val="110"/>
        </w:rPr>
        <w:t>result,</w:t>
      </w:r>
      <w:r>
        <w:rPr>
          <w:spacing w:val="40"/>
          <w:w w:val="110"/>
        </w:rPr>
        <w:t xml:space="preserve"> </w:t>
      </w:r>
      <w:r>
        <w:rPr>
          <w:w w:val="110"/>
        </w:rPr>
        <w:t>an</w:t>
      </w:r>
      <w:r>
        <w:rPr>
          <w:spacing w:val="40"/>
          <w:w w:val="110"/>
        </w:rPr>
        <w:t xml:space="preserve"> </w:t>
      </w:r>
      <w:r>
        <w:rPr>
          <w:w w:val="110"/>
        </w:rPr>
        <w:t>attacker</w:t>
      </w:r>
      <w:r>
        <w:rPr>
          <w:spacing w:val="40"/>
          <w:w w:val="110"/>
        </w:rPr>
        <w:t xml:space="preserve"> </w:t>
      </w:r>
      <w:r>
        <w:rPr>
          <w:w w:val="110"/>
        </w:rPr>
        <w:t>could</w:t>
      </w:r>
      <w:r>
        <w:rPr>
          <w:spacing w:val="40"/>
          <w:w w:val="110"/>
        </w:rPr>
        <w:t xml:space="preserve"> </w:t>
      </w:r>
      <w:r>
        <w:rPr>
          <w:w w:val="110"/>
        </w:rPr>
        <w:t>gain</w:t>
      </w:r>
      <w:r>
        <w:rPr>
          <w:spacing w:val="40"/>
          <w:w w:val="110"/>
        </w:rPr>
        <w:t xml:space="preserve"> </w:t>
      </w:r>
      <w:r>
        <w:rPr>
          <w:w w:val="110"/>
        </w:rPr>
        <w:t>certain</w:t>
      </w:r>
      <w:r>
        <w:rPr>
          <w:spacing w:val="40"/>
          <w:w w:val="110"/>
        </w:rPr>
        <w:t xml:space="preserve"> </w:t>
      </w:r>
      <w:r>
        <w:rPr>
          <w:w w:val="110"/>
        </w:rPr>
        <w:t>privileges</w:t>
      </w:r>
      <w:r>
        <w:rPr>
          <w:spacing w:val="40"/>
          <w:w w:val="110"/>
        </w:rPr>
        <w:t xml:space="preserve"> </w:t>
      </w:r>
      <w:r>
        <w:rPr>
          <w:w w:val="110"/>
        </w:rPr>
        <w:t>within</w:t>
      </w:r>
      <w:r>
        <w:rPr>
          <w:spacing w:val="40"/>
          <w:w w:val="110"/>
        </w:rPr>
        <w:t xml:space="preserve"> </w:t>
      </w:r>
      <w:r>
        <w:rPr>
          <w:w w:val="110"/>
        </w:rPr>
        <w:t>the</w:t>
      </w:r>
      <w:r>
        <w:rPr>
          <w:spacing w:val="40"/>
          <w:w w:val="110"/>
        </w:rPr>
        <w:t xml:space="preserve"> </w:t>
      </w:r>
      <w:r>
        <w:rPr>
          <w:w w:val="110"/>
        </w:rPr>
        <w:t>application</w:t>
      </w:r>
      <w:r>
        <w:rPr>
          <w:spacing w:val="40"/>
          <w:w w:val="110"/>
        </w:rPr>
        <w:t xml:space="preserve"> </w:t>
      </w:r>
      <w:r>
        <w:rPr>
          <w:w w:val="110"/>
        </w:rPr>
        <w:t>or</w:t>
      </w:r>
      <w:r>
        <w:rPr>
          <w:spacing w:val="40"/>
          <w:w w:val="110"/>
        </w:rPr>
        <w:t xml:space="preserve"> </w:t>
      </w:r>
      <w:r>
        <w:rPr>
          <w:w w:val="110"/>
        </w:rPr>
        <w:t>disclose sensitive</w:t>
      </w:r>
      <w:r>
        <w:rPr>
          <w:spacing w:val="40"/>
          <w:w w:val="110"/>
        </w:rPr>
        <w:t xml:space="preserve"> </w:t>
      </w:r>
      <w:r>
        <w:rPr>
          <w:w w:val="110"/>
        </w:rPr>
        <w:t>information</w:t>
      </w:r>
      <w:r>
        <w:rPr>
          <w:spacing w:val="40"/>
          <w:w w:val="110"/>
        </w:rPr>
        <w:t xml:space="preserve"> </w:t>
      </w:r>
      <w:r>
        <w:rPr>
          <w:w w:val="110"/>
        </w:rPr>
        <w:t>that</w:t>
      </w:r>
      <w:r>
        <w:rPr>
          <w:spacing w:val="40"/>
          <w:w w:val="110"/>
        </w:rPr>
        <w:t xml:space="preserve"> </w:t>
      </w:r>
      <w:r>
        <w:rPr>
          <w:w w:val="110"/>
        </w:rPr>
        <w:t>allows</w:t>
      </w:r>
      <w:r>
        <w:rPr>
          <w:spacing w:val="40"/>
          <w:w w:val="110"/>
        </w:rPr>
        <w:t xml:space="preserve"> </w:t>
      </w:r>
      <w:r>
        <w:rPr>
          <w:w w:val="110"/>
        </w:rPr>
        <w:t>them</w:t>
      </w:r>
      <w:r>
        <w:rPr>
          <w:spacing w:val="40"/>
          <w:w w:val="110"/>
        </w:rPr>
        <w:t xml:space="preserve"> </w:t>
      </w:r>
      <w:r>
        <w:rPr>
          <w:w w:val="110"/>
        </w:rPr>
        <w:t>to</w:t>
      </w:r>
      <w:r>
        <w:rPr>
          <w:spacing w:val="40"/>
          <w:w w:val="110"/>
        </w:rPr>
        <w:t xml:space="preserve"> </w:t>
      </w:r>
      <w:r>
        <w:rPr>
          <w:w w:val="110"/>
        </w:rPr>
        <w:t>access</w:t>
      </w:r>
      <w:r>
        <w:rPr>
          <w:spacing w:val="40"/>
          <w:w w:val="110"/>
        </w:rPr>
        <w:t xml:space="preserve"> </w:t>
      </w:r>
      <w:r>
        <w:rPr>
          <w:w w:val="110"/>
        </w:rPr>
        <w:t>sensitive</w:t>
      </w:r>
      <w:r>
        <w:rPr>
          <w:spacing w:val="40"/>
          <w:w w:val="110"/>
        </w:rPr>
        <w:t xml:space="preserve"> </w:t>
      </w:r>
      <w:r>
        <w:rPr>
          <w:w w:val="110"/>
        </w:rPr>
        <w:t>data</w:t>
      </w:r>
      <w:r>
        <w:rPr>
          <w:spacing w:val="40"/>
          <w:w w:val="110"/>
        </w:rPr>
        <w:t xml:space="preserve"> </w:t>
      </w:r>
      <w:r>
        <w:rPr>
          <w:w w:val="110"/>
        </w:rPr>
        <w:t>and</w:t>
      </w:r>
      <w:r>
        <w:rPr>
          <w:spacing w:val="40"/>
          <w:w w:val="110"/>
        </w:rPr>
        <w:t xml:space="preserve"> </w:t>
      </w:r>
      <w:r>
        <w:rPr>
          <w:w w:val="110"/>
        </w:rPr>
        <w:t>execute</w:t>
      </w:r>
      <w:r>
        <w:rPr>
          <w:spacing w:val="40"/>
          <w:w w:val="110"/>
        </w:rPr>
        <w:t xml:space="preserve"> </w:t>
      </w:r>
      <w:r>
        <w:rPr>
          <w:w w:val="110"/>
        </w:rPr>
        <w:t>arbitrary</w:t>
      </w:r>
      <w:r>
        <w:rPr>
          <w:spacing w:val="40"/>
          <w:w w:val="110"/>
        </w:rPr>
        <w:t xml:space="preserve"> </w:t>
      </w:r>
      <w:r>
        <w:rPr>
          <w:w w:val="110"/>
        </w:rPr>
        <w:t>code.</w:t>
      </w:r>
    </w:p>
    <w:p w14:paraId="40E6FBFD" w14:textId="77777777" w:rsidR="000C4E2B" w:rsidRDefault="000C4E2B" w:rsidP="00CD0903">
      <w:pPr>
        <w:pStyle w:val="BodyText"/>
        <w:spacing w:before="54"/>
        <w:jc w:val="both"/>
      </w:pPr>
    </w:p>
    <w:p w14:paraId="785DF212" w14:textId="77777777" w:rsidR="000C4E2B" w:rsidRDefault="00000000" w:rsidP="00CD0903">
      <w:pPr>
        <w:pStyle w:val="Heading1"/>
        <w:rPr>
          <w:b w:val="0"/>
        </w:rPr>
      </w:pPr>
      <w:r>
        <w:rPr>
          <w:w w:val="110"/>
        </w:rPr>
        <w:t>Business</w:t>
      </w:r>
      <w:r>
        <w:rPr>
          <w:spacing w:val="21"/>
          <w:w w:val="110"/>
        </w:rPr>
        <w:t xml:space="preserve"> </w:t>
      </w:r>
      <w:r>
        <w:rPr>
          <w:spacing w:val="-2"/>
          <w:w w:val="110"/>
        </w:rPr>
        <w:t>Impact</w:t>
      </w:r>
      <w:r>
        <w:rPr>
          <w:b w:val="0"/>
          <w:spacing w:val="-2"/>
          <w:w w:val="110"/>
        </w:rPr>
        <w:t>:-</w:t>
      </w:r>
    </w:p>
    <w:p w14:paraId="471CA296" w14:textId="77777777" w:rsidR="000C4E2B" w:rsidRDefault="000C4E2B" w:rsidP="00CD0903">
      <w:pPr>
        <w:pStyle w:val="BodyText"/>
        <w:spacing w:before="201"/>
        <w:jc w:val="both"/>
      </w:pPr>
    </w:p>
    <w:p w14:paraId="30962CAF" w14:textId="77777777" w:rsidR="000C4E2B" w:rsidRDefault="00000000" w:rsidP="00CD0903">
      <w:pPr>
        <w:pStyle w:val="BodyText"/>
        <w:ind w:left="468" w:right="176"/>
        <w:jc w:val="both"/>
      </w:pPr>
      <w:r>
        <w:rPr>
          <w:w w:val="115"/>
        </w:rPr>
        <w:t>Improper Authentication (CWE-287) can lead to unauthorized access, compromising sensitive data and system integrity, posing a risk of data breaches, reputational damage, and potential legal consequences, emphasizing the need for robust authentication</w:t>
      </w:r>
      <w:r>
        <w:rPr>
          <w:spacing w:val="40"/>
          <w:w w:val="115"/>
        </w:rPr>
        <w:t xml:space="preserve"> </w:t>
      </w:r>
      <w:r>
        <w:rPr>
          <w:w w:val="115"/>
        </w:rPr>
        <w:t>measures to safeguard business assets.</w:t>
      </w:r>
    </w:p>
    <w:p w14:paraId="0C3D0766" w14:textId="77777777" w:rsidR="000C4E2B" w:rsidRDefault="000C4E2B" w:rsidP="00CD0903">
      <w:pPr>
        <w:pStyle w:val="BodyText"/>
        <w:spacing w:before="57"/>
        <w:jc w:val="both"/>
      </w:pPr>
    </w:p>
    <w:p w14:paraId="1C519505" w14:textId="77777777" w:rsidR="000C4E2B" w:rsidRDefault="00000000" w:rsidP="00CD0903">
      <w:pPr>
        <w:pStyle w:val="Heading1"/>
        <w:numPr>
          <w:ilvl w:val="0"/>
          <w:numId w:val="1"/>
        </w:numPr>
        <w:tabs>
          <w:tab w:val="left" w:pos="468"/>
          <w:tab w:val="left" w:pos="1187"/>
        </w:tabs>
        <w:ind w:right="3253"/>
        <w:jc w:val="both"/>
      </w:pPr>
      <w:r>
        <w:rPr>
          <w:w w:val="110"/>
        </w:rPr>
        <w:t>SANS Category:-</w:t>
      </w:r>
      <w:r>
        <w:rPr>
          <w:spacing w:val="80"/>
          <w:w w:val="110"/>
        </w:rPr>
        <w:t xml:space="preserve"> </w:t>
      </w:r>
      <w:r>
        <w:rPr>
          <w:w w:val="110"/>
        </w:rPr>
        <w:t>CWE-476</w:t>
      </w:r>
      <w:r>
        <w:rPr>
          <w:b w:val="0"/>
          <w:w w:val="110"/>
        </w:rPr>
        <w:t xml:space="preserve">: </w:t>
      </w:r>
      <w:r>
        <w:rPr>
          <w:w w:val="110"/>
        </w:rPr>
        <w:t>Dereferencing NULL Pointer</w:t>
      </w:r>
      <w:r>
        <w:rPr>
          <w:spacing w:val="40"/>
          <w:w w:val="110"/>
        </w:rPr>
        <w:t xml:space="preserve"> </w:t>
      </w:r>
      <w:r>
        <w:rPr>
          <w:spacing w:val="-2"/>
          <w:w w:val="110"/>
        </w:rPr>
        <w:t>Description:-</w:t>
      </w:r>
    </w:p>
    <w:p w14:paraId="00CEA6CE" w14:textId="77777777" w:rsidR="000C4E2B" w:rsidRDefault="00000000" w:rsidP="00CD0903">
      <w:pPr>
        <w:pStyle w:val="BodyText"/>
        <w:spacing w:before="200"/>
        <w:ind w:left="468" w:right="176"/>
        <w:jc w:val="both"/>
      </w:pPr>
      <w:r>
        <w:rPr>
          <w:w w:val="110"/>
        </w:rPr>
        <w:t>Dereferencing</w:t>
      </w:r>
      <w:r>
        <w:rPr>
          <w:spacing w:val="40"/>
          <w:w w:val="110"/>
        </w:rPr>
        <w:t xml:space="preserve"> </w:t>
      </w:r>
      <w:r>
        <w:rPr>
          <w:w w:val="110"/>
        </w:rPr>
        <w:t>a</w:t>
      </w:r>
      <w:r>
        <w:rPr>
          <w:spacing w:val="40"/>
          <w:w w:val="110"/>
        </w:rPr>
        <w:t xml:space="preserve"> </w:t>
      </w:r>
      <w:r>
        <w:rPr>
          <w:w w:val="110"/>
        </w:rPr>
        <w:t>null</w:t>
      </w:r>
      <w:r>
        <w:rPr>
          <w:spacing w:val="40"/>
          <w:w w:val="110"/>
        </w:rPr>
        <w:t xml:space="preserve"> </w:t>
      </w:r>
      <w:r>
        <w:rPr>
          <w:w w:val="110"/>
        </w:rPr>
        <w:t>pointer</w:t>
      </w:r>
      <w:r>
        <w:rPr>
          <w:spacing w:val="40"/>
          <w:w w:val="110"/>
        </w:rPr>
        <w:t xml:space="preserve"> </w:t>
      </w:r>
      <w:r>
        <w:rPr>
          <w:w w:val="110"/>
        </w:rPr>
        <w:t>is</w:t>
      </w:r>
      <w:r>
        <w:rPr>
          <w:spacing w:val="40"/>
          <w:w w:val="110"/>
        </w:rPr>
        <w:t xml:space="preserve"> </w:t>
      </w:r>
      <w:r>
        <w:rPr>
          <w:w w:val="110"/>
        </w:rPr>
        <w:t>when</w:t>
      </w:r>
      <w:r>
        <w:rPr>
          <w:spacing w:val="40"/>
          <w:w w:val="110"/>
        </w:rPr>
        <w:t xml:space="preserve"> </w:t>
      </w:r>
      <w:r>
        <w:rPr>
          <w:w w:val="110"/>
        </w:rPr>
        <w:t>the</w:t>
      </w:r>
      <w:r>
        <w:rPr>
          <w:spacing w:val="40"/>
          <w:w w:val="110"/>
        </w:rPr>
        <w:t xml:space="preserve"> </w:t>
      </w:r>
      <w:r>
        <w:rPr>
          <w:w w:val="110"/>
        </w:rPr>
        <w:t>application</w:t>
      </w:r>
      <w:r>
        <w:rPr>
          <w:spacing w:val="40"/>
          <w:w w:val="110"/>
        </w:rPr>
        <w:t xml:space="preserve"> </w:t>
      </w:r>
      <w:r>
        <w:rPr>
          <w:w w:val="110"/>
        </w:rPr>
        <w:t>dereferences</w:t>
      </w:r>
      <w:r>
        <w:rPr>
          <w:spacing w:val="40"/>
          <w:w w:val="110"/>
        </w:rPr>
        <w:t xml:space="preserve"> </w:t>
      </w:r>
      <w:r>
        <w:rPr>
          <w:w w:val="110"/>
        </w:rPr>
        <w:t>a</w:t>
      </w:r>
      <w:r>
        <w:rPr>
          <w:spacing w:val="40"/>
          <w:w w:val="110"/>
        </w:rPr>
        <w:t xml:space="preserve"> </w:t>
      </w:r>
      <w:r>
        <w:rPr>
          <w:w w:val="110"/>
        </w:rPr>
        <w:t>pointer</w:t>
      </w:r>
      <w:r>
        <w:rPr>
          <w:spacing w:val="40"/>
          <w:w w:val="110"/>
        </w:rPr>
        <w:t xml:space="preserve"> </w:t>
      </w:r>
      <w:r>
        <w:rPr>
          <w:w w:val="110"/>
        </w:rPr>
        <w:t>that</w:t>
      </w:r>
      <w:r>
        <w:rPr>
          <w:spacing w:val="40"/>
          <w:w w:val="110"/>
        </w:rPr>
        <w:t xml:space="preserve"> </w:t>
      </w:r>
      <w:r>
        <w:rPr>
          <w:w w:val="110"/>
        </w:rPr>
        <w:t>was supposed</w:t>
      </w:r>
      <w:r>
        <w:rPr>
          <w:spacing w:val="40"/>
          <w:w w:val="110"/>
        </w:rPr>
        <w:t xml:space="preserve">  </w:t>
      </w:r>
      <w:r>
        <w:rPr>
          <w:w w:val="110"/>
        </w:rPr>
        <w:t>to</w:t>
      </w:r>
      <w:r>
        <w:rPr>
          <w:spacing w:val="40"/>
          <w:w w:val="110"/>
        </w:rPr>
        <w:t xml:space="preserve">  </w:t>
      </w:r>
      <w:r>
        <w:rPr>
          <w:w w:val="110"/>
        </w:rPr>
        <w:t>return</w:t>
      </w:r>
      <w:r>
        <w:rPr>
          <w:spacing w:val="40"/>
          <w:w w:val="110"/>
        </w:rPr>
        <w:t xml:space="preserve">  </w:t>
      </w:r>
      <w:r>
        <w:rPr>
          <w:w w:val="110"/>
        </w:rPr>
        <w:t>a</w:t>
      </w:r>
      <w:r>
        <w:rPr>
          <w:spacing w:val="40"/>
          <w:w w:val="110"/>
        </w:rPr>
        <w:t xml:space="preserve">  </w:t>
      </w:r>
      <w:r>
        <w:rPr>
          <w:w w:val="110"/>
        </w:rPr>
        <w:t>valid</w:t>
      </w:r>
      <w:r>
        <w:rPr>
          <w:spacing w:val="40"/>
          <w:w w:val="110"/>
        </w:rPr>
        <w:t xml:space="preserve">  </w:t>
      </w:r>
      <w:r>
        <w:rPr>
          <w:w w:val="110"/>
        </w:rPr>
        <w:t>result</w:t>
      </w:r>
      <w:r>
        <w:rPr>
          <w:spacing w:val="40"/>
          <w:w w:val="110"/>
        </w:rPr>
        <w:t xml:space="preserve">  </w:t>
      </w:r>
      <w:r>
        <w:rPr>
          <w:w w:val="110"/>
        </w:rPr>
        <w:t>instead</w:t>
      </w:r>
      <w:r>
        <w:rPr>
          <w:spacing w:val="40"/>
          <w:w w:val="110"/>
        </w:rPr>
        <w:t xml:space="preserve">  </w:t>
      </w:r>
      <w:r>
        <w:rPr>
          <w:w w:val="110"/>
        </w:rPr>
        <w:t>returns</w:t>
      </w:r>
      <w:r>
        <w:rPr>
          <w:spacing w:val="40"/>
          <w:w w:val="110"/>
        </w:rPr>
        <w:t xml:space="preserve">  </w:t>
      </w:r>
      <w:r>
        <w:rPr>
          <w:w w:val="110"/>
        </w:rPr>
        <w:t>NULL</w:t>
      </w:r>
      <w:r>
        <w:rPr>
          <w:spacing w:val="40"/>
          <w:w w:val="110"/>
        </w:rPr>
        <w:t xml:space="preserve">  </w:t>
      </w:r>
      <w:r>
        <w:rPr>
          <w:w w:val="110"/>
        </w:rPr>
        <w:t>and</w:t>
      </w:r>
      <w:r>
        <w:rPr>
          <w:spacing w:val="40"/>
          <w:w w:val="110"/>
        </w:rPr>
        <w:t xml:space="preserve">  </w:t>
      </w:r>
      <w:r>
        <w:rPr>
          <w:w w:val="110"/>
        </w:rPr>
        <w:t>this</w:t>
      </w:r>
      <w:r>
        <w:rPr>
          <w:spacing w:val="40"/>
          <w:w w:val="110"/>
        </w:rPr>
        <w:t xml:space="preserve">  </w:t>
      </w:r>
      <w:r>
        <w:rPr>
          <w:w w:val="110"/>
        </w:rPr>
        <w:t>leads</w:t>
      </w:r>
      <w:r>
        <w:rPr>
          <w:spacing w:val="40"/>
          <w:w w:val="110"/>
        </w:rPr>
        <w:t xml:space="preserve">  </w:t>
      </w:r>
      <w:r>
        <w:rPr>
          <w:w w:val="110"/>
        </w:rPr>
        <w:t>to</w:t>
      </w:r>
      <w:r>
        <w:rPr>
          <w:spacing w:val="40"/>
          <w:w w:val="110"/>
        </w:rPr>
        <w:t xml:space="preserve">  </w:t>
      </w:r>
      <w:r>
        <w:rPr>
          <w:w w:val="110"/>
        </w:rPr>
        <w:t>a</w:t>
      </w:r>
      <w:r>
        <w:rPr>
          <w:spacing w:val="80"/>
          <w:w w:val="110"/>
        </w:rPr>
        <w:t xml:space="preserve"> </w:t>
      </w:r>
      <w:r>
        <w:rPr>
          <w:w w:val="110"/>
        </w:rPr>
        <w:t>crash.</w:t>
      </w:r>
      <w:r>
        <w:rPr>
          <w:spacing w:val="40"/>
          <w:w w:val="110"/>
        </w:rPr>
        <w:t xml:space="preserve"> </w:t>
      </w:r>
      <w:r>
        <w:rPr>
          <w:w w:val="110"/>
        </w:rPr>
        <w:t>Dereferencing</w:t>
      </w:r>
      <w:r>
        <w:rPr>
          <w:spacing w:val="40"/>
          <w:w w:val="110"/>
        </w:rPr>
        <w:t xml:space="preserve"> </w:t>
      </w:r>
      <w:r>
        <w:rPr>
          <w:w w:val="110"/>
        </w:rPr>
        <w:t>a</w:t>
      </w:r>
      <w:r>
        <w:rPr>
          <w:spacing w:val="40"/>
          <w:w w:val="110"/>
        </w:rPr>
        <w:t xml:space="preserve"> </w:t>
      </w:r>
      <w:r>
        <w:rPr>
          <w:w w:val="110"/>
        </w:rPr>
        <w:t>null</w:t>
      </w:r>
      <w:r>
        <w:rPr>
          <w:spacing w:val="40"/>
          <w:w w:val="110"/>
        </w:rPr>
        <w:t xml:space="preserve"> </w:t>
      </w:r>
      <w:r>
        <w:rPr>
          <w:w w:val="110"/>
        </w:rPr>
        <w:t>pointer</w:t>
      </w:r>
      <w:r>
        <w:rPr>
          <w:spacing w:val="40"/>
          <w:w w:val="110"/>
        </w:rPr>
        <w:t xml:space="preserve"> </w:t>
      </w:r>
      <w:r>
        <w:rPr>
          <w:w w:val="110"/>
        </w:rPr>
        <w:t>can</w:t>
      </w:r>
      <w:r>
        <w:rPr>
          <w:spacing w:val="40"/>
          <w:w w:val="110"/>
        </w:rPr>
        <w:t xml:space="preserve"> </w:t>
      </w:r>
      <w:r>
        <w:rPr>
          <w:w w:val="110"/>
        </w:rPr>
        <w:t>happen</w:t>
      </w:r>
      <w:r>
        <w:rPr>
          <w:spacing w:val="40"/>
          <w:w w:val="110"/>
        </w:rPr>
        <w:t xml:space="preserve"> </w:t>
      </w:r>
      <w:r>
        <w:rPr>
          <w:w w:val="110"/>
        </w:rPr>
        <w:t>through</w:t>
      </w:r>
      <w:r>
        <w:rPr>
          <w:spacing w:val="40"/>
          <w:w w:val="110"/>
        </w:rPr>
        <w:t xml:space="preserve"> </w:t>
      </w:r>
      <w:r>
        <w:rPr>
          <w:w w:val="110"/>
        </w:rPr>
        <w:t>many</w:t>
      </w:r>
      <w:r>
        <w:rPr>
          <w:spacing w:val="40"/>
          <w:w w:val="110"/>
        </w:rPr>
        <w:t xml:space="preserve"> </w:t>
      </w:r>
      <w:r>
        <w:rPr>
          <w:w w:val="110"/>
        </w:rPr>
        <w:t>flaws</w:t>
      </w:r>
      <w:r>
        <w:rPr>
          <w:spacing w:val="40"/>
          <w:w w:val="110"/>
        </w:rPr>
        <w:t xml:space="preserve"> </w:t>
      </w:r>
      <w:r>
        <w:rPr>
          <w:w w:val="110"/>
        </w:rPr>
        <w:t>like</w:t>
      </w:r>
      <w:r>
        <w:rPr>
          <w:spacing w:val="40"/>
          <w:w w:val="110"/>
        </w:rPr>
        <w:t xml:space="preserve"> </w:t>
      </w:r>
      <w:r>
        <w:rPr>
          <w:w w:val="110"/>
        </w:rPr>
        <w:t>race</w:t>
      </w:r>
      <w:r>
        <w:rPr>
          <w:spacing w:val="40"/>
          <w:w w:val="110"/>
        </w:rPr>
        <w:t xml:space="preserve"> </w:t>
      </w:r>
      <w:r>
        <w:rPr>
          <w:w w:val="110"/>
        </w:rPr>
        <w:t>conditions</w:t>
      </w:r>
      <w:r>
        <w:rPr>
          <w:spacing w:val="40"/>
          <w:w w:val="110"/>
        </w:rPr>
        <w:t xml:space="preserve"> </w:t>
      </w:r>
      <w:r>
        <w:rPr>
          <w:w w:val="110"/>
        </w:rPr>
        <w:t>and some programming error.</w:t>
      </w:r>
    </w:p>
    <w:p w14:paraId="12E1D2FA" w14:textId="77777777" w:rsidR="000C4E2B" w:rsidRDefault="000C4E2B" w:rsidP="00CD0903">
      <w:pPr>
        <w:pStyle w:val="BodyText"/>
        <w:spacing w:before="103"/>
        <w:jc w:val="both"/>
      </w:pPr>
    </w:p>
    <w:p w14:paraId="7C6785C1" w14:textId="77777777" w:rsidR="000C4E2B" w:rsidRDefault="00000000" w:rsidP="00CD0903">
      <w:pPr>
        <w:pStyle w:val="Heading1"/>
        <w:rPr>
          <w:b w:val="0"/>
        </w:rPr>
      </w:pPr>
      <w:r>
        <w:rPr>
          <w:w w:val="110"/>
        </w:rPr>
        <w:t>Business</w:t>
      </w:r>
      <w:r>
        <w:rPr>
          <w:spacing w:val="21"/>
          <w:w w:val="110"/>
        </w:rPr>
        <w:t xml:space="preserve"> </w:t>
      </w:r>
      <w:r>
        <w:rPr>
          <w:spacing w:val="-2"/>
          <w:w w:val="110"/>
        </w:rPr>
        <w:t>Impact</w:t>
      </w:r>
      <w:r>
        <w:rPr>
          <w:b w:val="0"/>
          <w:spacing w:val="-2"/>
          <w:w w:val="110"/>
        </w:rPr>
        <w:t>:-</w:t>
      </w:r>
    </w:p>
    <w:p w14:paraId="2A8326A7" w14:textId="77777777" w:rsidR="000C4E2B" w:rsidRDefault="000C4E2B" w:rsidP="00CD0903">
      <w:pPr>
        <w:jc w:val="both"/>
        <w:sectPr w:rsidR="000C4E2B">
          <w:pgSz w:w="12240" w:h="15840"/>
          <w:pgMar w:top="480" w:right="580" w:bottom="280" w:left="240" w:header="720" w:footer="720" w:gutter="0"/>
          <w:cols w:space="720"/>
        </w:sectPr>
      </w:pPr>
    </w:p>
    <w:p w14:paraId="046E9556" w14:textId="77777777" w:rsidR="000C4E2B" w:rsidRDefault="00000000" w:rsidP="00CD0903">
      <w:pPr>
        <w:pStyle w:val="BodyText"/>
        <w:spacing w:before="81"/>
        <w:ind w:left="468"/>
        <w:jc w:val="both"/>
      </w:pPr>
      <w:r>
        <w:rPr>
          <w:w w:val="115"/>
        </w:rPr>
        <w:lastRenderedPageBreak/>
        <w:t>Dereferencing</w:t>
      </w:r>
      <w:r>
        <w:rPr>
          <w:spacing w:val="-2"/>
          <w:w w:val="115"/>
        </w:rPr>
        <w:t xml:space="preserve"> </w:t>
      </w:r>
      <w:r>
        <w:rPr>
          <w:w w:val="115"/>
        </w:rPr>
        <w:t>NULL</w:t>
      </w:r>
      <w:r>
        <w:rPr>
          <w:spacing w:val="-4"/>
          <w:w w:val="115"/>
        </w:rPr>
        <w:t xml:space="preserve"> </w:t>
      </w:r>
      <w:r>
        <w:rPr>
          <w:w w:val="115"/>
        </w:rPr>
        <w:t>Pointer</w:t>
      </w:r>
      <w:r>
        <w:rPr>
          <w:spacing w:val="-2"/>
          <w:w w:val="115"/>
        </w:rPr>
        <w:t xml:space="preserve"> </w:t>
      </w:r>
      <w:r>
        <w:rPr>
          <w:w w:val="115"/>
        </w:rPr>
        <w:t>(CWE-476)</w:t>
      </w:r>
      <w:r>
        <w:rPr>
          <w:spacing w:val="-2"/>
          <w:w w:val="115"/>
        </w:rPr>
        <w:t xml:space="preserve"> </w:t>
      </w:r>
      <w:r>
        <w:rPr>
          <w:w w:val="115"/>
        </w:rPr>
        <w:t>can</w:t>
      </w:r>
      <w:r>
        <w:rPr>
          <w:spacing w:val="-4"/>
          <w:w w:val="115"/>
        </w:rPr>
        <w:t xml:space="preserve"> </w:t>
      </w:r>
      <w:r>
        <w:rPr>
          <w:w w:val="115"/>
        </w:rPr>
        <w:t>result</w:t>
      </w:r>
      <w:r>
        <w:rPr>
          <w:spacing w:val="-2"/>
          <w:w w:val="115"/>
        </w:rPr>
        <w:t xml:space="preserve"> </w:t>
      </w:r>
      <w:r>
        <w:rPr>
          <w:w w:val="115"/>
        </w:rPr>
        <w:t>in</w:t>
      </w:r>
      <w:r>
        <w:rPr>
          <w:spacing w:val="-4"/>
          <w:w w:val="115"/>
        </w:rPr>
        <w:t xml:space="preserve"> </w:t>
      </w:r>
      <w:r>
        <w:rPr>
          <w:w w:val="115"/>
        </w:rPr>
        <w:t>application</w:t>
      </w:r>
      <w:r>
        <w:rPr>
          <w:spacing w:val="-1"/>
          <w:w w:val="115"/>
        </w:rPr>
        <w:t xml:space="preserve"> </w:t>
      </w:r>
      <w:r>
        <w:rPr>
          <w:w w:val="115"/>
        </w:rPr>
        <w:t>crashes,</w:t>
      </w:r>
      <w:r>
        <w:rPr>
          <w:spacing w:val="-3"/>
          <w:w w:val="115"/>
        </w:rPr>
        <w:t xml:space="preserve"> </w:t>
      </w:r>
      <w:r>
        <w:rPr>
          <w:w w:val="115"/>
        </w:rPr>
        <w:t>system</w:t>
      </w:r>
      <w:r>
        <w:rPr>
          <w:spacing w:val="-2"/>
          <w:w w:val="115"/>
        </w:rPr>
        <w:t xml:space="preserve"> </w:t>
      </w:r>
      <w:r>
        <w:rPr>
          <w:w w:val="115"/>
        </w:rPr>
        <w:t>instability, and</w:t>
      </w:r>
      <w:r>
        <w:rPr>
          <w:spacing w:val="30"/>
          <w:w w:val="115"/>
        </w:rPr>
        <w:t xml:space="preserve"> </w:t>
      </w:r>
      <w:r>
        <w:rPr>
          <w:w w:val="115"/>
        </w:rPr>
        <w:t>potential</w:t>
      </w:r>
      <w:r>
        <w:rPr>
          <w:spacing w:val="32"/>
          <w:w w:val="115"/>
        </w:rPr>
        <w:t xml:space="preserve"> </w:t>
      </w:r>
      <w:r>
        <w:rPr>
          <w:w w:val="115"/>
        </w:rPr>
        <w:t>security</w:t>
      </w:r>
      <w:r>
        <w:rPr>
          <w:spacing w:val="30"/>
          <w:w w:val="115"/>
        </w:rPr>
        <w:t xml:space="preserve"> </w:t>
      </w:r>
      <w:r>
        <w:rPr>
          <w:w w:val="115"/>
        </w:rPr>
        <w:t>vulnerabilities,</w:t>
      </w:r>
      <w:r>
        <w:rPr>
          <w:spacing w:val="30"/>
          <w:w w:val="115"/>
        </w:rPr>
        <w:t xml:space="preserve"> </w:t>
      </w:r>
      <w:r>
        <w:rPr>
          <w:w w:val="115"/>
        </w:rPr>
        <w:t>posing</w:t>
      </w:r>
      <w:r>
        <w:rPr>
          <w:spacing w:val="30"/>
          <w:w w:val="115"/>
        </w:rPr>
        <w:t xml:space="preserve"> </w:t>
      </w:r>
      <w:r>
        <w:rPr>
          <w:w w:val="115"/>
        </w:rPr>
        <w:t>a</w:t>
      </w:r>
      <w:r>
        <w:rPr>
          <w:spacing w:val="32"/>
          <w:w w:val="115"/>
        </w:rPr>
        <w:t xml:space="preserve"> </w:t>
      </w:r>
      <w:r>
        <w:rPr>
          <w:w w:val="115"/>
        </w:rPr>
        <w:t>risk</w:t>
      </w:r>
      <w:r>
        <w:rPr>
          <w:spacing w:val="30"/>
          <w:w w:val="115"/>
        </w:rPr>
        <w:t xml:space="preserve"> </w:t>
      </w:r>
      <w:r>
        <w:rPr>
          <w:w w:val="115"/>
        </w:rPr>
        <w:t>of</w:t>
      </w:r>
      <w:r>
        <w:rPr>
          <w:spacing w:val="30"/>
          <w:w w:val="115"/>
        </w:rPr>
        <w:t xml:space="preserve"> </w:t>
      </w:r>
      <w:r>
        <w:rPr>
          <w:w w:val="115"/>
        </w:rPr>
        <w:t>service</w:t>
      </w:r>
      <w:r>
        <w:rPr>
          <w:spacing w:val="30"/>
          <w:w w:val="115"/>
        </w:rPr>
        <w:t xml:space="preserve"> </w:t>
      </w:r>
      <w:r>
        <w:rPr>
          <w:w w:val="115"/>
        </w:rPr>
        <w:t>disruption,</w:t>
      </w:r>
      <w:r>
        <w:rPr>
          <w:spacing w:val="30"/>
          <w:w w:val="115"/>
        </w:rPr>
        <w:t xml:space="preserve"> </w:t>
      </w:r>
      <w:r>
        <w:rPr>
          <w:w w:val="115"/>
        </w:rPr>
        <w:t>data</w:t>
      </w:r>
      <w:r>
        <w:rPr>
          <w:spacing w:val="32"/>
          <w:w w:val="115"/>
        </w:rPr>
        <w:t xml:space="preserve"> </w:t>
      </w:r>
      <w:r>
        <w:rPr>
          <w:w w:val="115"/>
        </w:rPr>
        <w:t>corruption, and unauthorized access, emphasizing the importance of rigorous error checking to ensure business continuity and prevent exploitation.</w:t>
      </w:r>
    </w:p>
    <w:p w14:paraId="2163AE5B" w14:textId="77777777" w:rsidR="000C4E2B" w:rsidRDefault="000C4E2B" w:rsidP="00CD0903">
      <w:pPr>
        <w:pStyle w:val="BodyText"/>
        <w:spacing w:before="201"/>
        <w:jc w:val="both"/>
      </w:pPr>
    </w:p>
    <w:p w14:paraId="08248FAF" w14:textId="77777777" w:rsidR="000C4E2B" w:rsidRDefault="00000000" w:rsidP="00CD0903">
      <w:pPr>
        <w:pStyle w:val="Heading1"/>
        <w:numPr>
          <w:ilvl w:val="0"/>
          <w:numId w:val="1"/>
        </w:numPr>
        <w:tabs>
          <w:tab w:val="left" w:pos="468"/>
          <w:tab w:val="left" w:pos="1187"/>
        </w:tabs>
        <w:ind w:right="2569"/>
        <w:jc w:val="both"/>
      </w:pPr>
      <w:r>
        <w:rPr>
          <w:w w:val="115"/>
        </w:rPr>
        <w:t>SANS Category:-</w:t>
      </w:r>
      <w:r>
        <w:rPr>
          <w:spacing w:val="80"/>
          <w:w w:val="115"/>
        </w:rPr>
        <w:t xml:space="preserve"> </w:t>
      </w:r>
      <w:r>
        <w:rPr>
          <w:w w:val="115"/>
        </w:rPr>
        <w:t>CWE-732</w:t>
      </w:r>
      <w:r>
        <w:rPr>
          <w:b w:val="0"/>
          <w:w w:val="115"/>
        </w:rPr>
        <w:t xml:space="preserve">: </w:t>
      </w:r>
      <w:r>
        <w:rPr>
          <w:w w:val="115"/>
        </w:rPr>
        <w:t xml:space="preserve">Incorrect Permission Assignment </w:t>
      </w:r>
      <w:r>
        <w:rPr>
          <w:spacing w:val="-2"/>
          <w:w w:val="115"/>
        </w:rPr>
        <w:t>Description:-</w:t>
      </w:r>
    </w:p>
    <w:p w14:paraId="7DA8F002" w14:textId="77777777" w:rsidR="000C4E2B" w:rsidRDefault="00000000" w:rsidP="00CD0903">
      <w:pPr>
        <w:pStyle w:val="BodyText"/>
        <w:spacing w:before="200"/>
        <w:ind w:left="468" w:right="176"/>
        <w:jc w:val="both"/>
      </w:pPr>
      <w:r>
        <w:rPr>
          <w:w w:val="110"/>
        </w:rPr>
        <w:t>This</w:t>
      </w:r>
      <w:r>
        <w:rPr>
          <w:spacing w:val="40"/>
          <w:w w:val="110"/>
        </w:rPr>
        <w:t xml:space="preserve"> </w:t>
      </w:r>
      <w:r>
        <w:rPr>
          <w:w w:val="110"/>
        </w:rPr>
        <w:t>vulnerability</w:t>
      </w:r>
      <w:r>
        <w:rPr>
          <w:spacing w:val="40"/>
          <w:w w:val="110"/>
        </w:rPr>
        <w:t xml:space="preserve"> </w:t>
      </w:r>
      <w:r>
        <w:rPr>
          <w:w w:val="110"/>
        </w:rPr>
        <w:t>happens</w:t>
      </w:r>
      <w:r>
        <w:rPr>
          <w:spacing w:val="40"/>
          <w:w w:val="110"/>
        </w:rPr>
        <w:t xml:space="preserve"> </w:t>
      </w:r>
      <w:r>
        <w:rPr>
          <w:w w:val="110"/>
        </w:rPr>
        <w:t>when</w:t>
      </w:r>
      <w:r>
        <w:rPr>
          <w:spacing w:val="40"/>
          <w:w w:val="110"/>
        </w:rPr>
        <w:t xml:space="preserve"> </w:t>
      </w:r>
      <w:r>
        <w:rPr>
          <w:w w:val="110"/>
        </w:rPr>
        <w:t>an</w:t>
      </w:r>
      <w:r>
        <w:rPr>
          <w:spacing w:val="40"/>
          <w:w w:val="110"/>
        </w:rPr>
        <w:t xml:space="preserve"> </w:t>
      </w:r>
      <w:r>
        <w:rPr>
          <w:w w:val="110"/>
        </w:rPr>
        <w:t>application</w:t>
      </w:r>
      <w:r>
        <w:rPr>
          <w:spacing w:val="40"/>
          <w:w w:val="110"/>
        </w:rPr>
        <w:t xml:space="preserve"> </w:t>
      </w:r>
      <w:r>
        <w:rPr>
          <w:w w:val="110"/>
        </w:rPr>
        <w:t>assigns</w:t>
      </w:r>
      <w:r>
        <w:rPr>
          <w:spacing w:val="40"/>
          <w:w w:val="110"/>
        </w:rPr>
        <w:t xml:space="preserve"> </w:t>
      </w:r>
      <w:r>
        <w:rPr>
          <w:w w:val="110"/>
        </w:rPr>
        <w:t>permissions</w:t>
      </w:r>
      <w:r>
        <w:rPr>
          <w:spacing w:val="40"/>
          <w:w w:val="110"/>
        </w:rPr>
        <w:t xml:space="preserve"> </w:t>
      </w:r>
      <w:r>
        <w:rPr>
          <w:w w:val="110"/>
        </w:rPr>
        <w:t>to</w:t>
      </w:r>
      <w:r>
        <w:rPr>
          <w:spacing w:val="40"/>
          <w:w w:val="110"/>
        </w:rPr>
        <w:t xml:space="preserve"> </w:t>
      </w:r>
      <w:r>
        <w:rPr>
          <w:w w:val="110"/>
        </w:rPr>
        <w:t>a</w:t>
      </w:r>
      <w:r>
        <w:rPr>
          <w:spacing w:val="40"/>
          <w:w w:val="110"/>
        </w:rPr>
        <w:t xml:space="preserve"> </w:t>
      </w:r>
      <w:r>
        <w:rPr>
          <w:w w:val="110"/>
        </w:rPr>
        <w:t>very</w:t>
      </w:r>
      <w:r>
        <w:rPr>
          <w:spacing w:val="40"/>
          <w:w w:val="110"/>
        </w:rPr>
        <w:t xml:space="preserve"> </w:t>
      </w:r>
      <w:r>
        <w:rPr>
          <w:w w:val="110"/>
        </w:rPr>
        <w:t>important and</w:t>
      </w:r>
      <w:r>
        <w:rPr>
          <w:spacing w:val="40"/>
          <w:w w:val="110"/>
        </w:rPr>
        <w:t xml:space="preserve"> </w:t>
      </w:r>
      <w:r>
        <w:rPr>
          <w:w w:val="110"/>
        </w:rPr>
        <w:t>critical</w:t>
      </w:r>
      <w:r>
        <w:rPr>
          <w:spacing w:val="40"/>
          <w:w w:val="110"/>
        </w:rPr>
        <w:t xml:space="preserve"> </w:t>
      </w:r>
      <w:r>
        <w:rPr>
          <w:w w:val="110"/>
        </w:rPr>
        <w:t>resource</w:t>
      </w:r>
      <w:r>
        <w:rPr>
          <w:spacing w:val="40"/>
          <w:w w:val="110"/>
        </w:rPr>
        <w:t xml:space="preserve"> </w:t>
      </w:r>
      <w:r>
        <w:rPr>
          <w:w w:val="110"/>
        </w:rPr>
        <w:t>in</w:t>
      </w:r>
      <w:r>
        <w:rPr>
          <w:spacing w:val="40"/>
          <w:w w:val="110"/>
        </w:rPr>
        <w:t xml:space="preserve"> </w:t>
      </w:r>
      <w:r>
        <w:rPr>
          <w:w w:val="110"/>
        </w:rPr>
        <w:t>such</w:t>
      </w:r>
      <w:r>
        <w:rPr>
          <w:spacing w:val="40"/>
          <w:w w:val="110"/>
        </w:rPr>
        <w:t xml:space="preserve"> </w:t>
      </w:r>
      <w:r>
        <w:rPr>
          <w:w w:val="110"/>
        </w:rPr>
        <w:t>a</w:t>
      </w:r>
      <w:r>
        <w:rPr>
          <w:spacing w:val="40"/>
          <w:w w:val="110"/>
        </w:rPr>
        <w:t xml:space="preserve"> </w:t>
      </w:r>
      <w:r>
        <w:rPr>
          <w:w w:val="110"/>
        </w:rPr>
        <w:t>manner</w:t>
      </w:r>
      <w:r>
        <w:rPr>
          <w:spacing w:val="40"/>
          <w:w w:val="110"/>
        </w:rPr>
        <w:t xml:space="preserve"> </w:t>
      </w:r>
      <w:r>
        <w:rPr>
          <w:w w:val="110"/>
        </w:rPr>
        <w:t>that</w:t>
      </w:r>
      <w:r>
        <w:rPr>
          <w:spacing w:val="40"/>
          <w:w w:val="110"/>
        </w:rPr>
        <w:t xml:space="preserve"> </w:t>
      </w:r>
      <w:r>
        <w:rPr>
          <w:w w:val="110"/>
        </w:rPr>
        <w:t>exposed</w:t>
      </w:r>
      <w:r>
        <w:rPr>
          <w:spacing w:val="40"/>
          <w:w w:val="110"/>
        </w:rPr>
        <w:t xml:space="preserve"> </w:t>
      </w:r>
      <w:r>
        <w:rPr>
          <w:w w:val="110"/>
        </w:rPr>
        <w:t>the</w:t>
      </w:r>
      <w:r>
        <w:rPr>
          <w:spacing w:val="40"/>
          <w:w w:val="110"/>
        </w:rPr>
        <w:t xml:space="preserve"> </w:t>
      </w:r>
      <w:r>
        <w:rPr>
          <w:w w:val="110"/>
        </w:rPr>
        <w:t>resource</w:t>
      </w:r>
      <w:r>
        <w:rPr>
          <w:spacing w:val="40"/>
          <w:w w:val="110"/>
        </w:rPr>
        <w:t xml:space="preserve"> </w:t>
      </w:r>
      <w:r>
        <w:rPr>
          <w:w w:val="110"/>
        </w:rPr>
        <w:t>to</w:t>
      </w:r>
      <w:r>
        <w:rPr>
          <w:spacing w:val="40"/>
          <w:w w:val="110"/>
        </w:rPr>
        <w:t xml:space="preserve"> </w:t>
      </w:r>
      <w:r>
        <w:rPr>
          <w:w w:val="110"/>
        </w:rPr>
        <w:t>be</w:t>
      </w:r>
      <w:r>
        <w:rPr>
          <w:spacing w:val="40"/>
          <w:w w:val="110"/>
        </w:rPr>
        <w:t xml:space="preserve"> </w:t>
      </w:r>
      <w:r>
        <w:rPr>
          <w:w w:val="110"/>
        </w:rPr>
        <w:t>accessed</w:t>
      </w:r>
      <w:r>
        <w:rPr>
          <w:spacing w:val="40"/>
          <w:w w:val="110"/>
        </w:rPr>
        <w:t xml:space="preserve"> </w:t>
      </w:r>
      <w:r>
        <w:rPr>
          <w:w w:val="110"/>
        </w:rPr>
        <w:t>by</w:t>
      </w:r>
      <w:r>
        <w:rPr>
          <w:spacing w:val="40"/>
          <w:w w:val="110"/>
        </w:rPr>
        <w:t xml:space="preserve"> </w:t>
      </w:r>
      <w:r>
        <w:rPr>
          <w:w w:val="110"/>
        </w:rPr>
        <w:t>a malicious user.</w:t>
      </w:r>
    </w:p>
    <w:p w14:paraId="550C68D9" w14:textId="77777777" w:rsidR="000C4E2B" w:rsidRDefault="000C4E2B" w:rsidP="00CD0903">
      <w:pPr>
        <w:pStyle w:val="BodyText"/>
        <w:spacing w:before="103"/>
        <w:jc w:val="both"/>
      </w:pPr>
    </w:p>
    <w:p w14:paraId="581F2ADE" w14:textId="77777777" w:rsidR="000C4E2B" w:rsidRDefault="00000000" w:rsidP="00CD0903">
      <w:pPr>
        <w:pStyle w:val="Heading1"/>
        <w:spacing w:before="1"/>
        <w:rPr>
          <w:b w:val="0"/>
        </w:rPr>
      </w:pPr>
      <w:r>
        <w:rPr>
          <w:w w:val="110"/>
        </w:rPr>
        <w:t>Business</w:t>
      </w:r>
      <w:r>
        <w:rPr>
          <w:spacing w:val="21"/>
          <w:w w:val="110"/>
        </w:rPr>
        <w:t xml:space="preserve"> </w:t>
      </w:r>
      <w:r>
        <w:rPr>
          <w:spacing w:val="-2"/>
          <w:w w:val="110"/>
        </w:rPr>
        <w:t>Impact</w:t>
      </w:r>
      <w:r>
        <w:rPr>
          <w:b w:val="0"/>
          <w:spacing w:val="-2"/>
          <w:w w:val="110"/>
        </w:rPr>
        <w:t>:-</w:t>
      </w:r>
    </w:p>
    <w:p w14:paraId="3EBC5EEA" w14:textId="77777777" w:rsidR="000C4E2B" w:rsidRDefault="000C4E2B" w:rsidP="00CD0903">
      <w:pPr>
        <w:pStyle w:val="BodyText"/>
        <w:spacing w:before="1"/>
        <w:jc w:val="both"/>
      </w:pPr>
    </w:p>
    <w:p w14:paraId="5B920FCC" w14:textId="77777777" w:rsidR="000C4E2B" w:rsidRDefault="00000000" w:rsidP="00CD0903">
      <w:pPr>
        <w:pStyle w:val="BodyText"/>
        <w:ind w:left="468" w:right="176"/>
        <w:jc w:val="both"/>
      </w:pPr>
      <w:r>
        <w:rPr>
          <w:w w:val="115"/>
        </w:rPr>
        <w:t>Incorrect Permission Assignment (CWE-732) can lead to unauthorized access, data breaches, and potential compromise of sensitive information, posing a risk of reputational damage, legal consequences, and business disruption, highlighting the need for proper permission controls to ensure data security.</w:t>
      </w:r>
    </w:p>
    <w:p w14:paraId="0D74E851" w14:textId="77777777" w:rsidR="000C4E2B" w:rsidRDefault="000C4E2B" w:rsidP="00CD0903">
      <w:pPr>
        <w:pStyle w:val="BodyText"/>
        <w:spacing w:before="201"/>
        <w:jc w:val="both"/>
      </w:pPr>
    </w:p>
    <w:p w14:paraId="590131C8" w14:textId="77777777" w:rsidR="000C4E2B" w:rsidRDefault="00000000" w:rsidP="00CD0903">
      <w:pPr>
        <w:pStyle w:val="Heading1"/>
        <w:numPr>
          <w:ilvl w:val="0"/>
          <w:numId w:val="1"/>
        </w:numPr>
        <w:tabs>
          <w:tab w:val="left" w:pos="468"/>
          <w:tab w:val="left" w:pos="1187"/>
        </w:tabs>
        <w:ind w:right="3690"/>
        <w:jc w:val="both"/>
      </w:pPr>
      <w:r>
        <w:rPr>
          <w:w w:val="115"/>
        </w:rPr>
        <w:t>SANS Category:-</w:t>
      </w:r>
      <w:r>
        <w:rPr>
          <w:spacing w:val="80"/>
          <w:w w:val="115"/>
        </w:rPr>
        <w:t xml:space="preserve"> </w:t>
      </w:r>
      <w:r>
        <w:rPr>
          <w:w w:val="115"/>
        </w:rPr>
        <w:t>CWE-434</w:t>
      </w:r>
      <w:r>
        <w:rPr>
          <w:b w:val="0"/>
          <w:w w:val="115"/>
        </w:rPr>
        <w:t xml:space="preserve">: </w:t>
      </w:r>
      <w:r>
        <w:rPr>
          <w:w w:val="115"/>
        </w:rPr>
        <w:t xml:space="preserve">Unrestricted File Upload </w:t>
      </w:r>
      <w:r>
        <w:rPr>
          <w:spacing w:val="-2"/>
          <w:w w:val="115"/>
        </w:rPr>
        <w:t>Description:-</w:t>
      </w:r>
    </w:p>
    <w:p w14:paraId="1DDFB501" w14:textId="77777777" w:rsidR="000C4E2B" w:rsidRDefault="00000000" w:rsidP="00CD0903">
      <w:pPr>
        <w:pStyle w:val="BodyText"/>
        <w:spacing w:before="200"/>
        <w:ind w:left="468" w:right="176"/>
        <w:jc w:val="both"/>
      </w:pPr>
      <w:r>
        <w:rPr>
          <w:w w:val="110"/>
        </w:rPr>
        <w:t>This</w:t>
      </w:r>
      <w:r>
        <w:rPr>
          <w:spacing w:val="40"/>
          <w:w w:val="110"/>
        </w:rPr>
        <w:t xml:space="preserve"> </w:t>
      </w:r>
      <w:r>
        <w:rPr>
          <w:w w:val="110"/>
        </w:rPr>
        <w:t>vulnerability</w:t>
      </w:r>
      <w:r>
        <w:rPr>
          <w:spacing w:val="40"/>
          <w:w w:val="110"/>
        </w:rPr>
        <w:t xml:space="preserve"> </w:t>
      </w:r>
      <w:r>
        <w:rPr>
          <w:w w:val="110"/>
        </w:rPr>
        <w:t>occurs</w:t>
      </w:r>
      <w:r>
        <w:rPr>
          <w:spacing w:val="40"/>
          <w:w w:val="110"/>
        </w:rPr>
        <w:t xml:space="preserve"> </w:t>
      </w:r>
      <w:r>
        <w:rPr>
          <w:w w:val="110"/>
        </w:rPr>
        <w:t>when</w:t>
      </w:r>
      <w:r>
        <w:rPr>
          <w:spacing w:val="40"/>
          <w:w w:val="110"/>
        </w:rPr>
        <w:t xml:space="preserve"> </w:t>
      </w:r>
      <w:r>
        <w:rPr>
          <w:w w:val="110"/>
        </w:rPr>
        <w:t>the</w:t>
      </w:r>
      <w:r>
        <w:rPr>
          <w:spacing w:val="40"/>
          <w:w w:val="110"/>
        </w:rPr>
        <w:t xml:space="preserve"> </w:t>
      </w:r>
      <w:r>
        <w:rPr>
          <w:w w:val="110"/>
        </w:rPr>
        <w:t>application</w:t>
      </w:r>
      <w:r>
        <w:rPr>
          <w:spacing w:val="40"/>
          <w:w w:val="110"/>
        </w:rPr>
        <w:t xml:space="preserve"> </w:t>
      </w:r>
      <w:r>
        <w:rPr>
          <w:w w:val="110"/>
        </w:rPr>
        <w:t>does</w:t>
      </w:r>
      <w:r>
        <w:rPr>
          <w:spacing w:val="40"/>
          <w:w w:val="110"/>
        </w:rPr>
        <w:t xml:space="preserve"> </w:t>
      </w:r>
      <w:r>
        <w:rPr>
          <w:w w:val="110"/>
        </w:rPr>
        <w:t>not</w:t>
      </w:r>
      <w:r>
        <w:rPr>
          <w:spacing w:val="40"/>
          <w:w w:val="110"/>
        </w:rPr>
        <w:t xml:space="preserve"> </w:t>
      </w:r>
      <w:r>
        <w:rPr>
          <w:w w:val="110"/>
        </w:rPr>
        <w:t>validate</w:t>
      </w:r>
      <w:r>
        <w:rPr>
          <w:spacing w:val="40"/>
          <w:w w:val="110"/>
        </w:rPr>
        <w:t xml:space="preserve"> </w:t>
      </w:r>
      <w:r>
        <w:rPr>
          <w:w w:val="110"/>
        </w:rPr>
        <w:t>the</w:t>
      </w:r>
      <w:r>
        <w:rPr>
          <w:spacing w:val="40"/>
          <w:w w:val="110"/>
        </w:rPr>
        <w:t xml:space="preserve"> </w:t>
      </w:r>
      <w:r>
        <w:rPr>
          <w:w w:val="110"/>
        </w:rPr>
        <w:t>file</w:t>
      </w:r>
      <w:r>
        <w:rPr>
          <w:spacing w:val="40"/>
          <w:w w:val="110"/>
        </w:rPr>
        <w:t xml:space="preserve"> </w:t>
      </w:r>
      <w:r>
        <w:rPr>
          <w:w w:val="110"/>
        </w:rPr>
        <w:t>types</w:t>
      </w:r>
      <w:r>
        <w:rPr>
          <w:spacing w:val="40"/>
          <w:w w:val="110"/>
        </w:rPr>
        <w:t xml:space="preserve"> </w:t>
      </w:r>
      <w:r>
        <w:rPr>
          <w:w w:val="110"/>
        </w:rPr>
        <w:t>before uploading</w:t>
      </w:r>
      <w:r>
        <w:rPr>
          <w:spacing w:val="40"/>
          <w:w w:val="110"/>
        </w:rPr>
        <w:t xml:space="preserve"> </w:t>
      </w:r>
      <w:r>
        <w:rPr>
          <w:w w:val="110"/>
        </w:rPr>
        <w:t>files</w:t>
      </w:r>
      <w:r>
        <w:rPr>
          <w:spacing w:val="40"/>
          <w:w w:val="110"/>
        </w:rPr>
        <w:t xml:space="preserve"> </w:t>
      </w:r>
      <w:r>
        <w:rPr>
          <w:w w:val="110"/>
        </w:rPr>
        <w:t>to</w:t>
      </w:r>
      <w:r>
        <w:rPr>
          <w:spacing w:val="40"/>
          <w:w w:val="110"/>
        </w:rPr>
        <w:t xml:space="preserve"> </w:t>
      </w:r>
      <w:r>
        <w:rPr>
          <w:w w:val="110"/>
        </w:rPr>
        <w:t>the</w:t>
      </w:r>
      <w:r>
        <w:rPr>
          <w:spacing w:val="40"/>
          <w:w w:val="110"/>
        </w:rPr>
        <w:t xml:space="preserve"> </w:t>
      </w:r>
      <w:r>
        <w:rPr>
          <w:w w:val="110"/>
        </w:rPr>
        <w:t>application.</w:t>
      </w:r>
      <w:r>
        <w:rPr>
          <w:spacing w:val="40"/>
          <w:w w:val="110"/>
        </w:rPr>
        <w:t xml:space="preserve"> </w:t>
      </w:r>
      <w:r>
        <w:rPr>
          <w:w w:val="110"/>
        </w:rPr>
        <w:t>This</w:t>
      </w:r>
      <w:r>
        <w:rPr>
          <w:spacing w:val="40"/>
          <w:w w:val="110"/>
        </w:rPr>
        <w:t xml:space="preserve"> </w:t>
      </w:r>
      <w:r>
        <w:rPr>
          <w:w w:val="110"/>
        </w:rPr>
        <w:t>vulnerability</w:t>
      </w:r>
      <w:r>
        <w:rPr>
          <w:spacing w:val="40"/>
          <w:w w:val="110"/>
        </w:rPr>
        <w:t xml:space="preserve"> </w:t>
      </w:r>
      <w:r>
        <w:rPr>
          <w:w w:val="110"/>
        </w:rPr>
        <w:t>is</w:t>
      </w:r>
      <w:r>
        <w:rPr>
          <w:spacing w:val="40"/>
          <w:w w:val="110"/>
        </w:rPr>
        <w:t xml:space="preserve"> </w:t>
      </w:r>
      <w:r>
        <w:rPr>
          <w:w w:val="110"/>
        </w:rPr>
        <w:t>language</w:t>
      </w:r>
      <w:r>
        <w:rPr>
          <w:spacing w:val="40"/>
          <w:w w:val="110"/>
        </w:rPr>
        <w:t xml:space="preserve"> </w:t>
      </w:r>
      <w:r>
        <w:rPr>
          <w:w w:val="110"/>
        </w:rPr>
        <w:t>independent</w:t>
      </w:r>
      <w:r>
        <w:rPr>
          <w:spacing w:val="40"/>
          <w:w w:val="110"/>
        </w:rPr>
        <w:t xml:space="preserve"> </w:t>
      </w:r>
      <w:r>
        <w:rPr>
          <w:w w:val="110"/>
        </w:rPr>
        <w:t>but</w:t>
      </w:r>
      <w:r>
        <w:rPr>
          <w:spacing w:val="40"/>
          <w:w w:val="110"/>
        </w:rPr>
        <w:t xml:space="preserve"> </w:t>
      </w:r>
      <w:r>
        <w:rPr>
          <w:w w:val="110"/>
        </w:rPr>
        <w:t>usually occurs</w:t>
      </w:r>
      <w:r>
        <w:rPr>
          <w:spacing w:val="40"/>
          <w:w w:val="110"/>
        </w:rPr>
        <w:t xml:space="preserve"> </w:t>
      </w:r>
      <w:r>
        <w:rPr>
          <w:w w:val="110"/>
        </w:rPr>
        <w:t>in</w:t>
      </w:r>
      <w:r>
        <w:rPr>
          <w:spacing w:val="40"/>
          <w:w w:val="110"/>
        </w:rPr>
        <w:t xml:space="preserve"> </w:t>
      </w:r>
      <w:r>
        <w:rPr>
          <w:w w:val="110"/>
        </w:rPr>
        <w:t>applications</w:t>
      </w:r>
      <w:r>
        <w:rPr>
          <w:spacing w:val="40"/>
          <w:w w:val="110"/>
        </w:rPr>
        <w:t xml:space="preserve"> </w:t>
      </w:r>
      <w:r>
        <w:rPr>
          <w:w w:val="110"/>
        </w:rPr>
        <w:t>written</w:t>
      </w:r>
      <w:r>
        <w:rPr>
          <w:spacing w:val="40"/>
          <w:w w:val="110"/>
        </w:rPr>
        <w:t xml:space="preserve"> </w:t>
      </w:r>
      <w:r>
        <w:rPr>
          <w:w w:val="110"/>
        </w:rPr>
        <w:t>in</w:t>
      </w:r>
      <w:r>
        <w:rPr>
          <w:spacing w:val="40"/>
          <w:w w:val="110"/>
        </w:rPr>
        <w:t xml:space="preserve"> </w:t>
      </w:r>
      <w:r>
        <w:rPr>
          <w:w w:val="110"/>
        </w:rPr>
        <w:t>ASP</w:t>
      </w:r>
      <w:r>
        <w:rPr>
          <w:spacing w:val="40"/>
          <w:w w:val="110"/>
        </w:rPr>
        <w:t xml:space="preserve"> </w:t>
      </w:r>
      <w:r>
        <w:rPr>
          <w:w w:val="110"/>
        </w:rPr>
        <w:t>and</w:t>
      </w:r>
      <w:r>
        <w:rPr>
          <w:spacing w:val="40"/>
          <w:w w:val="110"/>
        </w:rPr>
        <w:t xml:space="preserve"> </w:t>
      </w:r>
      <w:r>
        <w:rPr>
          <w:w w:val="110"/>
        </w:rPr>
        <w:t>PHP</w:t>
      </w:r>
      <w:r>
        <w:rPr>
          <w:spacing w:val="40"/>
          <w:w w:val="110"/>
        </w:rPr>
        <w:t xml:space="preserve"> </w:t>
      </w:r>
      <w:r>
        <w:rPr>
          <w:w w:val="110"/>
        </w:rPr>
        <w:t>language.</w:t>
      </w:r>
    </w:p>
    <w:p w14:paraId="2A2F97B2" w14:textId="77777777" w:rsidR="000C4E2B" w:rsidRDefault="000C4E2B" w:rsidP="00CD0903">
      <w:pPr>
        <w:pStyle w:val="BodyText"/>
        <w:spacing w:before="104"/>
        <w:jc w:val="both"/>
      </w:pPr>
    </w:p>
    <w:p w14:paraId="7EDB4135" w14:textId="77777777" w:rsidR="000C4E2B" w:rsidRDefault="00000000" w:rsidP="00CD0903">
      <w:pPr>
        <w:pStyle w:val="Heading1"/>
        <w:rPr>
          <w:b w:val="0"/>
        </w:rPr>
      </w:pPr>
      <w:r>
        <w:rPr>
          <w:w w:val="110"/>
        </w:rPr>
        <w:t>Business</w:t>
      </w:r>
      <w:r>
        <w:rPr>
          <w:spacing w:val="21"/>
          <w:w w:val="110"/>
        </w:rPr>
        <w:t xml:space="preserve"> </w:t>
      </w:r>
      <w:r>
        <w:rPr>
          <w:spacing w:val="-2"/>
          <w:w w:val="110"/>
        </w:rPr>
        <w:t>Impact</w:t>
      </w:r>
      <w:r>
        <w:rPr>
          <w:b w:val="0"/>
          <w:spacing w:val="-2"/>
          <w:w w:val="110"/>
        </w:rPr>
        <w:t>:-</w:t>
      </w:r>
    </w:p>
    <w:p w14:paraId="3C617B46" w14:textId="77777777" w:rsidR="000C4E2B" w:rsidRDefault="000C4E2B" w:rsidP="00CD0903">
      <w:pPr>
        <w:pStyle w:val="BodyText"/>
        <w:spacing w:before="1"/>
        <w:jc w:val="both"/>
      </w:pPr>
    </w:p>
    <w:p w14:paraId="02C3115D" w14:textId="77777777" w:rsidR="000C4E2B" w:rsidRDefault="00000000" w:rsidP="00CD0903">
      <w:pPr>
        <w:pStyle w:val="BodyText"/>
        <w:ind w:left="468" w:right="176"/>
        <w:jc w:val="both"/>
      </w:pPr>
      <w:r>
        <w:rPr>
          <w:w w:val="110"/>
        </w:rPr>
        <w:t>Unrestricted File Upload (CWE-434) can result in malicious file execution, compromising system integrity and potentially leading to data breaches, reputational damage, and service disruption, emphasizing the importance of secure file upload controls to mitigate business</w:t>
      </w:r>
      <w:r>
        <w:rPr>
          <w:spacing w:val="40"/>
          <w:w w:val="110"/>
        </w:rPr>
        <w:t xml:space="preserve"> </w:t>
      </w:r>
      <w:r>
        <w:rPr>
          <w:spacing w:val="-2"/>
          <w:w w:val="110"/>
        </w:rPr>
        <w:t>risks.</w:t>
      </w:r>
    </w:p>
    <w:p w14:paraId="107DC39A" w14:textId="77777777" w:rsidR="000C4E2B" w:rsidRDefault="000C4E2B" w:rsidP="00CD0903">
      <w:pPr>
        <w:pStyle w:val="BodyText"/>
        <w:spacing w:before="201"/>
        <w:jc w:val="both"/>
      </w:pPr>
    </w:p>
    <w:p w14:paraId="43C5A1DF" w14:textId="77777777" w:rsidR="000C4E2B" w:rsidRDefault="00000000" w:rsidP="00CD0903">
      <w:pPr>
        <w:pStyle w:val="Heading1"/>
        <w:numPr>
          <w:ilvl w:val="0"/>
          <w:numId w:val="1"/>
        </w:numPr>
        <w:tabs>
          <w:tab w:val="left" w:pos="468"/>
          <w:tab w:val="left" w:pos="1187"/>
        </w:tabs>
        <w:ind w:right="1203"/>
        <w:jc w:val="both"/>
      </w:pPr>
      <w:r>
        <w:rPr>
          <w:w w:val="115"/>
        </w:rPr>
        <w:t>SANS Category:-</w:t>
      </w:r>
      <w:r>
        <w:rPr>
          <w:spacing w:val="80"/>
          <w:w w:val="115"/>
        </w:rPr>
        <w:t xml:space="preserve"> </w:t>
      </w:r>
      <w:r>
        <w:rPr>
          <w:w w:val="115"/>
        </w:rPr>
        <w:t>CWE-611</w:t>
      </w:r>
      <w:r>
        <w:rPr>
          <w:b w:val="0"/>
          <w:w w:val="115"/>
        </w:rPr>
        <w:t xml:space="preserve">: </w:t>
      </w:r>
      <w:r>
        <w:rPr>
          <w:w w:val="115"/>
        </w:rPr>
        <w:t xml:space="preserve">Information Exposure through XML Entities </w:t>
      </w:r>
      <w:r>
        <w:rPr>
          <w:spacing w:val="-2"/>
          <w:w w:val="115"/>
        </w:rPr>
        <w:t>Description:-</w:t>
      </w:r>
    </w:p>
    <w:p w14:paraId="0FDFB7F7" w14:textId="77777777" w:rsidR="000C4E2B" w:rsidRDefault="00000000" w:rsidP="00CD0903">
      <w:pPr>
        <w:pStyle w:val="BodyText"/>
        <w:spacing w:before="203"/>
        <w:ind w:left="468" w:right="176"/>
        <w:jc w:val="both"/>
      </w:pPr>
      <w:r>
        <w:rPr>
          <w:w w:val="110"/>
        </w:rPr>
        <w:t>When an XML document is uploaded into an application for processing and this document contains</w:t>
      </w:r>
      <w:r>
        <w:rPr>
          <w:spacing w:val="40"/>
          <w:w w:val="110"/>
        </w:rPr>
        <w:t xml:space="preserve"> </w:t>
      </w:r>
      <w:r>
        <w:rPr>
          <w:w w:val="110"/>
        </w:rPr>
        <w:t>XML</w:t>
      </w:r>
      <w:r>
        <w:rPr>
          <w:spacing w:val="40"/>
          <w:w w:val="110"/>
        </w:rPr>
        <w:t xml:space="preserve"> </w:t>
      </w:r>
      <w:r>
        <w:rPr>
          <w:w w:val="110"/>
        </w:rPr>
        <w:t>entities</w:t>
      </w:r>
      <w:r>
        <w:rPr>
          <w:spacing w:val="40"/>
          <w:w w:val="110"/>
        </w:rPr>
        <w:t xml:space="preserve"> </w:t>
      </w:r>
      <w:r>
        <w:rPr>
          <w:w w:val="110"/>
        </w:rPr>
        <w:t>with</w:t>
      </w:r>
      <w:r>
        <w:rPr>
          <w:spacing w:val="40"/>
          <w:w w:val="110"/>
        </w:rPr>
        <w:t xml:space="preserve"> </w:t>
      </w:r>
      <w:r>
        <w:rPr>
          <w:w w:val="110"/>
        </w:rPr>
        <w:t>uniform</w:t>
      </w:r>
      <w:r>
        <w:rPr>
          <w:spacing w:val="40"/>
          <w:w w:val="110"/>
        </w:rPr>
        <w:t xml:space="preserve"> </w:t>
      </w:r>
      <w:r>
        <w:rPr>
          <w:w w:val="110"/>
        </w:rPr>
        <w:t>resource</w:t>
      </w:r>
      <w:r>
        <w:rPr>
          <w:spacing w:val="40"/>
          <w:w w:val="110"/>
        </w:rPr>
        <w:t xml:space="preserve"> </w:t>
      </w:r>
      <w:r>
        <w:rPr>
          <w:w w:val="110"/>
        </w:rPr>
        <w:t>identifier</w:t>
      </w:r>
      <w:r>
        <w:rPr>
          <w:spacing w:val="40"/>
          <w:w w:val="110"/>
        </w:rPr>
        <w:t xml:space="preserve"> </w:t>
      </w:r>
      <w:r>
        <w:rPr>
          <w:w w:val="110"/>
        </w:rPr>
        <w:t>that</w:t>
      </w:r>
      <w:r>
        <w:rPr>
          <w:spacing w:val="40"/>
          <w:w w:val="110"/>
        </w:rPr>
        <w:t xml:space="preserve"> </w:t>
      </w:r>
      <w:r>
        <w:rPr>
          <w:w w:val="110"/>
        </w:rPr>
        <w:t>resolves</w:t>
      </w:r>
      <w:r>
        <w:rPr>
          <w:spacing w:val="40"/>
          <w:w w:val="110"/>
        </w:rPr>
        <w:t xml:space="preserve"> </w:t>
      </w:r>
      <w:r>
        <w:rPr>
          <w:w w:val="110"/>
        </w:rPr>
        <w:t>to</w:t>
      </w:r>
      <w:r>
        <w:rPr>
          <w:spacing w:val="40"/>
          <w:w w:val="110"/>
        </w:rPr>
        <w:t xml:space="preserve"> </w:t>
      </w:r>
      <w:r>
        <w:rPr>
          <w:w w:val="110"/>
        </w:rPr>
        <w:t>another</w:t>
      </w:r>
      <w:r>
        <w:rPr>
          <w:spacing w:val="40"/>
          <w:w w:val="110"/>
        </w:rPr>
        <w:t xml:space="preserve"> </w:t>
      </w:r>
      <w:r>
        <w:rPr>
          <w:w w:val="110"/>
        </w:rPr>
        <w:t>document</w:t>
      </w:r>
      <w:r>
        <w:rPr>
          <w:spacing w:val="40"/>
          <w:w w:val="110"/>
        </w:rPr>
        <w:t xml:space="preserve"> </w:t>
      </w:r>
      <w:r>
        <w:rPr>
          <w:w w:val="110"/>
        </w:rPr>
        <w:t>in another location different from the intended location. This anomaly can make the</w:t>
      </w:r>
      <w:r>
        <w:rPr>
          <w:spacing w:val="80"/>
          <w:w w:val="150"/>
        </w:rPr>
        <w:t xml:space="preserve"> </w:t>
      </w:r>
      <w:r>
        <w:rPr>
          <w:w w:val="110"/>
        </w:rPr>
        <w:t>application</w:t>
      </w:r>
      <w:r>
        <w:rPr>
          <w:spacing w:val="40"/>
          <w:w w:val="110"/>
        </w:rPr>
        <w:t xml:space="preserve"> </w:t>
      </w:r>
      <w:r>
        <w:rPr>
          <w:w w:val="110"/>
        </w:rPr>
        <w:t>to</w:t>
      </w:r>
      <w:r>
        <w:rPr>
          <w:spacing w:val="40"/>
          <w:w w:val="110"/>
        </w:rPr>
        <w:t xml:space="preserve"> </w:t>
      </w:r>
      <w:r>
        <w:rPr>
          <w:w w:val="110"/>
        </w:rPr>
        <w:t>attach</w:t>
      </w:r>
      <w:r>
        <w:rPr>
          <w:spacing w:val="40"/>
          <w:w w:val="110"/>
        </w:rPr>
        <w:t xml:space="preserve"> </w:t>
      </w:r>
      <w:r>
        <w:rPr>
          <w:w w:val="110"/>
        </w:rPr>
        <w:t>incorrect</w:t>
      </w:r>
      <w:r>
        <w:rPr>
          <w:spacing w:val="40"/>
          <w:w w:val="110"/>
        </w:rPr>
        <w:t xml:space="preserve"> </w:t>
      </w:r>
      <w:r>
        <w:rPr>
          <w:w w:val="110"/>
        </w:rPr>
        <w:t>documents</w:t>
      </w:r>
      <w:r>
        <w:rPr>
          <w:spacing w:val="40"/>
          <w:w w:val="110"/>
        </w:rPr>
        <w:t xml:space="preserve"> </w:t>
      </w:r>
      <w:r>
        <w:rPr>
          <w:w w:val="110"/>
        </w:rPr>
        <w:t>into</w:t>
      </w:r>
      <w:r>
        <w:rPr>
          <w:spacing w:val="40"/>
          <w:w w:val="110"/>
        </w:rPr>
        <w:t xml:space="preserve"> </w:t>
      </w:r>
      <w:r>
        <w:rPr>
          <w:w w:val="110"/>
        </w:rPr>
        <w:t>its</w:t>
      </w:r>
      <w:r>
        <w:rPr>
          <w:spacing w:val="40"/>
          <w:w w:val="110"/>
        </w:rPr>
        <w:t xml:space="preserve"> </w:t>
      </w:r>
      <w:r>
        <w:rPr>
          <w:w w:val="110"/>
        </w:rPr>
        <w:t>output.</w:t>
      </w:r>
    </w:p>
    <w:p w14:paraId="14A12AF1" w14:textId="77777777" w:rsidR="000C4E2B" w:rsidRDefault="000C4E2B" w:rsidP="00CD0903">
      <w:pPr>
        <w:pStyle w:val="BodyText"/>
        <w:spacing w:before="103"/>
        <w:jc w:val="both"/>
      </w:pPr>
    </w:p>
    <w:p w14:paraId="05F91979" w14:textId="77777777" w:rsidR="000C4E2B" w:rsidRDefault="00000000" w:rsidP="00CD0903">
      <w:pPr>
        <w:pStyle w:val="Heading1"/>
        <w:rPr>
          <w:b w:val="0"/>
        </w:rPr>
      </w:pPr>
      <w:r>
        <w:rPr>
          <w:w w:val="110"/>
        </w:rPr>
        <w:t>Business</w:t>
      </w:r>
      <w:r>
        <w:rPr>
          <w:spacing w:val="21"/>
          <w:w w:val="110"/>
        </w:rPr>
        <w:t xml:space="preserve"> </w:t>
      </w:r>
      <w:r>
        <w:rPr>
          <w:spacing w:val="-2"/>
          <w:w w:val="110"/>
        </w:rPr>
        <w:t>Impact</w:t>
      </w:r>
      <w:r>
        <w:rPr>
          <w:b w:val="0"/>
          <w:spacing w:val="-2"/>
          <w:w w:val="110"/>
        </w:rPr>
        <w:t>:-</w:t>
      </w:r>
    </w:p>
    <w:p w14:paraId="4052FA18" w14:textId="77777777" w:rsidR="000C4E2B" w:rsidRDefault="000C4E2B" w:rsidP="00CD0903">
      <w:pPr>
        <w:pStyle w:val="BodyText"/>
        <w:spacing w:before="1"/>
        <w:jc w:val="both"/>
      </w:pPr>
    </w:p>
    <w:p w14:paraId="4A513AF7" w14:textId="77777777" w:rsidR="000C4E2B" w:rsidRDefault="00000000" w:rsidP="00CD0903">
      <w:pPr>
        <w:pStyle w:val="BodyText"/>
        <w:ind w:left="468" w:right="176"/>
        <w:jc w:val="both"/>
      </w:pPr>
      <w:r>
        <w:rPr>
          <w:w w:val="115"/>
        </w:rPr>
        <w:t>Information Exposure through XML Entities (CWE-611) can lead to unauthorized access to sensitive data, posing a risk of data breaches, reputational damage, and potential legal consequences, emphasizing the need for secure XML processing and input validation to safeguard business-critical information.</w:t>
      </w:r>
    </w:p>
    <w:p w14:paraId="2950042D" w14:textId="77777777" w:rsidR="000C4E2B" w:rsidRDefault="000C4E2B" w:rsidP="00CD0903">
      <w:pPr>
        <w:jc w:val="both"/>
        <w:sectPr w:rsidR="000C4E2B">
          <w:pgSz w:w="12240" w:h="15840"/>
          <w:pgMar w:top="760" w:right="580" w:bottom="280" w:left="240" w:header="720" w:footer="720" w:gutter="0"/>
          <w:cols w:space="720"/>
        </w:sectPr>
      </w:pPr>
    </w:p>
    <w:p w14:paraId="7DBD0225" w14:textId="77777777" w:rsidR="000C4E2B" w:rsidRDefault="00000000" w:rsidP="00CD0903">
      <w:pPr>
        <w:pStyle w:val="Heading1"/>
        <w:numPr>
          <w:ilvl w:val="0"/>
          <w:numId w:val="1"/>
        </w:numPr>
        <w:tabs>
          <w:tab w:val="left" w:pos="468"/>
          <w:tab w:val="left" w:pos="1187"/>
        </w:tabs>
        <w:spacing w:before="77"/>
        <w:ind w:right="5074"/>
        <w:jc w:val="both"/>
      </w:pPr>
      <w:r>
        <w:rPr>
          <w:w w:val="115"/>
        </w:rPr>
        <w:lastRenderedPageBreak/>
        <w:t>SANS Category:-</w:t>
      </w:r>
      <w:r>
        <w:rPr>
          <w:spacing w:val="80"/>
          <w:w w:val="115"/>
        </w:rPr>
        <w:t xml:space="preserve"> </w:t>
      </w:r>
      <w:r>
        <w:rPr>
          <w:w w:val="115"/>
        </w:rPr>
        <w:t>CWE-94</w:t>
      </w:r>
      <w:r>
        <w:rPr>
          <w:b w:val="0"/>
          <w:w w:val="115"/>
        </w:rPr>
        <w:t xml:space="preserve">: </w:t>
      </w:r>
      <w:r>
        <w:rPr>
          <w:w w:val="115"/>
        </w:rPr>
        <w:t xml:space="preserve">Code Injection </w:t>
      </w:r>
      <w:r>
        <w:rPr>
          <w:spacing w:val="-2"/>
          <w:w w:val="115"/>
        </w:rPr>
        <w:t>Description:-</w:t>
      </w:r>
    </w:p>
    <w:p w14:paraId="57083070" w14:textId="77777777" w:rsidR="000C4E2B" w:rsidRDefault="00000000" w:rsidP="00CD0903">
      <w:pPr>
        <w:pStyle w:val="BodyText"/>
        <w:spacing w:before="201"/>
        <w:ind w:left="468" w:right="176"/>
        <w:jc w:val="both"/>
      </w:pPr>
      <w:r>
        <w:rPr>
          <w:w w:val="115"/>
        </w:rPr>
        <w:t>The existence of code syntax in the user’s data increases the attacker’s possibility to</w:t>
      </w:r>
      <w:r>
        <w:rPr>
          <w:spacing w:val="80"/>
          <w:w w:val="150"/>
        </w:rPr>
        <w:t xml:space="preserve"> </w:t>
      </w:r>
      <w:r>
        <w:rPr>
          <w:w w:val="115"/>
        </w:rPr>
        <w:t xml:space="preserve">change the planned control behavior and execute arbitrary code. This vulnerability is referred to as “injection weaknesses” and this weakness could make a data control become </w:t>
      </w:r>
      <w:r>
        <w:rPr>
          <w:spacing w:val="-2"/>
          <w:w w:val="115"/>
        </w:rPr>
        <w:t>user-controlled.</w:t>
      </w:r>
    </w:p>
    <w:p w14:paraId="70372136" w14:textId="77777777" w:rsidR="000C4E2B" w:rsidRDefault="000C4E2B" w:rsidP="00CD0903">
      <w:pPr>
        <w:pStyle w:val="BodyText"/>
        <w:spacing w:before="105"/>
        <w:jc w:val="both"/>
      </w:pPr>
    </w:p>
    <w:p w14:paraId="0E01FD5F" w14:textId="77777777" w:rsidR="000C4E2B" w:rsidRDefault="00000000" w:rsidP="00CD0903">
      <w:pPr>
        <w:pStyle w:val="Heading1"/>
        <w:rPr>
          <w:b w:val="0"/>
        </w:rPr>
      </w:pPr>
      <w:r>
        <w:rPr>
          <w:w w:val="110"/>
        </w:rPr>
        <w:t>Business</w:t>
      </w:r>
      <w:r>
        <w:rPr>
          <w:spacing w:val="21"/>
          <w:w w:val="110"/>
        </w:rPr>
        <w:t xml:space="preserve"> </w:t>
      </w:r>
      <w:r>
        <w:rPr>
          <w:spacing w:val="-2"/>
          <w:w w:val="110"/>
        </w:rPr>
        <w:t>Impact</w:t>
      </w:r>
      <w:r>
        <w:rPr>
          <w:b w:val="0"/>
          <w:spacing w:val="-2"/>
          <w:w w:val="110"/>
        </w:rPr>
        <w:t>:-</w:t>
      </w:r>
    </w:p>
    <w:p w14:paraId="7D61D696" w14:textId="77777777" w:rsidR="000C4E2B" w:rsidRDefault="000C4E2B" w:rsidP="00CD0903">
      <w:pPr>
        <w:pStyle w:val="BodyText"/>
        <w:spacing w:before="102"/>
        <w:jc w:val="both"/>
      </w:pPr>
    </w:p>
    <w:p w14:paraId="2D7237B9" w14:textId="77777777" w:rsidR="000C4E2B" w:rsidRDefault="00000000" w:rsidP="00CD0903">
      <w:pPr>
        <w:pStyle w:val="BodyText"/>
        <w:ind w:left="468" w:right="176"/>
        <w:jc w:val="both"/>
      </w:pPr>
      <w:r>
        <w:rPr>
          <w:w w:val="115"/>
        </w:rPr>
        <w:t>Code Injection (CWE-94) can result in the execution of arbitrary code, leading to unauthorized access, data breaches, and potential system compromise, posing a risk of reputational</w:t>
      </w:r>
      <w:r>
        <w:rPr>
          <w:spacing w:val="40"/>
          <w:w w:val="115"/>
        </w:rPr>
        <w:t xml:space="preserve"> </w:t>
      </w:r>
      <w:r>
        <w:rPr>
          <w:w w:val="115"/>
        </w:rPr>
        <w:t>damage,</w:t>
      </w:r>
      <w:r>
        <w:rPr>
          <w:spacing w:val="40"/>
          <w:w w:val="115"/>
        </w:rPr>
        <w:t xml:space="preserve"> </w:t>
      </w:r>
      <w:r>
        <w:rPr>
          <w:w w:val="115"/>
        </w:rPr>
        <w:t>financial losses,</w:t>
      </w:r>
      <w:r>
        <w:rPr>
          <w:spacing w:val="40"/>
          <w:w w:val="115"/>
        </w:rPr>
        <w:t xml:space="preserve"> </w:t>
      </w:r>
      <w:r>
        <w:rPr>
          <w:w w:val="115"/>
        </w:rPr>
        <w:t>and legal</w:t>
      </w:r>
      <w:r>
        <w:rPr>
          <w:spacing w:val="40"/>
          <w:w w:val="115"/>
        </w:rPr>
        <w:t xml:space="preserve"> </w:t>
      </w:r>
      <w:r>
        <w:rPr>
          <w:w w:val="115"/>
        </w:rPr>
        <w:t>consequences, highlighting</w:t>
      </w:r>
      <w:r>
        <w:rPr>
          <w:spacing w:val="40"/>
          <w:w w:val="115"/>
        </w:rPr>
        <w:t xml:space="preserve"> </w:t>
      </w:r>
      <w:r>
        <w:rPr>
          <w:w w:val="115"/>
        </w:rPr>
        <w:t>the</w:t>
      </w:r>
      <w:r>
        <w:rPr>
          <w:spacing w:val="40"/>
          <w:w w:val="115"/>
        </w:rPr>
        <w:t xml:space="preserve"> </w:t>
      </w:r>
      <w:r>
        <w:rPr>
          <w:w w:val="115"/>
        </w:rPr>
        <w:t>critical need for secure coding practices to mitigate business risks.</w:t>
      </w:r>
    </w:p>
    <w:p w14:paraId="11D0782C" w14:textId="77777777" w:rsidR="000C4E2B" w:rsidRDefault="000C4E2B" w:rsidP="00CD0903">
      <w:pPr>
        <w:pStyle w:val="BodyText"/>
        <w:spacing w:before="201"/>
        <w:jc w:val="both"/>
      </w:pPr>
    </w:p>
    <w:p w14:paraId="059ED9CC" w14:textId="77777777" w:rsidR="000C4E2B" w:rsidRDefault="00000000" w:rsidP="00CD0903">
      <w:pPr>
        <w:pStyle w:val="Heading1"/>
        <w:numPr>
          <w:ilvl w:val="0"/>
          <w:numId w:val="1"/>
        </w:numPr>
        <w:tabs>
          <w:tab w:val="left" w:pos="468"/>
          <w:tab w:val="left" w:pos="1187"/>
        </w:tabs>
        <w:ind w:right="3833"/>
        <w:jc w:val="both"/>
        <w:rPr>
          <w:b w:val="0"/>
        </w:rPr>
      </w:pPr>
      <w:r>
        <w:rPr>
          <w:b w:val="0"/>
        </w:rPr>
        <w:tab/>
      </w:r>
      <w:r>
        <w:rPr>
          <w:w w:val="115"/>
        </w:rPr>
        <w:t>SANS</w:t>
      </w:r>
      <w:r>
        <w:rPr>
          <w:spacing w:val="-2"/>
          <w:w w:val="115"/>
        </w:rPr>
        <w:t xml:space="preserve"> </w:t>
      </w:r>
      <w:r>
        <w:rPr>
          <w:w w:val="115"/>
        </w:rPr>
        <w:t>Category:-</w:t>
      </w:r>
      <w:r>
        <w:rPr>
          <w:spacing w:val="58"/>
          <w:w w:val="115"/>
        </w:rPr>
        <w:t xml:space="preserve"> </w:t>
      </w:r>
      <w:r>
        <w:rPr>
          <w:w w:val="115"/>
        </w:rPr>
        <w:t>CWE-798</w:t>
      </w:r>
      <w:r>
        <w:rPr>
          <w:b w:val="0"/>
          <w:w w:val="115"/>
        </w:rPr>
        <w:t>:</w:t>
      </w:r>
      <w:r>
        <w:rPr>
          <w:b w:val="0"/>
          <w:spacing w:val="-2"/>
          <w:w w:val="115"/>
        </w:rPr>
        <w:t xml:space="preserve"> </w:t>
      </w:r>
      <w:r>
        <w:rPr>
          <w:w w:val="115"/>
        </w:rPr>
        <w:t>Hard-coded Access</w:t>
      </w:r>
      <w:r>
        <w:rPr>
          <w:spacing w:val="-2"/>
          <w:w w:val="115"/>
        </w:rPr>
        <w:t xml:space="preserve"> </w:t>
      </w:r>
      <w:r>
        <w:rPr>
          <w:w w:val="115"/>
        </w:rPr>
        <w:t xml:space="preserve">Key </w:t>
      </w:r>
      <w:r>
        <w:rPr>
          <w:spacing w:val="-2"/>
          <w:w w:val="115"/>
        </w:rPr>
        <w:t>Description:-</w:t>
      </w:r>
    </w:p>
    <w:p w14:paraId="3A162839" w14:textId="77777777" w:rsidR="000C4E2B" w:rsidRDefault="00000000" w:rsidP="00CD0903">
      <w:pPr>
        <w:pStyle w:val="BodyText"/>
        <w:spacing w:before="203"/>
        <w:ind w:left="468" w:right="176"/>
        <w:jc w:val="both"/>
      </w:pPr>
      <w:r>
        <w:rPr>
          <w:w w:val="115"/>
        </w:rPr>
        <w:t>This is when the password and access key is hard coded into the application directly for inbound authentication purpose and outbound communication to some external components and for encryption of internal data. Hard-coded login details usually cause vulnerability that paves the way for an attacker to bypass the authentication that has been configured by the software administrator.</w:t>
      </w:r>
    </w:p>
    <w:p w14:paraId="7F11E6A0" w14:textId="77777777" w:rsidR="000C4E2B" w:rsidRDefault="000C4E2B" w:rsidP="00CD0903">
      <w:pPr>
        <w:pStyle w:val="BodyText"/>
        <w:spacing w:before="102"/>
        <w:jc w:val="both"/>
      </w:pPr>
    </w:p>
    <w:p w14:paraId="6CC972BF" w14:textId="77777777" w:rsidR="000C4E2B" w:rsidRDefault="00000000" w:rsidP="00CD0903">
      <w:pPr>
        <w:pStyle w:val="Heading1"/>
        <w:rPr>
          <w:b w:val="0"/>
        </w:rPr>
      </w:pPr>
      <w:r>
        <w:rPr>
          <w:w w:val="110"/>
        </w:rPr>
        <w:t>Business</w:t>
      </w:r>
      <w:r>
        <w:rPr>
          <w:spacing w:val="21"/>
          <w:w w:val="110"/>
        </w:rPr>
        <w:t xml:space="preserve"> </w:t>
      </w:r>
      <w:r>
        <w:rPr>
          <w:spacing w:val="-2"/>
          <w:w w:val="110"/>
        </w:rPr>
        <w:t>Impact</w:t>
      </w:r>
      <w:r>
        <w:rPr>
          <w:b w:val="0"/>
          <w:spacing w:val="-2"/>
          <w:w w:val="110"/>
        </w:rPr>
        <w:t>:-</w:t>
      </w:r>
    </w:p>
    <w:p w14:paraId="0743F583" w14:textId="77777777" w:rsidR="000C4E2B" w:rsidRDefault="000C4E2B" w:rsidP="00CD0903">
      <w:pPr>
        <w:pStyle w:val="BodyText"/>
        <w:spacing w:before="1"/>
        <w:jc w:val="both"/>
      </w:pPr>
    </w:p>
    <w:p w14:paraId="552E5A43" w14:textId="77777777" w:rsidR="000C4E2B" w:rsidRDefault="00000000" w:rsidP="00CD0903">
      <w:pPr>
        <w:pStyle w:val="BodyText"/>
        <w:spacing w:before="1"/>
        <w:ind w:left="468"/>
        <w:jc w:val="both"/>
      </w:pPr>
      <w:r>
        <w:rPr>
          <w:w w:val="115"/>
        </w:rPr>
        <w:t>Hard-coded</w:t>
      </w:r>
      <w:r>
        <w:rPr>
          <w:spacing w:val="80"/>
          <w:w w:val="115"/>
        </w:rPr>
        <w:t xml:space="preserve"> </w:t>
      </w:r>
      <w:r>
        <w:rPr>
          <w:w w:val="115"/>
        </w:rPr>
        <w:t>Access</w:t>
      </w:r>
      <w:r>
        <w:rPr>
          <w:spacing w:val="80"/>
          <w:w w:val="115"/>
        </w:rPr>
        <w:t xml:space="preserve"> </w:t>
      </w:r>
      <w:r>
        <w:rPr>
          <w:w w:val="115"/>
        </w:rPr>
        <w:t>Key</w:t>
      </w:r>
      <w:r>
        <w:rPr>
          <w:spacing w:val="80"/>
          <w:w w:val="115"/>
        </w:rPr>
        <w:t xml:space="preserve"> </w:t>
      </w:r>
      <w:r>
        <w:rPr>
          <w:w w:val="115"/>
        </w:rPr>
        <w:t>(CWE-798)</w:t>
      </w:r>
      <w:r>
        <w:rPr>
          <w:spacing w:val="80"/>
          <w:w w:val="115"/>
        </w:rPr>
        <w:t xml:space="preserve"> </w:t>
      </w:r>
      <w:r>
        <w:rPr>
          <w:w w:val="115"/>
        </w:rPr>
        <w:t>can</w:t>
      </w:r>
      <w:r>
        <w:rPr>
          <w:spacing w:val="80"/>
          <w:w w:val="115"/>
        </w:rPr>
        <w:t xml:space="preserve"> </w:t>
      </w:r>
      <w:r>
        <w:rPr>
          <w:w w:val="115"/>
        </w:rPr>
        <w:t>lead</w:t>
      </w:r>
      <w:r>
        <w:rPr>
          <w:spacing w:val="80"/>
          <w:w w:val="115"/>
        </w:rPr>
        <w:t xml:space="preserve"> </w:t>
      </w:r>
      <w:r>
        <w:rPr>
          <w:w w:val="115"/>
        </w:rPr>
        <w:t>to</w:t>
      </w:r>
      <w:r>
        <w:rPr>
          <w:spacing w:val="80"/>
          <w:w w:val="115"/>
        </w:rPr>
        <w:t xml:space="preserve"> </w:t>
      </w:r>
      <w:r>
        <w:rPr>
          <w:w w:val="115"/>
        </w:rPr>
        <w:t>unauthorized</w:t>
      </w:r>
      <w:r>
        <w:rPr>
          <w:spacing w:val="80"/>
          <w:w w:val="115"/>
        </w:rPr>
        <w:t xml:space="preserve"> </w:t>
      </w:r>
      <w:r>
        <w:rPr>
          <w:w w:val="115"/>
        </w:rPr>
        <w:t>access,</w:t>
      </w:r>
      <w:r>
        <w:rPr>
          <w:spacing w:val="80"/>
          <w:w w:val="115"/>
        </w:rPr>
        <w:t xml:space="preserve"> </w:t>
      </w:r>
      <w:r>
        <w:rPr>
          <w:w w:val="115"/>
        </w:rPr>
        <w:t>compromise</w:t>
      </w:r>
      <w:r>
        <w:rPr>
          <w:spacing w:val="80"/>
          <w:w w:val="115"/>
        </w:rPr>
        <w:t xml:space="preserve"> </w:t>
      </w:r>
      <w:r>
        <w:rPr>
          <w:w w:val="115"/>
        </w:rPr>
        <w:t>of sensitive information, and potential security breaches, posing a risk of reputational damage, legal</w:t>
      </w:r>
      <w:r>
        <w:rPr>
          <w:spacing w:val="40"/>
          <w:w w:val="115"/>
        </w:rPr>
        <w:t xml:space="preserve"> </w:t>
      </w:r>
      <w:r>
        <w:rPr>
          <w:w w:val="115"/>
        </w:rPr>
        <w:t>consequences,</w:t>
      </w:r>
      <w:r>
        <w:rPr>
          <w:spacing w:val="40"/>
          <w:w w:val="115"/>
        </w:rPr>
        <w:t xml:space="preserve"> </w:t>
      </w:r>
      <w:r>
        <w:rPr>
          <w:w w:val="115"/>
        </w:rPr>
        <w:t>and</w:t>
      </w:r>
      <w:r>
        <w:rPr>
          <w:spacing w:val="40"/>
          <w:w w:val="115"/>
        </w:rPr>
        <w:t xml:space="preserve"> </w:t>
      </w:r>
      <w:r>
        <w:rPr>
          <w:w w:val="115"/>
        </w:rPr>
        <w:t>business</w:t>
      </w:r>
      <w:r>
        <w:rPr>
          <w:spacing w:val="40"/>
          <w:w w:val="115"/>
        </w:rPr>
        <w:t xml:space="preserve"> </w:t>
      </w:r>
      <w:r>
        <w:rPr>
          <w:w w:val="115"/>
        </w:rPr>
        <w:t>disruption,</w:t>
      </w:r>
      <w:r>
        <w:rPr>
          <w:spacing w:val="40"/>
          <w:w w:val="115"/>
        </w:rPr>
        <w:t xml:space="preserve"> </w:t>
      </w:r>
      <w:r>
        <w:rPr>
          <w:w w:val="115"/>
        </w:rPr>
        <w:t>emphasizing</w:t>
      </w:r>
      <w:r>
        <w:rPr>
          <w:spacing w:val="40"/>
          <w:w w:val="115"/>
        </w:rPr>
        <w:t xml:space="preserve"> </w:t>
      </w:r>
      <w:r>
        <w:rPr>
          <w:w w:val="115"/>
        </w:rPr>
        <w:t>the</w:t>
      </w:r>
      <w:r>
        <w:rPr>
          <w:spacing w:val="40"/>
          <w:w w:val="115"/>
        </w:rPr>
        <w:t xml:space="preserve"> </w:t>
      </w:r>
      <w:r>
        <w:rPr>
          <w:w w:val="115"/>
        </w:rPr>
        <w:t>importance</w:t>
      </w:r>
      <w:r>
        <w:rPr>
          <w:spacing w:val="40"/>
          <w:w w:val="115"/>
        </w:rPr>
        <w:t xml:space="preserve"> </w:t>
      </w:r>
      <w:r>
        <w:rPr>
          <w:w w:val="115"/>
        </w:rPr>
        <w:t>of</w:t>
      </w:r>
      <w:r>
        <w:rPr>
          <w:spacing w:val="40"/>
          <w:w w:val="115"/>
        </w:rPr>
        <w:t xml:space="preserve"> </w:t>
      </w:r>
      <w:r>
        <w:rPr>
          <w:w w:val="115"/>
        </w:rPr>
        <w:t>secure</w:t>
      </w:r>
      <w:r>
        <w:rPr>
          <w:spacing w:val="40"/>
          <w:w w:val="115"/>
        </w:rPr>
        <w:t xml:space="preserve"> </w:t>
      </w:r>
      <w:r>
        <w:rPr>
          <w:w w:val="115"/>
        </w:rPr>
        <w:t>key management practices to protect business assets.</w:t>
      </w:r>
    </w:p>
    <w:p w14:paraId="6E49949A" w14:textId="77777777" w:rsidR="000C4E2B" w:rsidRDefault="000C4E2B" w:rsidP="00CD0903">
      <w:pPr>
        <w:pStyle w:val="BodyText"/>
        <w:spacing w:before="201"/>
        <w:jc w:val="both"/>
      </w:pPr>
    </w:p>
    <w:p w14:paraId="17D6D71A" w14:textId="77777777" w:rsidR="000C4E2B" w:rsidRDefault="00000000" w:rsidP="00CD0903">
      <w:pPr>
        <w:pStyle w:val="Heading1"/>
        <w:numPr>
          <w:ilvl w:val="0"/>
          <w:numId w:val="1"/>
        </w:numPr>
        <w:tabs>
          <w:tab w:val="left" w:pos="468"/>
          <w:tab w:val="left" w:pos="1187"/>
        </w:tabs>
        <w:ind w:right="2139"/>
        <w:jc w:val="both"/>
      </w:pPr>
      <w:r>
        <w:rPr>
          <w:w w:val="115"/>
        </w:rPr>
        <w:t>SANS Category:-</w:t>
      </w:r>
      <w:r>
        <w:rPr>
          <w:spacing w:val="80"/>
          <w:w w:val="115"/>
        </w:rPr>
        <w:t xml:space="preserve"> </w:t>
      </w:r>
      <w:r>
        <w:rPr>
          <w:w w:val="115"/>
        </w:rPr>
        <w:t>CWE-400</w:t>
      </w:r>
      <w:r>
        <w:rPr>
          <w:b w:val="0"/>
          <w:w w:val="115"/>
        </w:rPr>
        <w:t xml:space="preserve">: </w:t>
      </w:r>
      <w:r>
        <w:rPr>
          <w:w w:val="115"/>
        </w:rPr>
        <w:t xml:space="preserve">Uncontrolled Resource Consumption </w:t>
      </w:r>
      <w:r>
        <w:rPr>
          <w:spacing w:val="-2"/>
          <w:w w:val="115"/>
        </w:rPr>
        <w:t>Description:-</w:t>
      </w:r>
    </w:p>
    <w:p w14:paraId="2806BD5D" w14:textId="77777777" w:rsidR="000C4E2B" w:rsidRDefault="00000000" w:rsidP="00CD0903">
      <w:pPr>
        <w:pStyle w:val="BodyText"/>
        <w:spacing w:before="203"/>
        <w:ind w:left="468" w:right="176"/>
        <w:jc w:val="both"/>
      </w:pPr>
      <w:r>
        <w:rPr>
          <w:w w:val="115"/>
        </w:rPr>
        <w:t>This vulnerability happens when the application does not control the allocation properly and maintenance of a limited resource, this allows an attacker to be able to influence the amount of resources consumed, which will eventually lead to the exhaustion of available resources.Part of the limited resources includes memory, file system storage, database connection pool entries, and CPU.</w:t>
      </w:r>
    </w:p>
    <w:p w14:paraId="259B661D" w14:textId="77777777" w:rsidR="000C4E2B" w:rsidRDefault="000C4E2B" w:rsidP="00CD0903">
      <w:pPr>
        <w:pStyle w:val="BodyText"/>
        <w:spacing w:before="102"/>
        <w:jc w:val="both"/>
      </w:pPr>
    </w:p>
    <w:p w14:paraId="55A92B65" w14:textId="77777777" w:rsidR="000C4E2B" w:rsidRDefault="00000000" w:rsidP="00CD0903">
      <w:pPr>
        <w:pStyle w:val="Heading1"/>
        <w:rPr>
          <w:b w:val="0"/>
        </w:rPr>
      </w:pPr>
      <w:r>
        <w:rPr>
          <w:w w:val="110"/>
        </w:rPr>
        <w:t>Business</w:t>
      </w:r>
      <w:r>
        <w:rPr>
          <w:spacing w:val="21"/>
          <w:w w:val="110"/>
        </w:rPr>
        <w:t xml:space="preserve"> </w:t>
      </w:r>
      <w:r>
        <w:rPr>
          <w:spacing w:val="-2"/>
          <w:w w:val="110"/>
        </w:rPr>
        <w:t>Impact</w:t>
      </w:r>
      <w:r>
        <w:rPr>
          <w:b w:val="0"/>
          <w:spacing w:val="-2"/>
          <w:w w:val="110"/>
        </w:rPr>
        <w:t>:-</w:t>
      </w:r>
    </w:p>
    <w:p w14:paraId="55F298C2" w14:textId="77777777" w:rsidR="000C4E2B" w:rsidRDefault="000C4E2B" w:rsidP="00CD0903">
      <w:pPr>
        <w:pStyle w:val="BodyText"/>
        <w:jc w:val="both"/>
      </w:pPr>
    </w:p>
    <w:p w14:paraId="56DB26DD" w14:textId="77777777" w:rsidR="000C4E2B" w:rsidRDefault="000C4E2B" w:rsidP="00CD0903">
      <w:pPr>
        <w:pStyle w:val="BodyText"/>
        <w:spacing w:before="104"/>
        <w:jc w:val="both"/>
      </w:pPr>
    </w:p>
    <w:p w14:paraId="306EC4B4" w14:textId="77777777" w:rsidR="000C4E2B" w:rsidRDefault="00000000" w:rsidP="00CD0903">
      <w:pPr>
        <w:pStyle w:val="BodyText"/>
        <w:ind w:left="468" w:right="176"/>
        <w:jc w:val="both"/>
      </w:pPr>
      <w:r>
        <w:rPr>
          <w:w w:val="115"/>
        </w:rPr>
        <w:t>Uncontrolled Resource Consumption (CWE-400) can result in system performance degradation, service disruptions, and potential denial-of-service attacks, posing a risk of business downtime, customer dissatisfaction, and financial losses, emphasizing the need</w:t>
      </w:r>
      <w:r>
        <w:rPr>
          <w:spacing w:val="80"/>
          <w:w w:val="115"/>
        </w:rPr>
        <w:t xml:space="preserve"> </w:t>
      </w:r>
      <w:r>
        <w:rPr>
          <w:w w:val="115"/>
        </w:rPr>
        <w:t>for resource usage controls to maintain operational stability.</w:t>
      </w:r>
    </w:p>
    <w:sectPr w:rsidR="000C4E2B">
      <w:pgSz w:w="12240" w:h="15840"/>
      <w:pgMar w:top="480" w:right="580" w:bottom="280" w:left="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D7A5E"/>
    <w:multiLevelType w:val="hybridMultilevel"/>
    <w:tmpl w:val="9B6C2534"/>
    <w:lvl w:ilvl="0" w:tplc="8BFA7E4E">
      <w:start w:val="1"/>
      <w:numFmt w:val="decimal"/>
      <w:lvlText w:val="%1."/>
      <w:lvlJc w:val="left"/>
      <w:pPr>
        <w:ind w:left="468" w:hanging="360"/>
        <w:jc w:val="right"/>
      </w:pPr>
      <w:rPr>
        <w:rFonts w:hint="default"/>
        <w:spacing w:val="-1"/>
        <w:w w:val="111"/>
        <w:lang w:val="en-US" w:eastAsia="en-US" w:bidi="ar-SA"/>
      </w:rPr>
    </w:lvl>
    <w:lvl w:ilvl="1" w:tplc="0A5A5EBC">
      <w:numFmt w:val="bullet"/>
      <w:lvlText w:val="•"/>
      <w:lvlJc w:val="left"/>
      <w:pPr>
        <w:ind w:left="1556" w:hanging="360"/>
      </w:pPr>
      <w:rPr>
        <w:rFonts w:hint="default"/>
        <w:lang w:val="en-US" w:eastAsia="en-US" w:bidi="ar-SA"/>
      </w:rPr>
    </w:lvl>
    <w:lvl w:ilvl="2" w:tplc="DAD49044">
      <w:numFmt w:val="bullet"/>
      <w:lvlText w:val="•"/>
      <w:lvlJc w:val="left"/>
      <w:pPr>
        <w:ind w:left="2652" w:hanging="360"/>
      </w:pPr>
      <w:rPr>
        <w:rFonts w:hint="default"/>
        <w:lang w:val="en-US" w:eastAsia="en-US" w:bidi="ar-SA"/>
      </w:rPr>
    </w:lvl>
    <w:lvl w:ilvl="3" w:tplc="05E23034">
      <w:numFmt w:val="bullet"/>
      <w:lvlText w:val="•"/>
      <w:lvlJc w:val="left"/>
      <w:pPr>
        <w:ind w:left="3748" w:hanging="360"/>
      </w:pPr>
      <w:rPr>
        <w:rFonts w:hint="default"/>
        <w:lang w:val="en-US" w:eastAsia="en-US" w:bidi="ar-SA"/>
      </w:rPr>
    </w:lvl>
    <w:lvl w:ilvl="4" w:tplc="A2F0455E">
      <w:numFmt w:val="bullet"/>
      <w:lvlText w:val="•"/>
      <w:lvlJc w:val="left"/>
      <w:pPr>
        <w:ind w:left="4844" w:hanging="360"/>
      </w:pPr>
      <w:rPr>
        <w:rFonts w:hint="default"/>
        <w:lang w:val="en-US" w:eastAsia="en-US" w:bidi="ar-SA"/>
      </w:rPr>
    </w:lvl>
    <w:lvl w:ilvl="5" w:tplc="AB5A3924">
      <w:numFmt w:val="bullet"/>
      <w:lvlText w:val="•"/>
      <w:lvlJc w:val="left"/>
      <w:pPr>
        <w:ind w:left="5940" w:hanging="360"/>
      </w:pPr>
      <w:rPr>
        <w:rFonts w:hint="default"/>
        <w:lang w:val="en-US" w:eastAsia="en-US" w:bidi="ar-SA"/>
      </w:rPr>
    </w:lvl>
    <w:lvl w:ilvl="6" w:tplc="6DF0EAE8">
      <w:numFmt w:val="bullet"/>
      <w:lvlText w:val="•"/>
      <w:lvlJc w:val="left"/>
      <w:pPr>
        <w:ind w:left="7036" w:hanging="360"/>
      </w:pPr>
      <w:rPr>
        <w:rFonts w:hint="default"/>
        <w:lang w:val="en-US" w:eastAsia="en-US" w:bidi="ar-SA"/>
      </w:rPr>
    </w:lvl>
    <w:lvl w:ilvl="7" w:tplc="509CDE9E">
      <w:numFmt w:val="bullet"/>
      <w:lvlText w:val="•"/>
      <w:lvlJc w:val="left"/>
      <w:pPr>
        <w:ind w:left="8132" w:hanging="360"/>
      </w:pPr>
      <w:rPr>
        <w:rFonts w:hint="default"/>
        <w:lang w:val="en-US" w:eastAsia="en-US" w:bidi="ar-SA"/>
      </w:rPr>
    </w:lvl>
    <w:lvl w:ilvl="8" w:tplc="11C0596E">
      <w:numFmt w:val="bullet"/>
      <w:lvlText w:val="•"/>
      <w:lvlJc w:val="left"/>
      <w:pPr>
        <w:ind w:left="9228" w:hanging="360"/>
      </w:pPr>
      <w:rPr>
        <w:rFonts w:hint="default"/>
        <w:lang w:val="en-US" w:eastAsia="en-US" w:bidi="ar-SA"/>
      </w:rPr>
    </w:lvl>
  </w:abstractNum>
  <w:num w:numId="1" w16cid:durableId="902761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C4E2B"/>
    <w:rsid w:val="000C4E2B"/>
    <w:rsid w:val="006F7AFA"/>
    <w:rsid w:val="00B84B4B"/>
    <w:rsid w:val="00C3196F"/>
    <w:rsid w:val="00CD09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6265F"/>
  <w15:docId w15:val="{7FDC7B61-F563-4F17-8308-3819D3028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468"/>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8" w:right="120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84861">
      <w:bodyDiv w:val="1"/>
      <w:marLeft w:val="0"/>
      <w:marRight w:val="0"/>
      <w:marTop w:val="0"/>
      <w:marBottom w:val="0"/>
      <w:divBdr>
        <w:top w:val="none" w:sz="0" w:space="0" w:color="auto"/>
        <w:left w:val="none" w:sz="0" w:space="0" w:color="auto"/>
        <w:bottom w:val="none" w:sz="0" w:space="0" w:color="auto"/>
        <w:right w:val="none" w:sz="0" w:space="0" w:color="auto"/>
      </w:divBdr>
    </w:div>
    <w:div w:id="849298522">
      <w:bodyDiv w:val="1"/>
      <w:marLeft w:val="0"/>
      <w:marRight w:val="0"/>
      <w:marTop w:val="0"/>
      <w:marBottom w:val="0"/>
      <w:divBdr>
        <w:top w:val="none" w:sz="0" w:space="0" w:color="auto"/>
        <w:left w:val="none" w:sz="0" w:space="0" w:color="auto"/>
        <w:bottom w:val="none" w:sz="0" w:space="0" w:color="auto"/>
        <w:right w:val="none" w:sz="0" w:space="0" w:color="auto"/>
      </w:divBdr>
      <w:divsChild>
        <w:div w:id="978535947">
          <w:marLeft w:val="0"/>
          <w:marRight w:val="0"/>
          <w:marTop w:val="0"/>
          <w:marBottom w:val="0"/>
          <w:divBdr>
            <w:top w:val="single" w:sz="2" w:space="0" w:color="D9D9E3"/>
            <w:left w:val="single" w:sz="2" w:space="0" w:color="D9D9E3"/>
            <w:bottom w:val="single" w:sz="2" w:space="0" w:color="D9D9E3"/>
            <w:right w:val="single" w:sz="2" w:space="0" w:color="D9D9E3"/>
          </w:divBdr>
          <w:divsChild>
            <w:div w:id="621425385">
              <w:marLeft w:val="0"/>
              <w:marRight w:val="0"/>
              <w:marTop w:val="0"/>
              <w:marBottom w:val="0"/>
              <w:divBdr>
                <w:top w:val="single" w:sz="2" w:space="0" w:color="D9D9E3"/>
                <w:left w:val="single" w:sz="2" w:space="0" w:color="D9D9E3"/>
                <w:bottom w:val="single" w:sz="2" w:space="0" w:color="D9D9E3"/>
                <w:right w:val="single" w:sz="2" w:space="0" w:color="D9D9E3"/>
              </w:divBdr>
              <w:divsChild>
                <w:div w:id="1673991047">
                  <w:marLeft w:val="0"/>
                  <w:marRight w:val="0"/>
                  <w:marTop w:val="0"/>
                  <w:marBottom w:val="0"/>
                  <w:divBdr>
                    <w:top w:val="single" w:sz="2" w:space="0" w:color="D9D9E3"/>
                    <w:left w:val="single" w:sz="2" w:space="0" w:color="D9D9E3"/>
                    <w:bottom w:val="single" w:sz="2" w:space="0" w:color="D9D9E3"/>
                    <w:right w:val="single" w:sz="2" w:space="0" w:color="D9D9E3"/>
                  </w:divBdr>
                  <w:divsChild>
                    <w:div w:id="1779518252">
                      <w:marLeft w:val="0"/>
                      <w:marRight w:val="0"/>
                      <w:marTop w:val="0"/>
                      <w:marBottom w:val="0"/>
                      <w:divBdr>
                        <w:top w:val="single" w:sz="2" w:space="0" w:color="D9D9E3"/>
                        <w:left w:val="single" w:sz="2" w:space="0" w:color="D9D9E3"/>
                        <w:bottom w:val="single" w:sz="2" w:space="0" w:color="D9D9E3"/>
                        <w:right w:val="single" w:sz="2" w:space="0" w:color="D9D9E3"/>
                      </w:divBdr>
                      <w:divsChild>
                        <w:div w:id="1531140198">
                          <w:marLeft w:val="0"/>
                          <w:marRight w:val="0"/>
                          <w:marTop w:val="0"/>
                          <w:marBottom w:val="0"/>
                          <w:divBdr>
                            <w:top w:val="single" w:sz="2" w:space="0" w:color="D9D9E3"/>
                            <w:left w:val="single" w:sz="2" w:space="0" w:color="D9D9E3"/>
                            <w:bottom w:val="single" w:sz="2" w:space="0" w:color="D9D9E3"/>
                            <w:right w:val="single" w:sz="2" w:space="0" w:color="D9D9E3"/>
                          </w:divBdr>
                          <w:divsChild>
                            <w:div w:id="1713920319">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32960">
                                  <w:marLeft w:val="0"/>
                                  <w:marRight w:val="0"/>
                                  <w:marTop w:val="0"/>
                                  <w:marBottom w:val="0"/>
                                  <w:divBdr>
                                    <w:top w:val="single" w:sz="2" w:space="0" w:color="D9D9E3"/>
                                    <w:left w:val="single" w:sz="2" w:space="0" w:color="D9D9E3"/>
                                    <w:bottom w:val="single" w:sz="2" w:space="0" w:color="D9D9E3"/>
                                    <w:right w:val="single" w:sz="2" w:space="0" w:color="D9D9E3"/>
                                  </w:divBdr>
                                  <w:divsChild>
                                    <w:div w:id="1915821201">
                                      <w:marLeft w:val="0"/>
                                      <w:marRight w:val="0"/>
                                      <w:marTop w:val="0"/>
                                      <w:marBottom w:val="0"/>
                                      <w:divBdr>
                                        <w:top w:val="single" w:sz="2" w:space="0" w:color="D9D9E3"/>
                                        <w:left w:val="single" w:sz="2" w:space="0" w:color="D9D9E3"/>
                                        <w:bottom w:val="single" w:sz="2" w:space="0" w:color="D9D9E3"/>
                                        <w:right w:val="single" w:sz="2" w:space="0" w:color="D9D9E3"/>
                                      </w:divBdr>
                                      <w:divsChild>
                                        <w:div w:id="672805461">
                                          <w:marLeft w:val="0"/>
                                          <w:marRight w:val="0"/>
                                          <w:marTop w:val="0"/>
                                          <w:marBottom w:val="0"/>
                                          <w:divBdr>
                                            <w:top w:val="single" w:sz="2" w:space="0" w:color="D9D9E3"/>
                                            <w:left w:val="single" w:sz="2" w:space="0" w:color="D9D9E3"/>
                                            <w:bottom w:val="single" w:sz="2" w:space="0" w:color="D9D9E3"/>
                                            <w:right w:val="single" w:sz="2" w:space="0" w:color="D9D9E3"/>
                                          </w:divBdr>
                                          <w:divsChild>
                                            <w:div w:id="1738283394">
                                              <w:marLeft w:val="0"/>
                                              <w:marRight w:val="0"/>
                                              <w:marTop w:val="0"/>
                                              <w:marBottom w:val="0"/>
                                              <w:divBdr>
                                                <w:top w:val="single" w:sz="2" w:space="0" w:color="D9D9E3"/>
                                                <w:left w:val="single" w:sz="2" w:space="0" w:color="D9D9E3"/>
                                                <w:bottom w:val="single" w:sz="2" w:space="0" w:color="D9D9E3"/>
                                                <w:right w:val="single" w:sz="2" w:space="0" w:color="D9D9E3"/>
                                              </w:divBdr>
                                              <w:divsChild>
                                                <w:div w:id="1297561767">
                                                  <w:marLeft w:val="0"/>
                                                  <w:marRight w:val="0"/>
                                                  <w:marTop w:val="0"/>
                                                  <w:marBottom w:val="0"/>
                                                  <w:divBdr>
                                                    <w:top w:val="single" w:sz="2" w:space="0" w:color="D9D9E3"/>
                                                    <w:left w:val="single" w:sz="2" w:space="0" w:color="D9D9E3"/>
                                                    <w:bottom w:val="single" w:sz="2" w:space="0" w:color="D9D9E3"/>
                                                    <w:right w:val="single" w:sz="2" w:space="0" w:color="D9D9E3"/>
                                                  </w:divBdr>
                                                  <w:divsChild>
                                                    <w:div w:id="1115372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434997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oftwaretestinghelp.com/sql-injection-how-to-test-application-for-sql-injection-attac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14</Pages>
  <Words>5180</Words>
  <Characters>29527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description/>
  <cp:lastModifiedBy>Yaminee Patil</cp:lastModifiedBy>
  <cp:revision>4</cp:revision>
  <dcterms:created xsi:type="dcterms:W3CDTF">2024-01-02T08:40:00Z</dcterms:created>
  <dcterms:modified xsi:type="dcterms:W3CDTF">2024-01-02T09:00:00Z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2023-11-29T00:00:00Z</vt:filetime>
  </property>
  <property fmtid="{D5CDD505-2E9C-101B-9397-08002B2CF9AE}" pid="3" name="Creator">
    <vt:lpwstr>WPS Writer</vt:lpwstr>
  </property>
  <property fmtid="{D5CDD505-2E9C-101B-9397-08002B2CF9AE}" pid="4" name="LastSaved">
    <vt:filetime>2024-01-02T00:00:00Z</vt:filetime>
  </property>
  <property fmtid="{D5CDD505-2E9C-101B-9397-08002B2CF9AE}" pid="5" name="SourceModified">
    <vt:lpwstr>D:20231129183516+13'05'</vt:lpwstr>
  </property>
</Properties>
</file>