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12ADE" w14:textId="4243BA2F" w:rsidR="00D87CA3" w:rsidRPr="00127F25" w:rsidRDefault="00127F25" w:rsidP="00127F25">
      <w:pPr>
        <w:jc w:val="center"/>
        <w:rPr>
          <w:rFonts w:ascii="Times New Roman" w:hAnsi="Times New Roman" w:cs="Times New Roman"/>
          <w:b/>
          <w:bCs/>
          <w:sz w:val="32"/>
          <w:szCs w:val="32"/>
        </w:rPr>
      </w:pPr>
      <w:r w:rsidRPr="00127F25">
        <w:rPr>
          <w:rFonts w:ascii="Times New Roman" w:hAnsi="Times New Roman" w:cs="Times New Roman"/>
          <w:b/>
          <w:bCs/>
          <w:sz w:val="32"/>
          <w:szCs w:val="32"/>
        </w:rPr>
        <w:t>Stage 1</w:t>
      </w:r>
    </w:p>
    <w:p w14:paraId="3333BB82" w14:textId="5B312999" w:rsidR="00127F25" w:rsidRPr="00127F25" w:rsidRDefault="00127F25" w:rsidP="00127F25">
      <w:pPr>
        <w:jc w:val="center"/>
        <w:rPr>
          <w:rFonts w:ascii="Times New Roman" w:hAnsi="Times New Roman" w:cs="Times New Roman"/>
          <w:b/>
          <w:bCs/>
          <w:sz w:val="32"/>
          <w:szCs w:val="32"/>
        </w:rPr>
      </w:pPr>
      <w:r w:rsidRPr="00127F25">
        <w:rPr>
          <w:rFonts w:ascii="Times New Roman" w:hAnsi="Times New Roman" w:cs="Times New Roman"/>
          <w:b/>
          <w:bCs/>
          <w:sz w:val="32"/>
          <w:szCs w:val="32"/>
        </w:rPr>
        <w:t>Report</w:t>
      </w:r>
    </w:p>
    <w:p w14:paraId="24604295" w14:textId="77777777" w:rsidR="00127F25" w:rsidRDefault="00127F25" w:rsidP="00127F25">
      <w:pPr>
        <w:pStyle w:val="Heading3"/>
        <w:shd w:val="clear" w:color="auto" w:fill="FFFFFF"/>
        <w:spacing w:before="300" w:after="150" w:line="570" w:lineRule="atLeast"/>
        <w:jc w:val="both"/>
        <w:rPr>
          <w:rFonts w:ascii="Times New Roman" w:hAnsi="Times New Roman" w:cs="Times New Roman"/>
          <w:b/>
          <w:bCs/>
          <w:color w:val="000000" w:themeColor="text1"/>
        </w:rPr>
      </w:pPr>
      <w:r w:rsidRPr="00127F25">
        <w:rPr>
          <w:rFonts w:ascii="Times New Roman" w:hAnsi="Times New Roman" w:cs="Times New Roman"/>
          <w:b/>
          <w:bCs/>
          <w:color w:val="000000" w:themeColor="text1"/>
        </w:rPr>
        <w:t>Intelligent Threat Detection And Response: AI Integration In Cybersecurity Frameworks</w:t>
      </w:r>
    </w:p>
    <w:p w14:paraId="29D4A371" w14:textId="77777777" w:rsidR="005A5C91" w:rsidRPr="005A5C91" w:rsidRDefault="005A5C91" w:rsidP="005A5C91"/>
    <w:p w14:paraId="2724D6E4" w14:textId="28BA6922" w:rsidR="005A5C91" w:rsidRPr="005A5C91" w:rsidRDefault="005A5C91" w:rsidP="005A5C91">
      <w:pPr>
        <w:rPr>
          <w:rFonts w:ascii="Times New Roman" w:hAnsi="Times New Roman" w:cs="Times New Roman"/>
          <w:color w:val="000000" w:themeColor="text1"/>
          <w:sz w:val="24"/>
          <w:szCs w:val="24"/>
          <w:shd w:val="clear" w:color="auto" w:fill="FFFFFF"/>
        </w:rPr>
      </w:pPr>
      <w:r w:rsidRPr="005A5C91">
        <w:rPr>
          <w:rFonts w:ascii="Times New Roman" w:hAnsi="Times New Roman" w:cs="Times New Roman"/>
          <w:b/>
          <w:bCs/>
          <w:color w:val="000000" w:themeColor="text1"/>
          <w:sz w:val="24"/>
          <w:szCs w:val="24"/>
        </w:rPr>
        <w:t>OWASP</w:t>
      </w:r>
      <w:r w:rsidRPr="005A5C91">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 </w:t>
      </w:r>
      <w:r w:rsidRPr="005A5C91">
        <w:rPr>
          <w:rFonts w:ascii="Times New Roman" w:hAnsi="Times New Roman" w:cs="Times New Roman"/>
          <w:color w:val="000000" w:themeColor="text1"/>
          <w:sz w:val="24"/>
          <w:szCs w:val="24"/>
          <w:shd w:val="clear" w:color="auto" w:fill="FFFFFF"/>
        </w:rPr>
        <w:t>Open Worldwide Application Security Project</w:t>
      </w:r>
      <w:r w:rsidR="00C2422B">
        <w:rPr>
          <w:rFonts w:ascii="Times New Roman" w:hAnsi="Times New Roman" w:cs="Times New Roman"/>
          <w:color w:val="000000" w:themeColor="text1"/>
          <w:sz w:val="24"/>
          <w:szCs w:val="24"/>
          <w:shd w:val="clear" w:color="auto" w:fill="FFFFFF"/>
        </w:rPr>
        <w:t xml:space="preserve"> (top 10)</w:t>
      </w:r>
    </w:p>
    <w:p w14:paraId="1848D66A" w14:textId="77777777" w:rsidR="00B922F0" w:rsidRDefault="00B922F0" w:rsidP="00D25B2C">
      <w:pPr>
        <w:rPr>
          <w:rFonts w:ascii="Times New Roman" w:hAnsi="Times New Roman" w:cs="Times New Roman"/>
          <w:b/>
          <w:bCs/>
          <w:sz w:val="24"/>
          <w:szCs w:val="24"/>
        </w:rPr>
      </w:pPr>
    </w:p>
    <w:p w14:paraId="340F6651" w14:textId="5AEBC018" w:rsidR="00D25B2C" w:rsidRPr="00127F25" w:rsidRDefault="00D25B2C" w:rsidP="00127F25">
      <w:pPr>
        <w:pStyle w:val="ListParagraph"/>
        <w:numPr>
          <w:ilvl w:val="0"/>
          <w:numId w:val="4"/>
        </w:numPr>
        <w:ind w:left="0" w:hanging="284"/>
        <w:rPr>
          <w:rFonts w:ascii="Times New Roman" w:hAnsi="Times New Roman" w:cs="Times New Roman"/>
          <w:sz w:val="24"/>
          <w:szCs w:val="24"/>
        </w:rPr>
      </w:pPr>
      <w:r w:rsidRPr="00127F25">
        <w:rPr>
          <w:rFonts w:ascii="Times New Roman" w:hAnsi="Times New Roman" w:cs="Times New Roman"/>
          <w:b/>
          <w:bCs/>
          <w:sz w:val="24"/>
          <w:szCs w:val="24"/>
        </w:rPr>
        <w:t>Vulnerability Name:</w:t>
      </w:r>
      <w:r w:rsidRPr="00127F25">
        <w:rPr>
          <w:rFonts w:ascii="Times New Roman" w:hAnsi="Times New Roman" w:cs="Times New Roman"/>
          <w:sz w:val="24"/>
          <w:szCs w:val="24"/>
        </w:rPr>
        <w:t xml:space="preserve"> Broken Access Control</w:t>
      </w:r>
    </w:p>
    <w:p w14:paraId="4DD4F54F" w14:textId="1CB4D8FB" w:rsidR="00D25B2C" w:rsidRPr="00663CC8" w:rsidRDefault="00D25B2C" w:rsidP="00D25B2C">
      <w:pPr>
        <w:rPr>
          <w:rFonts w:ascii="Times New Roman" w:hAnsi="Times New Roman" w:cs="Times New Roman"/>
          <w:sz w:val="24"/>
          <w:szCs w:val="24"/>
        </w:rPr>
      </w:pPr>
      <w:r w:rsidRPr="00663CC8">
        <w:rPr>
          <w:rFonts w:ascii="Times New Roman" w:hAnsi="Times New Roman" w:cs="Times New Roman"/>
          <w:b/>
          <w:bCs/>
          <w:sz w:val="24"/>
          <w:szCs w:val="24"/>
        </w:rPr>
        <w:t>CWE:</w:t>
      </w:r>
      <w:r w:rsidRPr="00663CC8">
        <w:rPr>
          <w:rFonts w:ascii="Times New Roman" w:hAnsi="Times New Roman" w:cs="Times New Roman"/>
          <w:sz w:val="24"/>
          <w:szCs w:val="24"/>
        </w:rPr>
        <w:t xml:space="preserve"> CWE-285</w:t>
      </w:r>
    </w:p>
    <w:p w14:paraId="7DD3C744" w14:textId="1CBA236B" w:rsidR="00D25B2C" w:rsidRPr="00663CC8" w:rsidRDefault="00D25B2C" w:rsidP="00D25B2C">
      <w:pPr>
        <w:rPr>
          <w:rFonts w:ascii="Times New Roman" w:hAnsi="Times New Roman" w:cs="Times New Roman"/>
          <w:sz w:val="24"/>
          <w:szCs w:val="24"/>
        </w:rPr>
      </w:pPr>
      <w:bookmarkStart w:id="0" w:name="_Hlk153720383"/>
      <w:r w:rsidRPr="00663CC8">
        <w:rPr>
          <w:rFonts w:ascii="Times New Roman" w:hAnsi="Times New Roman" w:cs="Times New Roman"/>
          <w:b/>
          <w:bCs/>
          <w:sz w:val="24"/>
          <w:szCs w:val="24"/>
        </w:rPr>
        <w:t>OWASP</w:t>
      </w:r>
      <w:bookmarkEnd w:id="0"/>
      <w:r w:rsidRPr="00663CC8">
        <w:rPr>
          <w:rFonts w:ascii="Times New Roman" w:hAnsi="Times New Roman" w:cs="Times New Roman"/>
          <w:b/>
          <w:bCs/>
          <w:sz w:val="24"/>
          <w:szCs w:val="24"/>
        </w:rPr>
        <w:t xml:space="preserve"> Category:</w:t>
      </w:r>
      <w:r w:rsidRPr="00663CC8">
        <w:rPr>
          <w:rFonts w:ascii="Times New Roman" w:hAnsi="Times New Roman" w:cs="Times New Roman"/>
          <w:sz w:val="24"/>
          <w:szCs w:val="24"/>
        </w:rPr>
        <w:t xml:space="preserve"> A01:2021- Broken Access Control</w:t>
      </w:r>
    </w:p>
    <w:p w14:paraId="4090674D" w14:textId="5FD7AEB3" w:rsidR="00D25B2C" w:rsidRPr="00663CC8" w:rsidRDefault="00D25B2C" w:rsidP="00D25B2C">
      <w:pPr>
        <w:rPr>
          <w:rFonts w:ascii="Times New Roman" w:hAnsi="Times New Roman" w:cs="Times New Roman"/>
          <w:color w:val="000000"/>
          <w:sz w:val="24"/>
          <w:szCs w:val="24"/>
        </w:rPr>
      </w:pPr>
      <w:r w:rsidRPr="00663CC8">
        <w:rPr>
          <w:rFonts w:ascii="Times New Roman" w:hAnsi="Times New Roman" w:cs="Times New Roman"/>
          <w:b/>
          <w:bCs/>
          <w:sz w:val="24"/>
          <w:szCs w:val="24"/>
        </w:rPr>
        <w:t xml:space="preserve">Description: </w:t>
      </w:r>
    </w:p>
    <w:p w14:paraId="2E9C9533" w14:textId="47D0575F" w:rsidR="00D25B2C" w:rsidRPr="00663CC8" w:rsidRDefault="00D25B2C" w:rsidP="00D25B2C">
      <w:pPr>
        <w:rPr>
          <w:rFonts w:ascii="Times New Roman" w:hAnsi="Times New Roman" w:cs="Times New Roman"/>
          <w:b/>
          <w:bCs/>
          <w:sz w:val="24"/>
          <w:szCs w:val="24"/>
        </w:rPr>
      </w:pPr>
      <w:r w:rsidRPr="00663CC8">
        <w:rPr>
          <w:rFonts w:ascii="Times New Roman" w:hAnsi="Times New Roman" w:cs="Times New Roman"/>
          <w:color w:val="000000"/>
          <w:sz w:val="24"/>
          <w:szCs w:val="24"/>
        </w:rPr>
        <w:t>The product does not perform or incorrectly performs an authorization check when an actor attempts to access a resource or perform an action.</w:t>
      </w:r>
    </w:p>
    <w:p w14:paraId="7ED7C884" w14:textId="77777777" w:rsidR="00D25B2C" w:rsidRPr="00663CC8" w:rsidRDefault="00D25B2C" w:rsidP="00D25B2C">
      <w:pPr>
        <w:rPr>
          <w:rFonts w:ascii="Times New Roman" w:hAnsi="Times New Roman" w:cs="Times New Roman"/>
          <w:b/>
          <w:bCs/>
          <w:sz w:val="24"/>
          <w:szCs w:val="24"/>
        </w:rPr>
      </w:pPr>
      <w:r w:rsidRPr="00663CC8">
        <w:rPr>
          <w:rFonts w:ascii="Times New Roman" w:hAnsi="Times New Roman" w:cs="Times New Roman"/>
          <w:b/>
          <w:bCs/>
          <w:sz w:val="24"/>
          <w:szCs w:val="24"/>
        </w:rPr>
        <w:t>Business Impact:</w:t>
      </w:r>
    </w:p>
    <w:p w14:paraId="5ACC306D" w14:textId="6D403EB6" w:rsidR="00041118" w:rsidRPr="00663CC8" w:rsidRDefault="00041118" w:rsidP="00041118">
      <w:pPr>
        <w:jc w:val="both"/>
        <w:rPr>
          <w:rFonts w:ascii="Times New Roman" w:hAnsi="Times New Roman" w:cs="Times New Roman"/>
          <w:sz w:val="24"/>
          <w:szCs w:val="24"/>
        </w:rPr>
      </w:pPr>
      <w:r w:rsidRPr="00663CC8">
        <w:rPr>
          <w:rFonts w:ascii="Times New Roman" w:hAnsi="Times New Roman" w:cs="Times New Roman"/>
          <w:sz w:val="24"/>
          <w:szCs w:val="24"/>
        </w:rPr>
        <w:t>Impact of the Broken Access Control depends on whether there are useful files find by the attacker and also the permissions of the user running the web application. The kind of things that could prove particularly problematic are configuration files in predictable locations which contain usernames/passwords which allow an attacker to get additional access.</w:t>
      </w:r>
    </w:p>
    <w:p w14:paraId="3EE853CD" w14:textId="77777777" w:rsidR="00041118" w:rsidRPr="00663CC8" w:rsidRDefault="00041118" w:rsidP="00041118">
      <w:pPr>
        <w:jc w:val="both"/>
        <w:rPr>
          <w:rFonts w:ascii="Times New Roman" w:hAnsi="Times New Roman" w:cs="Times New Roman"/>
          <w:sz w:val="24"/>
          <w:szCs w:val="24"/>
        </w:rPr>
      </w:pPr>
    </w:p>
    <w:p w14:paraId="5D872F75" w14:textId="56D01E30" w:rsidR="00041118" w:rsidRPr="00127F25" w:rsidRDefault="00041118" w:rsidP="00127F25">
      <w:pPr>
        <w:pStyle w:val="ListParagraph"/>
        <w:numPr>
          <w:ilvl w:val="0"/>
          <w:numId w:val="4"/>
        </w:numPr>
        <w:ind w:left="0" w:hanging="284"/>
        <w:rPr>
          <w:rFonts w:ascii="Times New Roman" w:hAnsi="Times New Roman" w:cs="Times New Roman"/>
          <w:sz w:val="24"/>
          <w:szCs w:val="24"/>
        </w:rPr>
      </w:pPr>
      <w:r w:rsidRPr="00127F25">
        <w:rPr>
          <w:rFonts w:ascii="Times New Roman" w:hAnsi="Times New Roman" w:cs="Times New Roman"/>
          <w:b/>
          <w:bCs/>
          <w:sz w:val="24"/>
          <w:szCs w:val="24"/>
        </w:rPr>
        <w:t>Vulnerability Name:</w:t>
      </w:r>
      <w:r w:rsidRPr="00127F25">
        <w:rPr>
          <w:rFonts w:ascii="Times New Roman" w:hAnsi="Times New Roman" w:cs="Times New Roman"/>
          <w:sz w:val="24"/>
          <w:szCs w:val="24"/>
        </w:rPr>
        <w:t xml:space="preserve"> Cryptographic Failures</w:t>
      </w:r>
    </w:p>
    <w:p w14:paraId="2634950A" w14:textId="28EC4044" w:rsidR="00041118" w:rsidRPr="00663CC8" w:rsidRDefault="00041118" w:rsidP="00041118">
      <w:pPr>
        <w:rPr>
          <w:rFonts w:ascii="Times New Roman" w:hAnsi="Times New Roman" w:cs="Times New Roman"/>
          <w:sz w:val="24"/>
          <w:szCs w:val="24"/>
        </w:rPr>
      </w:pPr>
      <w:r w:rsidRPr="00663CC8">
        <w:rPr>
          <w:rFonts w:ascii="Times New Roman" w:hAnsi="Times New Roman" w:cs="Times New Roman"/>
          <w:b/>
          <w:bCs/>
          <w:sz w:val="24"/>
          <w:szCs w:val="24"/>
        </w:rPr>
        <w:t>CWE:</w:t>
      </w:r>
      <w:r w:rsidRPr="00663CC8">
        <w:rPr>
          <w:rFonts w:ascii="Times New Roman" w:hAnsi="Times New Roman" w:cs="Times New Roman"/>
          <w:sz w:val="24"/>
          <w:szCs w:val="24"/>
        </w:rPr>
        <w:t xml:space="preserve"> CWE-</w:t>
      </w:r>
      <w:r w:rsidR="002C0D19" w:rsidRPr="00663CC8">
        <w:rPr>
          <w:rFonts w:ascii="Times New Roman" w:hAnsi="Times New Roman" w:cs="Times New Roman"/>
          <w:sz w:val="24"/>
          <w:szCs w:val="24"/>
        </w:rPr>
        <w:t>327</w:t>
      </w:r>
    </w:p>
    <w:p w14:paraId="4A466BEF" w14:textId="206FA30A" w:rsidR="00041118" w:rsidRPr="00663CC8" w:rsidRDefault="00041118" w:rsidP="00041118">
      <w:pPr>
        <w:rPr>
          <w:rFonts w:ascii="Times New Roman" w:hAnsi="Times New Roman" w:cs="Times New Roman"/>
          <w:sz w:val="24"/>
          <w:szCs w:val="24"/>
        </w:rPr>
      </w:pPr>
      <w:r w:rsidRPr="00663CC8">
        <w:rPr>
          <w:rFonts w:ascii="Times New Roman" w:hAnsi="Times New Roman" w:cs="Times New Roman"/>
          <w:b/>
          <w:bCs/>
          <w:sz w:val="24"/>
          <w:szCs w:val="24"/>
        </w:rPr>
        <w:t>OWASP Category:</w:t>
      </w:r>
      <w:r w:rsidRPr="00663CC8">
        <w:rPr>
          <w:rFonts w:ascii="Times New Roman" w:hAnsi="Times New Roman" w:cs="Times New Roman"/>
          <w:sz w:val="24"/>
          <w:szCs w:val="24"/>
        </w:rPr>
        <w:t xml:space="preserve"> A0</w:t>
      </w:r>
      <w:r w:rsidR="002C0D19" w:rsidRPr="00663CC8">
        <w:rPr>
          <w:rFonts w:ascii="Times New Roman" w:hAnsi="Times New Roman" w:cs="Times New Roman"/>
          <w:sz w:val="24"/>
          <w:szCs w:val="24"/>
        </w:rPr>
        <w:t>2</w:t>
      </w:r>
      <w:r w:rsidRPr="00663CC8">
        <w:rPr>
          <w:rFonts w:ascii="Times New Roman" w:hAnsi="Times New Roman" w:cs="Times New Roman"/>
          <w:sz w:val="24"/>
          <w:szCs w:val="24"/>
        </w:rPr>
        <w:t xml:space="preserve">:2021- </w:t>
      </w:r>
      <w:r w:rsidR="00924F73" w:rsidRPr="00663CC8">
        <w:rPr>
          <w:rFonts w:ascii="Times New Roman" w:hAnsi="Times New Roman" w:cs="Times New Roman"/>
          <w:sz w:val="24"/>
          <w:szCs w:val="24"/>
        </w:rPr>
        <w:t>Cryptographic Failures</w:t>
      </w:r>
    </w:p>
    <w:p w14:paraId="0AA79EB9" w14:textId="77777777" w:rsidR="00041118" w:rsidRPr="00663CC8" w:rsidRDefault="00041118" w:rsidP="00041118">
      <w:pPr>
        <w:rPr>
          <w:rFonts w:ascii="Times New Roman" w:hAnsi="Times New Roman" w:cs="Times New Roman"/>
          <w:color w:val="000000"/>
          <w:sz w:val="24"/>
          <w:szCs w:val="24"/>
        </w:rPr>
      </w:pPr>
      <w:r w:rsidRPr="00663CC8">
        <w:rPr>
          <w:rFonts w:ascii="Times New Roman" w:hAnsi="Times New Roman" w:cs="Times New Roman"/>
          <w:b/>
          <w:bCs/>
          <w:sz w:val="24"/>
          <w:szCs w:val="24"/>
        </w:rPr>
        <w:t xml:space="preserve">Description: </w:t>
      </w:r>
    </w:p>
    <w:p w14:paraId="5B80CC16" w14:textId="3C7A217F" w:rsidR="00041118" w:rsidRPr="00663CC8" w:rsidRDefault="002C0D19" w:rsidP="002C0D19">
      <w:pPr>
        <w:jc w:val="both"/>
        <w:rPr>
          <w:rFonts w:ascii="Times New Roman" w:hAnsi="Times New Roman" w:cs="Times New Roman"/>
          <w:b/>
          <w:bCs/>
          <w:sz w:val="24"/>
          <w:szCs w:val="24"/>
        </w:rPr>
      </w:pPr>
      <w:r w:rsidRPr="00663CC8">
        <w:rPr>
          <w:rFonts w:ascii="Times New Roman" w:hAnsi="Times New Roman" w:cs="Times New Roman"/>
          <w:color w:val="000000"/>
          <w:sz w:val="24"/>
          <w:szCs w:val="24"/>
        </w:rPr>
        <w:t>The product uses a broken or risky cryptographic algorithm or protocol.</w:t>
      </w:r>
    </w:p>
    <w:p w14:paraId="772260A0" w14:textId="77777777" w:rsidR="00041118" w:rsidRPr="00663CC8" w:rsidRDefault="00041118" w:rsidP="00041118">
      <w:pPr>
        <w:rPr>
          <w:rFonts w:ascii="Times New Roman" w:hAnsi="Times New Roman" w:cs="Times New Roman"/>
          <w:b/>
          <w:bCs/>
          <w:sz w:val="24"/>
          <w:szCs w:val="24"/>
        </w:rPr>
      </w:pPr>
      <w:r w:rsidRPr="00663CC8">
        <w:rPr>
          <w:rFonts w:ascii="Times New Roman" w:hAnsi="Times New Roman" w:cs="Times New Roman"/>
          <w:b/>
          <w:bCs/>
          <w:sz w:val="24"/>
          <w:szCs w:val="24"/>
        </w:rPr>
        <w:t>Business Impact:</w:t>
      </w:r>
    </w:p>
    <w:p w14:paraId="2F1C9693" w14:textId="77777777" w:rsidR="00877CE6" w:rsidRPr="00877CE6" w:rsidRDefault="00877CE6" w:rsidP="00877CE6">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7CE6">
        <w:rPr>
          <w:rFonts w:ascii="Times New Roman" w:eastAsia="Times New Roman" w:hAnsi="Times New Roman" w:cs="Times New Roman"/>
          <w:kern w:val="0"/>
          <w:sz w:val="24"/>
          <w:szCs w:val="24"/>
          <w:lang w:eastAsia="en-IN"/>
          <w14:ligatures w14:val="none"/>
        </w:rPr>
        <w:t>Cryptographic failures can have severe consequences for organizations and individuals:</w:t>
      </w:r>
    </w:p>
    <w:p w14:paraId="76C95905" w14:textId="77777777" w:rsidR="00877CE6" w:rsidRPr="00877CE6" w:rsidRDefault="00877CE6" w:rsidP="00877CE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7CE6">
        <w:rPr>
          <w:rFonts w:ascii="Times New Roman" w:eastAsia="Times New Roman" w:hAnsi="Times New Roman" w:cs="Times New Roman"/>
          <w:b/>
          <w:bCs/>
          <w:kern w:val="0"/>
          <w:sz w:val="24"/>
          <w:szCs w:val="24"/>
          <w:lang w:eastAsia="en-IN"/>
          <w14:ligatures w14:val="none"/>
        </w:rPr>
        <w:t>Data Breaches:</w:t>
      </w:r>
      <w:r w:rsidRPr="00877CE6">
        <w:rPr>
          <w:rFonts w:ascii="Times New Roman" w:eastAsia="Times New Roman" w:hAnsi="Times New Roman" w:cs="Times New Roman"/>
          <w:kern w:val="0"/>
          <w:sz w:val="24"/>
          <w:szCs w:val="24"/>
          <w:lang w:eastAsia="en-IN"/>
          <w14:ligatures w14:val="none"/>
        </w:rPr>
        <w:t xml:space="preserve"> Weak cryptographic implementations can lead to data breaches and unauthorized access to sensitive information, resulting in financial losses and damaged reputation.</w:t>
      </w:r>
    </w:p>
    <w:p w14:paraId="256909EE" w14:textId="77777777" w:rsidR="00877CE6" w:rsidRPr="00877CE6" w:rsidRDefault="00877CE6" w:rsidP="00877CE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7CE6">
        <w:rPr>
          <w:rFonts w:ascii="Times New Roman" w:eastAsia="Times New Roman" w:hAnsi="Times New Roman" w:cs="Times New Roman"/>
          <w:b/>
          <w:bCs/>
          <w:kern w:val="0"/>
          <w:sz w:val="24"/>
          <w:szCs w:val="24"/>
          <w:lang w:eastAsia="en-IN"/>
          <w14:ligatures w14:val="none"/>
        </w:rPr>
        <w:t>Loss of Trust:</w:t>
      </w:r>
      <w:r w:rsidRPr="00877CE6">
        <w:rPr>
          <w:rFonts w:ascii="Times New Roman" w:eastAsia="Times New Roman" w:hAnsi="Times New Roman" w:cs="Times New Roman"/>
          <w:kern w:val="0"/>
          <w:sz w:val="24"/>
          <w:szCs w:val="24"/>
          <w:lang w:eastAsia="en-IN"/>
          <w14:ligatures w14:val="none"/>
        </w:rPr>
        <w:t xml:space="preserve"> Cryptographic failures erode trust in systems and applications, leading to decreased user confidence and adoption.</w:t>
      </w:r>
    </w:p>
    <w:p w14:paraId="49AEC5B4" w14:textId="77777777" w:rsidR="00877CE6" w:rsidRPr="00877CE6" w:rsidRDefault="00877CE6" w:rsidP="00877CE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7CE6">
        <w:rPr>
          <w:rFonts w:ascii="Times New Roman" w:eastAsia="Times New Roman" w:hAnsi="Times New Roman" w:cs="Times New Roman"/>
          <w:b/>
          <w:bCs/>
          <w:kern w:val="0"/>
          <w:sz w:val="24"/>
          <w:szCs w:val="24"/>
          <w:lang w:eastAsia="en-IN"/>
          <w14:ligatures w14:val="none"/>
        </w:rPr>
        <w:t>Legal and Compliance Issues:</w:t>
      </w:r>
      <w:r w:rsidRPr="00877CE6">
        <w:rPr>
          <w:rFonts w:ascii="Times New Roman" w:eastAsia="Times New Roman" w:hAnsi="Times New Roman" w:cs="Times New Roman"/>
          <w:kern w:val="0"/>
          <w:sz w:val="24"/>
          <w:szCs w:val="24"/>
          <w:lang w:eastAsia="en-IN"/>
          <w14:ligatures w14:val="none"/>
        </w:rPr>
        <w:t xml:space="preserve"> Failure to adhere to cryptographic best practices may lead to non-compliance with data protection laws and industry regulations, resulting in legal liabilities and penalties.</w:t>
      </w:r>
    </w:p>
    <w:p w14:paraId="50E366DA" w14:textId="77777777" w:rsidR="00877CE6" w:rsidRPr="00877CE6" w:rsidRDefault="00877CE6" w:rsidP="00877CE6">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77CE6">
        <w:rPr>
          <w:rFonts w:ascii="Times New Roman" w:eastAsia="Times New Roman" w:hAnsi="Times New Roman" w:cs="Times New Roman"/>
          <w:b/>
          <w:bCs/>
          <w:kern w:val="0"/>
          <w:sz w:val="24"/>
          <w:szCs w:val="24"/>
          <w:lang w:eastAsia="en-IN"/>
          <w14:ligatures w14:val="none"/>
        </w:rPr>
        <w:lastRenderedPageBreak/>
        <w:t>Intellectual Property Theft:</w:t>
      </w:r>
      <w:r w:rsidRPr="00877CE6">
        <w:rPr>
          <w:rFonts w:ascii="Times New Roman" w:eastAsia="Times New Roman" w:hAnsi="Times New Roman" w:cs="Times New Roman"/>
          <w:kern w:val="0"/>
          <w:sz w:val="24"/>
          <w:szCs w:val="24"/>
          <w:lang w:eastAsia="en-IN"/>
          <w14:ligatures w14:val="none"/>
        </w:rPr>
        <w:t xml:space="preserve"> Attackers exploiting cryptographic vulnerabilities can steal intellectual property, trade secrets, and proprietary information.</w:t>
      </w:r>
    </w:p>
    <w:p w14:paraId="025CC33E" w14:textId="77777777" w:rsidR="00D25B2C" w:rsidRPr="00663CC8" w:rsidRDefault="00D25B2C" w:rsidP="00D25B2C">
      <w:pPr>
        <w:rPr>
          <w:rFonts w:ascii="Times New Roman" w:hAnsi="Times New Roman" w:cs="Times New Roman"/>
          <w:b/>
          <w:bCs/>
          <w:sz w:val="24"/>
          <w:szCs w:val="24"/>
        </w:rPr>
      </w:pPr>
    </w:p>
    <w:p w14:paraId="3A8ECDC0" w14:textId="6FAA25B6" w:rsidR="0034405D" w:rsidRPr="00127F25" w:rsidRDefault="0034405D" w:rsidP="00127F25">
      <w:pPr>
        <w:pStyle w:val="ListParagraph"/>
        <w:numPr>
          <w:ilvl w:val="0"/>
          <w:numId w:val="4"/>
        </w:numPr>
        <w:ind w:left="0" w:hanging="284"/>
        <w:rPr>
          <w:rFonts w:ascii="Times New Roman" w:hAnsi="Times New Roman" w:cs="Times New Roman"/>
          <w:sz w:val="24"/>
          <w:szCs w:val="24"/>
        </w:rPr>
      </w:pPr>
      <w:r w:rsidRPr="00127F25">
        <w:rPr>
          <w:rFonts w:ascii="Times New Roman" w:hAnsi="Times New Roman" w:cs="Times New Roman"/>
          <w:b/>
          <w:bCs/>
          <w:sz w:val="24"/>
          <w:szCs w:val="24"/>
        </w:rPr>
        <w:t>Vulnerability Name:</w:t>
      </w:r>
      <w:r w:rsidRPr="00127F25">
        <w:rPr>
          <w:rFonts w:ascii="Times New Roman" w:hAnsi="Times New Roman" w:cs="Times New Roman"/>
          <w:sz w:val="24"/>
          <w:szCs w:val="24"/>
        </w:rPr>
        <w:t xml:space="preserve"> Injection</w:t>
      </w:r>
    </w:p>
    <w:p w14:paraId="1378088F" w14:textId="2960A98E" w:rsidR="0034405D" w:rsidRPr="00663CC8" w:rsidRDefault="0034405D" w:rsidP="0034405D">
      <w:pPr>
        <w:rPr>
          <w:rFonts w:ascii="Times New Roman" w:hAnsi="Times New Roman" w:cs="Times New Roman"/>
          <w:sz w:val="24"/>
          <w:szCs w:val="24"/>
        </w:rPr>
      </w:pPr>
      <w:r w:rsidRPr="00663CC8">
        <w:rPr>
          <w:rFonts w:ascii="Times New Roman" w:hAnsi="Times New Roman" w:cs="Times New Roman"/>
          <w:b/>
          <w:bCs/>
          <w:sz w:val="24"/>
          <w:szCs w:val="24"/>
        </w:rPr>
        <w:t>CWE:</w:t>
      </w:r>
      <w:r w:rsidRPr="00663CC8">
        <w:rPr>
          <w:rFonts w:ascii="Times New Roman" w:hAnsi="Times New Roman" w:cs="Times New Roman"/>
          <w:sz w:val="24"/>
          <w:szCs w:val="24"/>
        </w:rPr>
        <w:t xml:space="preserve"> CWE-94</w:t>
      </w:r>
    </w:p>
    <w:p w14:paraId="7EED0633" w14:textId="0678A0A0" w:rsidR="0034405D" w:rsidRPr="00663CC8" w:rsidRDefault="0034405D" w:rsidP="0034405D">
      <w:pPr>
        <w:rPr>
          <w:rFonts w:ascii="Times New Roman" w:hAnsi="Times New Roman" w:cs="Times New Roman"/>
          <w:sz w:val="24"/>
          <w:szCs w:val="24"/>
        </w:rPr>
      </w:pPr>
      <w:r w:rsidRPr="00663CC8">
        <w:rPr>
          <w:rFonts w:ascii="Times New Roman" w:hAnsi="Times New Roman" w:cs="Times New Roman"/>
          <w:b/>
          <w:bCs/>
          <w:sz w:val="24"/>
          <w:szCs w:val="24"/>
        </w:rPr>
        <w:t>OWASP Category:</w:t>
      </w:r>
      <w:r w:rsidRPr="00663CC8">
        <w:rPr>
          <w:rFonts w:ascii="Times New Roman" w:hAnsi="Times New Roman" w:cs="Times New Roman"/>
          <w:sz w:val="24"/>
          <w:szCs w:val="24"/>
        </w:rPr>
        <w:t xml:space="preserve"> A03:2021- Injection</w:t>
      </w:r>
    </w:p>
    <w:p w14:paraId="6613D1D4" w14:textId="77777777" w:rsidR="0034405D" w:rsidRPr="00663CC8" w:rsidRDefault="0034405D" w:rsidP="0034405D">
      <w:pPr>
        <w:rPr>
          <w:rFonts w:ascii="Times New Roman" w:hAnsi="Times New Roman" w:cs="Times New Roman"/>
          <w:color w:val="000000"/>
          <w:sz w:val="24"/>
          <w:szCs w:val="24"/>
        </w:rPr>
      </w:pPr>
      <w:r w:rsidRPr="00663CC8">
        <w:rPr>
          <w:rFonts w:ascii="Times New Roman" w:hAnsi="Times New Roman" w:cs="Times New Roman"/>
          <w:b/>
          <w:bCs/>
          <w:sz w:val="24"/>
          <w:szCs w:val="24"/>
        </w:rPr>
        <w:t xml:space="preserve">Description: </w:t>
      </w:r>
    </w:p>
    <w:p w14:paraId="2165A33C" w14:textId="6F1C75A1" w:rsidR="0034405D" w:rsidRPr="00663CC8" w:rsidRDefault="0034405D" w:rsidP="0034405D">
      <w:pPr>
        <w:jc w:val="both"/>
        <w:rPr>
          <w:rFonts w:ascii="Times New Roman" w:hAnsi="Times New Roman" w:cs="Times New Roman"/>
          <w:b/>
          <w:bCs/>
          <w:sz w:val="24"/>
          <w:szCs w:val="24"/>
        </w:rPr>
      </w:pPr>
      <w:r w:rsidRPr="00663CC8">
        <w:rPr>
          <w:rFonts w:ascii="Times New Roman" w:hAnsi="Times New Roman" w:cs="Times New Roman"/>
          <w:color w:val="000000"/>
          <w:sz w:val="24"/>
          <w:szCs w:val="24"/>
        </w:rPr>
        <w:t>The product constructs all or part of a code segment using externally-influenced input from an upstream component, but it does not neutralize or incorrectly neutralizes special elements that could modify the syntax or behavior of the intended code segment.</w:t>
      </w:r>
    </w:p>
    <w:p w14:paraId="5333F9E1" w14:textId="77777777" w:rsidR="0034405D" w:rsidRPr="00663CC8" w:rsidRDefault="0034405D" w:rsidP="0034405D">
      <w:pPr>
        <w:rPr>
          <w:rFonts w:ascii="Times New Roman" w:hAnsi="Times New Roman" w:cs="Times New Roman"/>
          <w:b/>
          <w:bCs/>
          <w:sz w:val="24"/>
          <w:szCs w:val="24"/>
        </w:rPr>
      </w:pPr>
      <w:r w:rsidRPr="00663CC8">
        <w:rPr>
          <w:rFonts w:ascii="Times New Roman" w:hAnsi="Times New Roman" w:cs="Times New Roman"/>
          <w:b/>
          <w:bCs/>
          <w:sz w:val="24"/>
          <w:szCs w:val="24"/>
        </w:rPr>
        <w:t>Business Impact:</w:t>
      </w:r>
    </w:p>
    <w:p w14:paraId="6C53D880" w14:textId="21260CFC" w:rsidR="0034405D" w:rsidRPr="00663CC8" w:rsidRDefault="00877CE6" w:rsidP="00877CE6">
      <w:pPr>
        <w:jc w:val="both"/>
        <w:rPr>
          <w:rFonts w:ascii="Times New Roman" w:hAnsi="Times New Roman" w:cs="Times New Roman"/>
          <w:b/>
          <w:bCs/>
          <w:sz w:val="24"/>
          <w:szCs w:val="24"/>
        </w:rPr>
      </w:pPr>
      <w:r w:rsidRPr="00663CC8">
        <w:rPr>
          <w:rFonts w:ascii="Times New Roman" w:hAnsi="Times New Roman" w:cs="Times New Roman"/>
          <w:sz w:val="24"/>
          <w:szCs w:val="24"/>
          <w:shd w:val="clear" w:color="auto" w:fill="FFFFFF"/>
        </w:rPr>
        <w:t>Due to a major flaw in their systems, businesses can seriously be threatened by injection threats. These attacks make use of flaws in operating systems, databases, or online applications. This is done to allow hostile actors to insert and run unauthorized code or commands. A successful injection attack can have disastrous results and wide-ranging repercussions for the targeted company and its clients.</w:t>
      </w:r>
    </w:p>
    <w:p w14:paraId="5583C0F8" w14:textId="77777777" w:rsidR="0034405D" w:rsidRPr="00663CC8" w:rsidRDefault="0034405D" w:rsidP="00D25B2C">
      <w:pPr>
        <w:rPr>
          <w:rFonts w:ascii="Times New Roman" w:hAnsi="Times New Roman" w:cs="Times New Roman"/>
          <w:b/>
          <w:bCs/>
          <w:sz w:val="24"/>
          <w:szCs w:val="24"/>
        </w:rPr>
      </w:pPr>
    </w:p>
    <w:p w14:paraId="3037F9D0" w14:textId="5D6945DE" w:rsidR="0034405D" w:rsidRPr="00127F25" w:rsidRDefault="0034405D" w:rsidP="00127F25">
      <w:pPr>
        <w:pStyle w:val="ListParagraph"/>
        <w:numPr>
          <w:ilvl w:val="0"/>
          <w:numId w:val="4"/>
        </w:numPr>
        <w:ind w:left="0" w:hanging="284"/>
        <w:rPr>
          <w:rFonts w:ascii="Times New Roman" w:hAnsi="Times New Roman" w:cs="Times New Roman"/>
          <w:sz w:val="24"/>
          <w:szCs w:val="24"/>
        </w:rPr>
      </w:pPr>
      <w:r w:rsidRPr="00127F25">
        <w:rPr>
          <w:rFonts w:ascii="Times New Roman" w:hAnsi="Times New Roman" w:cs="Times New Roman"/>
          <w:b/>
          <w:bCs/>
          <w:sz w:val="24"/>
          <w:szCs w:val="24"/>
        </w:rPr>
        <w:t>Vulnerability Name:</w:t>
      </w:r>
      <w:r w:rsidRPr="00127F25">
        <w:rPr>
          <w:rFonts w:ascii="Times New Roman" w:hAnsi="Times New Roman" w:cs="Times New Roman"/>
          <w:sz w:val="24"/>
          <w:szCs w:val="24"/>
        </w:rPr>
        <w:t xml:space="preserve"> Insecure Design</w:t>
      </w:r>
    </w:p>
    <w:p w14:paraId="6E77614C" w14:textId="7E8EEC4F" w:rsidR="0034405D" w:rsidRPr="00663CC8" w:rsidRDefault="0034405D" w:rsidP="0034405D">
      <w:pPr>
        <w:rPr>
          <w:rFonts w:ascii="Times New Roman" w:hAnsi="Times New Roman" w:cs="Times New Roman"/>
          <w:sz w:val="24"/>
          <w:szCs w:val="24"/>
        </w:rPr>
      </w:pPr>
      <w:r w:rsidRPr="00663CC8">
        <w:rPr>
          <w:rFonts w:ascii="Times New Roman" w:hAnsi="Times New Roman" w:cs="Times New Roman"/>
          <w:b/>
          <w:bCs/>
          <w:sz w:val="24"/>
          <w:szCs w:val="24"/>
        </w:rPr>
        <w:t>CWE:</w:t>
      </w:r>
      <w:r w:rsidRPr="00663CC8">
        <w:rPr>
          <w:rFonts w:ascii="Times New Roman" w:hAnsi="Times New Roman" w:cs="Times New Roman"/>
          <w:sz w:val="24"/>
          <w:szCs w:val="24"/>
        </w:rPr>
        <w:t xml:space="preserve"> CWE-657</w:t>
      </w:r>
    </w:p>
    <w:p w14:paraId="74DC9E69" w14:textId="55651C9F" w:rsidR="0034405D" w:rsidRPr="00663CC8" w:rsidRDefault="0034405D" w:rsidP="0034405D">
      <w:pPr>
        <w:rPr>
          <w:rFonts w:ascii="Times New Roman" w:hAnsi="Times New Roman" w:cs="Times New Roman"/>
          <w:sz w:val="24"/>
          <w:szCs w:val="24"/>
        </w:rPr>
      </w:pPr>
      <w:r w:rsidRPr="00663CC8">
        <w:rPr>
          <w:rFonts w:ascii="Times New Roman" w:hAnsi="Times New Roman" w:cs="Times New Roman"/>
          <w:b/>
          <w:bCs/>
          <w:sz w:val="24"/>
          <w:szCs w:val="24"/>
        </w:rPr>
        <w:t>OWASP Category:</w:t>
      </w:r>
      <w:r w:rsidRPr="00663CC8">
        <w:rPr>
          <w:rFonts w:ascii="Times New Roman" w:hAnsi="Times New Roman" w:cs="Times New Roman"/>
          <w:sz w:val="24"/>
          <w:szCs w:val="24"/>
        </w:rPr>
        <w:t xml:space="preserve"> A04:2021- Insecure Design</w:t>
      </w:r>
    </w:p>
    <w:p w14:paraId="4EB62172" w14:textId="77777777" w:rsidR="0034405D" w:rsidRPr="00663CC8" w:rsidRDefault="0034405D" w:rsidP="0034405D">
      <w:pPr>
        <w:rPr>
          <w:rFonts w:ascii="Times New Roman" w:hAnsi="Times New Roman" w:cs="Times New Roman"/>
          <w:color w:val="000000"/>
          <w:sz w:val="24"/>
          <w:szCs w:val="24"/>
        </w:rPr>
      </w:pPr>
      <w:r w:rsidRPr="00663CC8">
        <w:rPr>
          <w:rFonts w:ascii="Times New Roman" w:hAnsi="Times New Roman" w:cs="Times New Roman"/>
          <w:b/>
          <w:bCs/>
          <w:sz w:val="24"/>
          <w:szCs w:val="24"/>
        </w:rPr>
        <w:t xml:space="preserve">Description: </w:t>
      </w:r>
    </w:p>
    <w:p w14:paraId="3C2E03A2" w14:textId="0B490CCB" w:rsidR="0034405D" w:rsidRPr="00663CC8" w:rsidRDefault="0034405D" w:rsidP="0034405D">
      <w:pPr>
        <w:jc w:val="both"/>
        <w:rPr>
          <w:rFonts w:ascii="Times New Roman" w:hAnsi="Times New Roman" w:cs="Times New Roman"/>
          <w:b/>
          <w:bCs/>
          <w:sz w:val="24"/>
          <w:szCs w:val="24"/>
        </w:rPr>
      </w:pPr>
      <w:r w:rsidRPr="00663CC8">
        <w:rPr>
          <w:rFonts w:ascii="Times New Roman" w:hAnsi="Times New Roman" w:cs="Times New Roman"/>
          <w:color w:val="000000"/>
          <w:sz w:val="24"/>
          <w:szCs w:val="24"/>
        </w:rPr>
        <w:t>The product violates well-established principles for secure design.</w:t>
      </w:r>
    </w:p>
    <w:p w14:paraId="4C4E22EF" w14:textId="77777777" w:rsidR="0034405D" w:rsidRPr="00663CC8" w:rsidRDefault="0034405D" w:rsidP="0034405D">
      <w:pPr>
        <w:rPr>
          <w:rFonts w:ascii="Times New Roman" w:hAnsi="Times New Roman" w:cs="Times New Roman"/>
          <w:b/>
          <w:bCs/>
          <w:sz w:val="24"/>
          <w:szCs w:val="24"/>
        </w:rPr>
      </w:pPr>
      <w:r w:rsidRPr="00663CC8">
        <w:rPr>
          <w:rFonts w:ascii="Times New Roman" w:hAnsi="Times New Roman" w:cs="Times New Roman"/>
          <w:b/>
          <w:bCs/>
          <w:sz w:val="24"/>
          <w:szCs w:val="24"/>
        </w:rPr>
        <w:t>Business Impact:</w:t>
      </w:r>
    </w:p>
    <w:p w14:paraId="302D2050" w14:textId="77777777" w:rsidR="00877CE6" w:rsidRPr="00663CC8" w:rsidRDefault="00877CE6" w:rsidP="00877CE6">
      <w:pPr>
        <w:pStyle w:val="NormalWeb"/>
        <w:spacing w:before="0" w:beforeAutospacing="0" w:after="0" w:afterAutospacing="0"/>
        <w:jc w:val="both"/>
        <w:textAlignment w:val="baseline"/>
        <w:rPr>
          <w:color w:val="000000"/>
        </w:rPr>
      </w:pPr>
      <w:r w:rsidRPr="00663CC8">
        <w:rPr>
          <w:color w:val="000000"/>
        </w:rPr>
        <w:t>Insecure application design can have severe consequences for the business, as it may allow attackers interfere with the application logic and lead to sensitive information disclosure or web application compromise.</w:t>
      </w:r>
    </w:p>
    <w:p w14:paraId="4E3D70E8" w14:textId="77777777" w:rsidR="00877CE6" w:rsidRPr="00663CC8" w:rsidRDefault="00877CE6" w:rsidP="00877CE6">
      <w:pPr>
        <w:pStyle w:val="NormalWeb"/>
        <w:spacing w:before="0" w:beforeAutospacing="0" w:after="0" w:afterAutospacing="0"/>
        <w:jc w:val="both"/>
        <w:textAlignment w:val="baseline"/>
        <w:rPr>
          <w:color w:val="000000"/>
        </w:rPr>
      </w:pPr>
      <w:r w:rsidRPr="00663CC8">
        <w:rPr>
          <w:color w:val="000000"/>
        </w:rPr>
        <w:t>Recent cases of IDOR vulnerabilities in WordPress plugins demonstrate how easy it is to take over the web application.</w:t>
      </w:r>
    </w:p>
    <w:p w14:paraId="750A282C" w14:textId="6959B969" w:rsidR="0034405D" w:rsidRPr="00663CC8" w:rsidRDefault="00877CE6" w:rsidP="00D25B2C">
      <w:pPr>
        <w:rPr>
          <w:rFonts w:ascii="Times New Roman" w:hAnsi="Times New Roman" w:cs="Times New Roman"/>
          <w:sz w:val="24"/>
          <w:szCs w:val="24"/>
        </w:rPr>
      </w:pPr>
      <w:r w:rsidRPr="00663CC8">
        <w:rPr>
          <w:rFonts w:ascii="Times New Roman" w:hAnsi="Times New Roman" w:cs="Times New Roman"/>
          <w:color w:val="000000"/>
          <w:sz w:val="24"/>
          <w:szCs w:val="24"/>
        </w:rPr>
        <w:br/>
      </w:r>
    </w:p>
    <w:p w14:paraId="244AC307" w14:textId="5CB5A021" w:rsidR="0034405D" w:rsidRPr="00127F25" w:rsidRDefault="0034405D" w:rsidP="00127F25">
      <w:pPr>
        <w:pStyle w:val="ListParagraph"/>
        <w:numPr>
          <w:ilvl w:val="0"/>
          <w:numId w:val="4"/>
        </w:numPr>
        <w:ind w:left="0" w:hanging="284"/>
        <w:rPr>
          <w:rFonts w:ascii="Times New Roman" w:hAnsi="Times New Roman" w:cs="Times New Roman"/>
          <w:sz w:val="24"/>
          <w:szCs w:val="24"/>
        </w:rPr>
      </w:pPr>
      <w:r w:rsidRPr="00127F25">
        <w:rPr>
          <w:rFonts w:ascii="Times New Roman" w:hAnsi="Times New Roman" w:cs="Times New Roman"/>
          <w:b/>
          <w:bCs/>
          <w:sz w:val="24"/>
          <w:szCs w:val="24"/>
        </w:rPr>
        <w:t>Vulnerability Name:</w:t>
      </w:r>
      <w:r w:rsidRPr="00127F25">
        <w:rPr>
          <w:rFonts w:ascii="Times New Roman" w:hAnsi="Times New Roman" w:cs="Times New Roman"/>
          <w:sz w:val="24"/>
          <w:szCs w:val="24"/>
        </w:rPr>
        <w:t xml:space="preserve"> Security Misconfiguration</w:t>
      </w:r>
    </w:p>
    <w:p w14:paraId="63289DE9" w14:textId="566603CF" w:rsidR="0034405D" w:rsidRPr="00663CC8" w:rsidRDefault="0034405D" w:rsidP="0034405D">
      <w:pPr>
        <w:rPr>
          <w:rFonts w:ascii="Times New Roman" w:hAnsi="Times New Roman" w:cs="Times New Roman"/>
          <w:sz w:val="24"/>
          <w:szCs w:val="24"/>
        </w:rPr>
      </w:pPr>
      <w:r w:rsidRPr="00663CC8">
        <w:rPr>
          <w:rFonts w:ascii="Times New Roman" w:hAnsi="Times New Roman" w:cs="Times New Roman"/>
          <w:b/>
          <w:bCs/>
          <w:sz w:val="24"/>
          <w:szCs w:val="24"/>
        </w:rPr>
        <w:t>CWE:</w:t>
      </w:r>
      <w:r w:rsidRPr="00663CC8">
        <w:rPr>
          <w:rFonts w:ascii="Times New Roman" w:hAnsi="Times New Roman" w:cs="Times New Roman"/>
          <w:sz w:val="24"/>
          <w:szCs w:val="24"/>
        </w:rPr>
        <w:t xml:space="preserve"> CWE-16</w:t>
      </w:r>
    </w:p>
    <w:p w14:paraId="283EE098" w14:textId="694C69F6" w:rsidR="0034405D" w:rsidRPr="00663CC8" w:rsidRDefault="0034405D" w:rsidP="0034405D">
      <w:pPr>
        <w:rPr>
          <w:rFonts w:ascii="Times New Roman" w:hAnsi="Times New Roman" w:cs="Times New Roman"/>
          <w:sz w:val="24"/>
          <w:szCs w:val="24"/>
        </w:rPr>
      </w:pPr>
      <w:r w:rsidRPr="00663CC8">
        <w:rPr>
          <w:rFonts w:ascii="Times New Roman" w:hAnsi="Times New Roman" w:cs="Times New Roman"/>
          <w:b/>
          <w:bCs/>
          <w:sz w:val="24"/>
          <w:szCs w:val="24"/>
        </w:rPr>
        <w:t>OWASP Category:</w:t>
      </w:r>
      <w:r w:rsidRPr="00663CC8">
        <w:rPr>
          <w:rFonts w:ascii="Times New Roman" w:hAnsi="Times New Roman" w:cs="Times New Roman"/>
          <w:sz w:val="24"/>
          <w:szCs w:val="24"/>
        </w:rPr>
        <w:t xml:space="preserve"> A05:2021- Security Misconfiguration</w:t>
      </w:r>
    </w:p>
    <w:p w14:paraId="0F3ADEBE" w14:textId="77777777" w:rsidR="0034405D" w:rsidRPr="00663CC8" w:rsidRDefault="0034405D" w:rsidP="0034405D">
      <w:pPr>
        <w:rPr>
          <w:rFonts w:ascii="Times New Roman" w:hAnsi="Times New Roman" w:cs="Times New Roman"/>
          <w:color w:val="000000"/>
          <w:sz w:val="24"/>
          <w:szCs w:val="24"/>
        </w:rPr>
      </w:pPr>
      <w:r w:rsidRPr="00663CC8">
        <w:rPr>
          <w:rFonts w:ascii="Times New Roman" w:hAnsi="Times New Roman" w:cs="Times New Roman"/>
          <w:b/>
          <w:bCs/>
          <w:sz w:val="24"/>
          <w:szCs w:val="24"/>
        </w:rPr>
        <w:t xml:space="preserve">Description: </w:t>
      </w:r>
    </w:p>
    <w:p w14:paraId="262802BB" w14:textId="62E45787" w:rsidR="0034405D" w:rsidRPr="00663CC8" w:rsidRDefault="0034405D" w:rsidP="0034405D">
      <w:pPr>
        <w:rPr>
          <w:rFonts w:ascii="Times New Roman" w:hAnsi="Times New Roman" w:cs="Times New Roman"/>
          <w:b/>
          <w:bCs/>
          <w:sz w:val="24"/>
          <w:szCs w:val="24"/>
        </w:rPr>
      </w:pPr>
      <w:r w:rsidRPr="00663CC8">
        <w:rPr>
          <w:rFonts w:ascii="Times New Roman" w:hAnsi="Times New Roman" w:cs="Times New Roman"/>
          <w:color w:val="000000"/>
          <w:sz w:val="24"/>
          <w:szCs w:val="24"/>
        </w:rPr>
        <w:lastRenderedPageBreak/>
        <w:t>Weaknesses in this category are typically introduced during the configuration of the software.</w:t>
      </w:r>
      <w:r w:rsidRPr="00663CC8">
        <w:rPr>
          <w:rFonts w:ascii="Times New Roman" w:hAnsi="Times New Roman" w:cs="Times New Roman"/>
          <w:b/>
          <w:bCs/>
          <w:sz w:val="24"/>
          <w:szCs w:val="24"/>
        </w:rPr>
        <w:t xml:space="preserve"> Business Impact:</w:t>
      </w:r>
    </w:p>
    <w:p w14:paraId="15CAE89E" w14:textId="7A7697C5" w:rsidR="0034405D" w:rsidRPr="00663CC8" w:rsidRDefault="00000000" w:rsidP="00877CE6">
      <w:pPr>
        <w:jc w:val="both"/>
        <w:rPr>
          <w:rFonts w:ascii="Times New Roman" w:hAnsi="Times New Roman" w:cs="Times New Roman"/>
          <w:sz w:val="24"/>
          <w:szCs w:val="24"/>
        </w:rPr>
      </w:pPr>
      <w:hyperlink r:id="rId5" w:history="1">
        <w:r w:rsidR="0034405D" w:rsidRPr="00663CC8">
          <w:rPr>
            <w:rStyle w:val="Hyperlink"/>
            <w:rFonts w:ascii="Times New Roman" w:hAnsi="Times New Roman" w:cs="Times New Roman"/>
            <w:color w:val="auto"/>
            <w:spacing w:val="5"/>
            <w:sz w:val="24"/>
            <w:szCs w:val="24"/>
            <w:u w:val="none"/>
            <w:shd w:val="clear" w:color="auto" w:fill="FFFFFF"/>
          </w:rPr>
          <w:t>Security misconfiguration</w:t>
        </w:r>
      </w:hyperlink>
      <w:r w:rsidR="0034405D" w:rsidRPr="00663CC8">
        <w:rPr>
          <w:rFonts w:ascii="Times New Roman" w:hAnsi="Times New Roman" w:cs="Times New Roman"/>
          <w:spacing w:val="5"/>
          <w:sz w:val="24"/>
          <w:szCs w:val="24"/>
          <w:shd w:val="clear" w:color="auto" w:fill="FFFFFF"/>
        </w:rPr>
        <w:t> can expose a business to higher risk of attack, and when attackers gain access, it can lead to major impact on the business. The risks of security misconfiguration vary depending on the data that is exposed. Big or small, security misconfiguration can cause a business to lose money, customers and reputation.</w:t>
      </w:r>
    </w:p>
    <w:p w14:paraId="6CAC7516" w14:textId="77777777" w:rsidR="00663CC8" w:rsidRPr="00663CC8" w:rsidRDefault="00663CC8">
      <w:pPr>
        <w:rPr>
          <w:rFonts w:ascii="Times New Roman" w:hAnsi="Times New Roman" w:cs="Times New Roman"/>
          <w:sz w:val="24"/>
          <w:szCs w:val="24"/>
        </w:rPr>
      </w:pPr>
    </w:p>
    <w:p w14:paraId="0087B4BB" w14:textId="44EA109B" w:rsidR="0034405D" w:rsidRPr="00127F25" w:rsidRDefault="0034405D" w:rsidP="00127F25">
      <w:pPr>
        <w:pStyle w:val="ListParagraph"/>
        <w:numPr>
          <w:ilvl w:val="0"/>
          <w:numId w:val="4"/>
        </w:numPr>
        <w:ind w:left="0" w:hanging="284"/>
        <w:rPr>
          <w:rFonts w:ascii="Times New Roman" w:hAnsi="Times New Roman" w:cs="Times New Roman"/>
          <w:sz w:val="24"/>
          <w:szCs w:val="24"/>
        </w:rPr>
      </w:pPr>
      <w:r w:rsidRPr="00127F25">
        <w:rPr>
          <w:rFonts w:ascii="Times New Roman" w:hAnsi="Times New Roman" w:cs="Times New Roman"/>
          <w:b/>
          <w:bCs/>
          <w:sz w:val="24"/>
          <w:szCs w:val="24"/>
        </w:rPr>
        <w:t>Vulnerability Name:</w:t>
      </w:r>
      <w:r w:rsidRPr="00127F25">
        <w:rPr>
          <w:rFonts w:ascii="Times New Roman" w:hAnsi="Times New Roman" w:cs="Times New Roman"/>
          <w:sz w:val="24"/>
          <w:szCs w:val="24"/>
        </w:rPr>
        <w:t xml:space="preserve"> Vulnerable and Outdated Components</w:t>
      </w:r>
    </w:p>
    <w:p w14:paraId="712D09DA" w14:textId="1B565741" w:rsidR="0034405D" w:rsidRPr="00663CC8" w:rsidRDefault="0034405D" w:rsidP="0034405D">
      <w:pPr>
        <w:rPr>
          <w:rFonts w:ascii="Times New Roman" w:hAnsi="Times New Roman" w:cs="Times New Roman"/>
          <w:sz w:val="24"/>
          <w:szCs w:val="24"/>
        </w:rPr>
      </w:pPr>
      <w:r w:rsidRPr="00663CC8">
        <w:rPr>
          <w:rFonts w:ascii="Times New Roman" w:hAnsi="Times New Roman" w:cs="Times New Roman"/>
          <w:b/>
          <w:bCs/>
          <w:sz w:val="24"/>
          <w:szCs w:val="24"/>
        </w:rPr>
        <w:t>CWE:</w:t>
      </w:r>
      <w:r w:rsidRPr="00663CC8">
        <w:rPr>
          <w:rFonts w:ascii="Times New Roman" w:hAnsi="Times New Roman" w:cs="Times New Roman"/>
          <w:sz w:val="24"/>
          <w:szCs w:val="24"/>
        </w:rPr>
        <w:t xml:space="preserve"> CWE-</w:t>
      </w:r>
      <w:r w:rsidR="001712CE" w:rsidRPr="00663CC8">
        <w:rPr>
          <w:rFonts w:ascii="Times New Roman" w:hAnsi="Times New Roman" w:cs="Times New Roman"/>
          <w:sz w:val="24"/>
          <w:szCs w:val="24"/>
        </w:rPr>
        <w:t>1395</w:t>
      </w:r>
    </w:p>
    <w:p w14:paraId="67DFD892" w14:textId="05C1F725" w:rsidR="0034405D" w:rsidRPr="00663CC8" w:rsidRDefault="0034405D" w:rsidP="0034405D">
      <w:pPr>
        <w:rPr>
          <w:rFonts w:ascii="Times New Roman" w:hAnsi="Times New Roman" w:cs="Times New Roman"/>
          <w:sz w:val="24"/>
          <w:szCs w:val="24"/>
        </w:rPr>
      </w:pPr>
      <w:r w:rsidRPr="00663CC8">
        <w:rPr>
          <w:rFonts w:ascii="Times New Roman" w:hAnsi="Times New Roman" w:cs="Times New Roman"/>
          <w:b/>
          <w:bCs/>
          <w:sz w:val="24"/>
          <w:szCs w:val="24"/>
        </w:rPr>
        <w:t>OWASP Category:</w:t>
      </w:r>
      <w:r w:rsidRPr="00663CC8">
        <w:rPr>
          <w:rFonts w:ascii="Times New Roman" w:hAnsi="Times New Roman" w:cs="Times New Roman"/>
          <w:sz w:val="24"/>
          <w:szCs w:val="24"/>
        </w:rPr>
        <w:t xml:space="preserve"> A06:2021- Vulnerable and Outdated Components</w:t>
      </w:r>
    </w:p>
    <w:p w14:paraId="11843F78" w14:textId="77777777" w:rsidR="0034405D" w:rsidRPr="00663CC8" w:rsidRDefault="0034405D" w:rsidP="0034405D">
      <w:pPr>
        <w:rPr>
          <w:rFonts w:ascii="Times New Roman" w:hAnsi="Times New Roman" w:cs="Times New Roman"/>
          <w:color w:val="000000"/>
          <w:sz w:val="24"/>
          <w:szCs w:val="24"/>
        </w:rPr>
      </w:pPr>
      <w:r w:rsidRPr="00663CC8">
        <w:rPr>
          <w:rFonts w:ascii="Times New Roman" w:hAnsi="Times New Roman" w:cs="Times New Roman"/>
          <w:b/>
          <w:bCs/>
          <w:sz w:val="24"/>
          <w:szCs w:val="24"/>
        </w:rPr>
        <w:t xml:space="preserve">Description: </w:t>
      </w:r>
    </w:p>
    <w:p w14:paraId="19839DB0" w14:textId="48AB65C3" w:rsidR="0034405D" w:rsidRPr="00663CC8" w:rsidRDefault="001712CE" w:rsidP="0034405D">
      <w:pPr>
        <w:jc w:val="both"/>
        <w:rPr>
          <w:rFonts w:ascii="Times New Roman" w:hAnsi="Times New Roman" w:cs="Times New Roman"/>
          <w:b/>
          <w:bCs/>
          <w:sz w:val="24"/>
          <w:szCs w:val="24"/>
        </w:rPr>
      </w:pPr>
      <w:r w:rsidRPr="00663CC8">
        <w:rPr>
          <w:rFonts w:ascii="Times New Roman" w:hAnsi="Times New Roman" w:cs="Times New Roman"/>
          <w:color w:val="000000"/>
          <w:sz w:val="24"/>
          <w:szCs w:val="24"/>
        </w:rPr>
        <w:t>The product has a dependency on a third-party component that contains one or more known vulnerabilities.</w:t>
      </w:r>
    </w:p>
    <w:p w14:paraId="69451A2A" w14:textId="77777777" w:rsidR="0034405D" w:rsidRPr="00663CC8" w:rsidRDefault="0034405D" w:rsidP="0034405D">
      <w:pPr>
        <w:rPr>
          <w:rFonts w:ascii="Times New Roman" w:hAnsi="Times New Roman" w:cs="Times New Roman"/>
          <w:b/>
          <w:bCs/>
          <w:sz w:val="24"/>
          <w:szCs w:val="24"/>
        </w:rPr>
      </w:pPr>
      <w:r w:rsidRPr="00663CC8">
        <w:rPr>
          <w:rFonts w:ascii="Times New Roman" w:hAnsi="Times New Roman" w:cs="Times New Roman"/>
          <w:b/>
          <w:bCs/>
          <w:sz w:val="24"/>
          <w:szCs w:val="24"/>
        </w:rPr>
        <w:t>Business Impact:</w:t>
      </w:r>
    </w:p>
    <w:p w14:paraId="69DC9EFF" w14:textId="77777777" w:rsidR="00222548" w:rsidRPr="00663CC8" w:rsidRDefault="00222548" w:rsidP="00222548">
      <w:pPr>
        <w:spacing w:after="0" w:line="240" w:lineRule="auto"/>
        <w:jc w:val="both"/>
        <w:textAlignment w:val="baseline"/>
        <w:rPr>
          <w:rFonts w:ascii="Times New Roman" w:eastAsia="Times New Roman" w:hAnsi="Times New Roman" w:cs="Times New Roman"/>
          <w:color w:val="211F47"/>
          <w:kern w:val="0"/>
          <w:sz w:val="24"/>
          <w:szCs w:val="24"/>
          <w:lang w:eastAsia="en-IN"/>
          <w14:ligatures w14:val="none"/>
        </w:rPr>
      </w:pPr>
      <w:r w:rsidRPr="00222548">
        <w:rPr>
          <w:rFonts w:ascii="Times New Roman" w:eastAsia="Times New Roman" w:hAnsi="Times New Roman" w:cs="Times New Roman"/>
          <w:color w:val="211F47"/>
          <w:kern w:val="0"/>
          <w:sz w:val="24"/>
          <w:szCs w:val="24"/>
          <w:lang w:eastAsia="en-IN"/>
          <w14:ligatures w14:val="none"/>
        </w:rPr>
        <w:t>The impact of this type of vulnerability varies considerably depending on the type of vulnerability that the outdated/vulnerable component is. At worst it can result in the complete loss of data integrity, data confidentiality and system availability.</w:t>
      </w:r>
    </w:p>
    <w:p w14:paraId="1D33B007" w14:textId="2F14B957" w:rsidR="001712CE" w:rsidRPr="00663CC8" w:rsidRDefault="00222548" w:rsidP="00663CC8">
      <w:pPr>
        <w:spacing w:after="0" w:line="240" w:lineRule="auto"/>
        <w:jc w:val="both"/>
        <w:textAlignment w:val="baseline"/>
        <w:rPr>
          <w:rFonts w:ascii="Times New Roman" w:hAnsi="Times New Roman" w:cs="Times New Roman"/>
          <w:b/>
          <w:bCs/>
          <w:sz w:val="24"/>
          <w:szCs w:val="24"/>
        </w:rPr>
      </w:pPr>
      <w:r w:rsidRPr="00663CC8">
        <w:rPr>
          <w:rFonts w:ascii="Times New Roman" w:hAnsi="Times New Roman" w:cs="Times New Roman"/>
          <w:color w:val="000000"/>
          <w:sz w:val="24"/>
          <w:szCs w:val="24"/>
        </w:rPr>
        <w:t>The business impact of using components with known vulnerabilities has become potentially more severe. A company's liability for a breach under the regulations greatly hinges on whether all viable preventative steps have been taken. In the eyes of regulators, any breach arising because of a documented vulnerability being present in an application will make the company culpable.</w:t>
      </w:r>
      <w:r w:rsidRPr="00663CC8">
        <w:rPr>
          <w:rFonts w:ascii="Times New Roman" w:hAnsi="Times New Roman" w:cs="Times New Roman"/>
          <w:color w:val="000000"/>
          <w:sz w:val="24"/>
          <w:szCs w:val="24"/>
        </w:rPr>
        <w:br/>
      </w:r>
      <w:r w:rsidRPr="00663CC8">
        <w:rPr>
          <w:rFonts w:ascii="Times New Roman" w:hAnsi="Times New Roman" w:cs="Times New Roman"/>
          <w:color w:val="000000"/>
          <w:sz w:val="24"/>
          <w:szCs w:val="24"/>
        </w:rPr>
        <w:br/>
      </w:r>
    </w:p>
    <w:p w14:paraId="2FD445F8" w14:textId="2851EB8A" w:rsidR="001712CE" w:rsidRPr="00127F25" w:rsidRDefault="001712CE" w:rsidP="00127F25">
      <w:pPr>
        <w:pStyle w:val="ListParagraph"/>
        <w:numPr>
          <w:ilvl w:val="0"/>
          <w:numId w:val="4"/>
        </w:numPr>
        <w:ind w:left="0" w:hanging="284"/>
        <w:rPr>
          <w:rFonts w:ascii="Times New Roman" w:hAnsi="Times New Roman" w:cs="Times New Roman"/>
          <w:sz w:val="24"/>
          <w:szCs w:val="24"/>
        </w:rPr>
      </w:pPr>
      <w:r w:rsidRPr="00127F25">
        <w:rPr>
          <w:rFonts w:ascii="Times New Roman" w:hAnsi="Times New Roman" w:cs="Times New Roman"/>
          <w:b/>
          <w:bCs/>
          <w:sz w:val="24"/>
          <w:szCs w:val="24"/>
        </w:rPr>
        <w:t>Vulnerability Name:</w:t>
      </w:r>
      <w:r w:rsidRPr="00127F25">
        <w:rPr>
          <w:rFonts w:ascii="Times New Roman" w:hAnsi="Times New Roman" w:cs="Times New Roman"/>
          <w:sz w:val="24"/>
          <w:szCs w:val="24"/>
        </w:rPr>
        <w:t xml:space="preserve"> Identification and Authentication Failures</w:t>
      </w:r>
    </w:p>
    <w:p w14:paraId="7D8D0EA3" w14:textId="6E353A71" w:rsidR="001712CE" w:rsidRPr="00663CC8" w:rsidRDefault="001712CE" w:rsidP="001712CE">
      <w:pPr>
        <w:rPr>
          <w:rFonts w:ascii="Times New Roman" w:hAnsi="Times New Roman" w:cs="Times New Roman"/>
          <w:sz w:val="24"/>
          <w:szCs w:val="24"/>
        </w:rPr>
      </w:pPr>
      <w:r w:rsidRPr="00663CC8">
        <w:rPr>
          <w:rFonts w:ascii="Times New Roman" w:hAnsi="Times New Roman" w:cs="Times New Roman"/>
          <w:b/>
          <w:bCs/>
          <w:sz w:val="24"/>
          <w:szCs w:val="24"/>
        </w:rPr>
        <w:t>CWE:</w:t>
      </w:r>
      <w:r w:rsidRPr="00663CC8">
        <w:rPr>
          <w:rFonts w:ascii="Times New Roman" w:hAnsi="Times New Roman" w:cs="Times New Roman"/>
          <w:sz w:val="24"/>
          <w:szCs w:val="24"/>
        </w:rPr>
        <w:t xml:space="preserve"> CWE-287</w:t>
      </w:r>
    </w:p>
    <w:p w14:paraId="2777715C" w14:textId="4D3E9BEC" w:rsidR="001712CE" w:rsidRPr="00663CC8" w:rsidRDefault="001712CE" w:rsidP="001712CE">
      <w:pPr>
        <w:rPr>
          <w:rFonts w:ascii="Times New Roman" w:hAnsi="Times New Roman" w:cs="Times New Roman"/>
          <w:sz w:val="24"/>
          <w:szCs w:val="24"/>
        </w:rPr>
      </w:pPr>
      <w:r w:rsidRPr="00663CC8">
        <w:rPr>
          <w:rFonts w:ascii="Times New Roman" w:hAnsi="Times New Roman" w:cs="Times New Roman"/>
          <w:b/>
          <w:bCs/>
          <w:sz w:val="24"/>
          <w:szCs w:val="24"/>
        </w:rPr>
        <w:t>OWASP Category:</w:t>
      </w:r>
      <w:r w:rsidRPr="00663CC8">
        <w:rPr>
          <w:rFonts w:ascii="Times New Roman" w:hAnsi="Times New Roman" w:cs="Times New Roman"/>
          <w:sz w:val="24"/>
          <w:szCs w:val="24"/>
        </w:rPr>
        <w:t xml:space="preserve"> A07:2021- Identification and Authentication Failures</w:t>
      </w:r>
    </w:p>
    <w:p w14:paraId="2C44B0DD" w14:textId="77777777" w:rsidR="001712CE" w:rsidRPr="00663CC8" w:rsidRDefault="001712CE" w:rsidP="001712CE">
      <w:pPr>
        <w:rPr>
          <w:rFonts w:ascii="Times New Roman" w:hAnsi="Times New Roman" w:cs="Times New Roman"/>
          <w:color w:val="000000"/>
          <w:sz w:val="24"/>
          <w:szCs w:val="24"/>
        </w:rPr>
      </w:pPr>
      <w:r w:rsidRPr="00663CC8">
        <w:rPr>
          <w:rFonts w:ascii="Times New Roman" w:hAnsi="Times New Roman" w:cs="Times New Roman"/>
          <w:b/>
          <w:bCs/>
          <w:sz w:val="24"/>
          <w:szCs w:val="24"/>
        </w:rPr>
        <w:t xml:space="preserve">Description: </w:t>
      </w:r>
    </w:p>
    <w:p w14:paraId="6241CAFA" w14:textId="1E2EA1C4" w:rsidR="001712CE" w:rsidRPr="00663CC8" w:rsidRDefault="001712CE" w:rsidP="001712CE">
      <w:pPr>
        <w:jc w:val="both"/>
        <w:rPr>
          <w:rFonts w:ascii="Times New Roman" w:hAnsi="Times New Roman" w:cs="Times New Roman"/>
          <w:b/>
          <w:bCs/>
          <w:sz w:val="24"/>
          <w:szCs w:val="24"/>
        </w:rPr>
      </w:pPr>
      <w:r w:rsidRPr="00663CC8">
        <w:rPr>
          <w:rFonts w:ascii="Times New Roman" w:hAnsi="Times New Roman" w:cs="Times New Roman"/>
          <w:color w:val="000000"/>
          <w:sz w:val="24"/>
          <w:szCs w:val="24"/>
        </w:rPr>
        <w:t>When an actor claims to have a given identity, the product does not prove or insufficiently proves that the claim is correct.</w:t>
      </w:r>
    </w:p>
    <w:p w14:paraId="1114B79C" w14:textId="77777777" w:rsidR="001712CE" w:rsidRPr="00663CC8" w:rsidRDefault="001712CE" w:rsidP="001712CE">
      <w:pPr>
        <w:rPr>
          <w:rFonts w:ascii="Times New Roman" w:hAnsi="Times New Roman" w:cs="Times New Roman"/>
          <w:b/>
          <w:bCs/>
          <w:sz w:val="24"/>
          <w:szCs w:val="24"/>
        </w:rPr>
      </w:pPr>
      <w:r w:rsidRPr="00663CC8">
        <w:rPr>
          <w:rFonts w:ascii="Times New Roman" w:hAnsi="Times New Roman" w:cs="Times New Roman"/>
          <w:b/>
          <w:bCs/>
          <w:sz w:val="24"/>
          <w:szCs w:val="24"/>
        </w:rPr>
        <w:t>Business Impact:</w:t>
      </w:r>
    </w:p>
    <w:p w14:paraId="6CC1F018" w14:textId="77777777" w:rsidR="0091024F" w:rsidRPr="00663CC8" w:rsidRDefault="0091024F" w:rsidP="0091024F">
      <w:pPr>
        <w:pStyle w:val="NormalWeb"/>
        <w:spacing w:before="0" w:beforeAutospacing="0" w:after="0" w:afterAutospacing="0"/>
        <w:jc w:val="both"/>
        <w:textAlignment w:val="baseline"/>
        <w:rPr>
          <w:color w:val="000000"/>
        </w:rPr>
      </w:pPr>
      <w:r w:rsidRPr="00663CC8">
        <w:rPr>
          <w:color w:val="000000"/>
        </w:rPr>
        <w:t>The risk of broken authentication is not restricted to a set attack pattern or specific application vulnerability. An application becomes vulnerable when adequate user authentication controls are improperly implemented or overlooked altogether, increasing the risk of user accounts being breached. OWASP outlines the three primary attack patterns that exploit weak authentication:</w:t>
      </w:r>
    </w:p>
    <w:p w14:paraId="6724AE65" w14:textId="77777777" w:rsidR="0091024F" w:rsidRPr="00663CC8" w:rsidRDefault="0091024F" w:rsidP="0091024F">
      <w:pPr>
        <w:numPr>
          <w:ilvl w:val="0"/>
          <w:numId w:val="2"/>
        </w:numPr>
        <w:spacing w:after="0" w:line="240" w:lineRule="auto"/>
        <w:jc w:val="both"/>
        <w:textAlignment w:val="baseline"/>
        <w:rPr>
          <w:rFonts w:ascii="Times New Roman" w:hAnsi="Times New Roman" w:cs="Times New Roman"/>
          <w:color w:val="000000"/>
          <w:sz w:val="24"/>
          <w:szCs w:val="24"/>
        </w:rPr>
      </w:pPr>
      <w:r w:rsidRPr="00663CC8">
        <w:rPr>
          <w:rFonts w:ascii="Times New Roman" w:hAnsi="Times New Roman" w:cs="Times New Roman"/>
          <w:color w:val="000000"/>
          <w:sz w:val="24"/>
          <w:szCs w:val="24"/>
        </w:rPr>
        <w:t>credential stuffing</w:t>
      </w:r>
    </w:p>
    <w:p w14:paraId="05434544" w14:textId="77777777" w:rsidR="0091024F" w:rsidRPr="00663CC8" w:rsidRDefault="0091024F" w:rsidP="0091024F">
      <w:pPr>
        <w:numPr>
          <w:ilvl w:val="0"/>
          <w:numId w:val="2"/>
        </w:numPr>
        <w:spacing w:after="0" w:line="240" w:lineRule="auto"/>
        <w:jc w:val="both"/>
        <w:textAlignment w:val="baseline"/>
        <w:rPr>
          <w:rFonts w:ascii="Times New Roman" w:hAnsi="Times New Roman" w:cs="Times New Roman"/>
          <w:color w:val="000000"/>
          <w:sz w:val="24"/>
          <w:szCs w:val="24"/>
        </w:rPr>
      </w:pPr>
      <w:r w:rsidRPr="00663CC8">
        <w:rPr>
          <w:rFonts w:ascii="Times New Roman" w:hAnsi="Times New Roman" w:cs="Times New Roman"/>
          <w:color w:val="000000"/>
          <w:sz w:val="24"/>
          <w:szCs w:val="24"/>
        </w:rPr>
        <w:t>brute force access</w:t>
      </w:r>
    </w:p>
    <w:p w14:paraId="00C4FCC0" w14:textId="77777777" w:rsidR="0091024F" w:rsidRPr="00663CC8" w:rsidRDefault="0091024F" w:rsidP="0091024F">
      <w:pPr>
        <w:numPr>
          <w:ilvl w:val="0"/>
          <w:numId w:val="2"/>
        </w:numPr>
        <w:spacing w:after="0" w:line="240" w:lineRule="auto"/>
        <w:jc w:val="both"/>
        <w:textAlignment w:val="baseline"/>
        <w:rPr>
          <w:rFonts w:ascii="Times New Roman" w:hAnsi="Times New Roman" w:cs="Times New Roman"/>
          <w:color w:val="000000"/>
          <w:sz w:val="24"/>
          <w:szCs w:val="24"/>
        </w:rPr>
      </w:pPr>
      <w:r w:rsidRPr="00663CC8">
        <w:rPr>
          <w:rFonts w:ascii="Times New Roman" w:hAnsi="Times New Roman" w:cs="Times New Roman"/>
          <w:color w:val="000000"/>
          <w:sz w:val="24"/>
          <w:szCs w:val="24"/>
        </w:rPr>
        <w:t>session hijacking</w:t>
      </w:r>
    </w:p>
    <w:p w14:paraId="12D3F8CA" w14:textId="0AF874FE" w:rsidR="001712CE" w:rsidRPr="00127F25" w:rsidRDefault="0091024F" w:rsidP="00127F25">
      <w:pPr>
        <w:rPr>
          <w:rFonts w:ascii="Times New Roman" w:hAnsi="Times New Roman" w:cs="Times New Roman"/>
          <w:sz w:val="24"/>
          <w:szCs w:val="24"/>
        </w:rPr>
      </w:pPr>
      <w:r w:rsidRPr="00127F25">
        <w:rPr>
          <w:rFonts w:ascii="Times New Roman" w:hAnsi="Times New Roman" w:cs="Times New Roman"/>
          <w:color w:val="000000"/>
          <w:sz w:val="24"/>
          <w:szCs w:val="24"/>
        </w:rPr>
        <w:lastRenderedPageBreak/>
        <w:br/>
      </w:r>
      <w:r w:rsidRPr="00127F25">
        <w:rPr>
          <w:rFonts w:ascii="Times New Roman" w:hAnsi="Times New Roman" w:cs="Times New Roman"/>
          <w:color w:val="000000"/>
          <w:sz w:val="24"/>
          <w:szCs w:val="24"/>
        </w:rPr>
        <w:br/>
      </w:r>
      <w:r w:rsidR="00127F25" w:rsidRPr="00127F25">
        <w:rPr>
          <w:rFonts w:ascii="Times New Roman" w:hAnsi="Times New Roman" w:cs="Times New Roman"/>
          <w:b/>
          <w:bCs/>
          <w:sz w:val="24"/>
          <w:szCs w:val="24"/>
        </w:rPr>
        <w:t xml:space="preserve">8. </w:t>
      </w:r>
      <w:r w:rsidR="001712CE" w:rsidRPr="00127F25">
        <w:rPr>
          <w:rFonts w:ascii="Times New Roman" w:hAnsi="Times New Roman" w:cs="Times New Roman"/>
          <w:b/>
          <w:bCs/>
          <w:sz w:val="24"/>
          <w:szCs w:val="24"/>
        </w:rPr>
        <w:t>Vulnerability Name:</w:t>
      </w:r>
      <w:r w:rsidR="001712CE" w:rsidRPr="00127F25">
        <w:rPr>
          <w:rFonts w:ascii="Times New Roman" w:hAnsi="Times New Roman" w:cs="Times New Roman"/>
          <w:sz w:val="24"/>
          <w:szCs w:val="24"/>
        </w:rPr>
        <w:t xml:space="preserve"> Software and Data Integrity Failures</w:t>
      </w:r>
    </w:p>
    <w:p w14:paraId="68FC2370" w14:textId="02DFA9D6" w:rsidR="001712CE" w:rsidRPr="00663CC8" w:rsidRDefault="001712CE" w:rsidP="001712CE">
      <w:pPr>
        <w:rPr>
          <w:rFonts w:ascii="Times New Roman" w:hAnsi="Times New Roman" w:cs="Times New Roman"/>
          <w:sz w:val="24"/>
          <w:szCs w:val="24"/>
        </w:rPr>
      </w:pPr>
      <w:r w:rsidRPr="00663CC8">
        <w:rPr>
          <w:rFonts w:ascii="Times New Roman" w:hAnsi="Times New Roman" w:cs="Times New Roman"/>
          <w:b/>
          <w:bCs/>
          <w:sz w:val="24"/>
          <w:szCs w:val="24"/>
        </w:rPr>
        <w:t>CWE:</w:t>
      </w:r>
      <w:r w:rsidRPr="00663CC8">
        <w:rPr>
          <w:rFonts w:ascii="Times New Roman" w:hAnsi="Times New Roman" w:cs="Times New Roman"/>
          <w:sz w:val="24"/>
          <w:szCs w:val="24"/>
        </w:rPr>
        <w:t xml:space="preserve"> CWE-353</w:t>
      </w:r>
    </w:p>
    <w:p w14:paraId="2BE87986" w14:textId="1ECAD0CA" w:rsidR="001712CE" w:rsidRPr="00663CC8" w:rsidRDefault="001712CE" w:rsidP="001712CE">
      <w:pPr>
        <w:rPr>
          <w:rFonts w:ascii="Times New Roman" w:hAnsi="Times New Roman" w:cs="Times New Roman"/>
          <w:sz w:val="24"/>
          <w:szCs w:val="24"/>
        </w:rPr>
      </w:pPr>
      <w:r w:rsidRPr="00663CC8">
        <w:rPr>
          <w:rFonts w:ascii="Times New Roman" w:hAnsi="Times New Roman" w:cs="Times New Roman"/>
          <w:b/>
          <w:bCs/>
          <w:sz w:val="24"/>
          <w:szCs w:val="24"/>
        </w:rPr>
        <w:t>OWASP Category:</w:t>
      </w:r>
      <w:r w:rsidRPr="00663CC8">
        <w:rPr>
          <w:rFonts w:ascii="Times New Roman" w:hAnsi="Times New Roman" w:cs="Times New Roman"/>
          <w:sz w:val="24"/>
          <w:szCs w:val="24"/>
        </w:rPr>
        <w:t xml:space="preserve"> A08:2021- Software and Data Integrity Failures</w:t>
      </w:r>
    </w:p>
    <w:p w14:paraId="108ACA7F" w14:textId="77777777" w:rsidR="001712CE" w:rsidRPr="00663CC8" w:rsidRDefault="001712CE" w:rsidP="001712CE">
      <w:pPr>
        <w:rPr>
          <w:rFonts w:ascii="Times New Roman" w:hAnsi="Times New Roman" w:cs="Times New Roman"/>
          <w:color w:val="000000"/>
          <w:sz w:val="24"/>
          <w:szCs w:val="24"/>
        </w:rPr>
      </w:pPr>
      <w:r w:rsidRPr="00663CC8">
        <w:rPr>
          <w:rFonts w:ascii="Times New Roman" w:hAnsi="Times New Roman" w:cs="Times New Roman"/>
          <w:b/>
          <w:bCs/>
          <w:sz w:val="24"/>
          <w:szCs w:val="24"/>
        </w:rPr>
        <w:t xml:space="preserve">Description: </w:t>
      </w:r>
    </w:p>
    <w:p w14:paraId="3787222F" w14:textId="578BB45C" w:rsidR="001712CE" w:rsidRPr="00663CC8" w:rsidRDefault="001712CE" w:rsidP="001712CE">
      <w:pPr>
        <w:jc w:val="both"/>
        <w:rPr>
          <w:rFonts w:ascii="Times New Roman" w:hAnsi="Times New Roman" w:cs="Times New Roman"/>
          <w:b/>
          <w:bCs/>
          <w:sz w:val="24"/>
          <w:szCs w:val="24"/>
        </w:rPr>
      </w:pPr>
      <w:r w:rsidRPr="00663CC8">
        <w:rPr>
          <w:rFonts w:ascii="Times New Roman" w:hAnsi="Times New Roman" w:cs="Times New Roman"/>
          <w:color w:val="000000"/>
          <w:sz w:val="24"/>
          <w:szCs w:val="24"/>
        </w:rPr>
        <w:t>The product uses a transmission protocol that does not include a mechanism for verifying the integrity of the data during transmission, such as a checksum.</w:t>
      </w:r>
    </w:p>
    <w:p w14:paraId="563739D1" w14:textId="77777777" w:rsidR="001712CE" w:rsidRPr="00663CC8" w:rsidRDefault="001712CE" w:rsidP="001712CE">
      <w:pPr>
        <w:rPr>
          <w:rFonts w:ascii="Times New Roman" w:hAnsi="Times New Roman" w:cs="Times New Roman"/>
          <w:b/>
          <w:bCs/>
          <w:sz w:val="24"/>
          <w:szCs w:val="24"/>
        </w:rPr>
      </w:pPr>
      <w:r w:rsidRPr="00663CC8">
        <w:rPr>
          <w:rFonts w:ascii="Times New Roman" w:hAnsi="Times New Roman" w:cs="Times New Roman"/>
          <w:b/>
          <w:bCs/>
          <w:sz w:val="24"/>
          <w:szCs w:val="24"/>
        </w:rPr>
        <w:t>Business Impact:</w:t>
      </w:r>
    </w:p>
    <w:p w14:paraId="50F9E762" w14:textId="77777777" w:rsidR="00663CC8" w:rsidRPr="00663CC8" w:rsidRDefault="00663CC8" w:rsidP="00663CC8">
      <w:pPr>
        <w:pStyle w:val="NormalWeb"/>
        <w:spacing w:before="0" w:beforeAutospacing="0" w:after="0" w:afterAutospacing="0"/>
        <w:jc w:val="both"/>
        <w:textAlignment w:val="baseline"/>
        <w:rPr>
          <w:color w:val="000000"/>
        </w:rPr>
      </w:pPr>
      <w:r w:rsidRPr="00663CC8">
        <w:rPr>
          <w:color w:val="000000"/>
        </w:rPr>
        <w:t>If critical data used by the application is not verified, attackers can tamper with it, which can lead to quite serious issues, such as introduction of malicious code into software.</w:t>
      </w:r>
    </w:p>
    <w:p w14:paraId="1E2E7245" w14:textId="77777777" w:rsidR="00663CC8" w:rsidRPr="00663CC8" w:rsidRDefault="00663CC8" w:rsidP="00663CC8">
      <w:pPr>
        <w:pStyle w:val="NormalWeb"/>
        <w:spacing w:before="0" w:beforeAutospacing="0" w:after="0" w:afterAutospacing="0"/>
        <w:jc w:val="both"/>
        <w:textAlignment w:val="baseline"/>
        <w:rPr>
          <w:color w:val="000000"/>
        </w:rPr>
      </w:pPr>
      <w:r w:rsidRPr="00663CC8">
        <w:rPr>
          <w:color w:val="000000"/>
        </w:rPr>
        <w:t>Many applications now include automatic software update functionality, which raises concerns about data integrity during the update process. If attackers are able to perform MitM attack and push malicious code to the application during the update process, it is very important that such updates are never installed, otherwise the application gets compromised.</w:t>
      </w:r>
    </w:p>
    <w:p w14:paraId="76E28878" w14:textId="77777777" w:rsidR="00663CC8" w:rsidRDefault="00663CC8" w:rsidP="00663CC8">
      <w:pPr>
        <w:jc w:val="center"/>
        <w:textAlignment w:val="baseline"/>
        <w:rPr>
          <w:rFonts w:ascii="inherit" w:hAnsi="inherit" w:cs="Hind"/>
          <w:color w:val="FFFFFF"/>
          <w:sz w:val="51"/>
          <w:szCs w:val="51"/>
        </w:rPr>
      </w:pPr>
      <w:r>
        <w:rPr>
          <w:rFonts w:ascii="inherit" w:hAnsi="inherit" w:cs="Hind"/>
          <w:color w:val="FFFFFF"/>
          <w:sz w:val="51"/>
          <w:szCs w:val="51"/>
        </w:rPr>
        <w:t>Ho</w:t>
      </w:r>
    </w:p>
    <w:p w14:paraId="2FCA2AD0" w14:textId="375B456D" w:rsidR="001712CE" w:rsidRPr="00127F25" w:rsidRDefault="001712CE" w:rsidP="00127F25">
      <w:pPr>
        <w:pStyle w:val="ListParagraph"/>
        <w:numPr>
          <w:ilvl w:val="0"/>
          <w:numId w:val="6"/>
        </w:numPr>
        <w:ind w:left="0" w:hanging="284"/>
        <w:rPr>
          <w:rFonts w:ascii="Times New Roman" w:hAnsi="Times New Roman" w:cs="Times New Roman"/>
          <w:sz w:val="24"/>
          <w:szCs w:val="24"/>
        </w:rPr>
      </w:pPr>
      <w:r w:rsidRPr="00127F25">
        <w:rPr>
          <w:rFonts w:ascii="Times New Roman" w:hAnsi="Times New Roman" w:cs="Times New Roman"/>
          <w:b/>
          <w:bCs/>
          <w:sz w:val="24"/>
          <w:szCs w:val="24"/>
        </w:rPr>
        <w:t>Vulnerability Name:</w:t>
      </w:r>
      <w:r w:rsidRPr="00127F25">
        <w:rPr>
          <w:rFonts w:ascii="Times New Roman" w:hAnsi="Times New Roman" w:cs="Times New Roman"/>
          <w:sz w:val="24"/>
          <w:szCs w:val="24"/>
        </w:rPr>
        <w:t xml:space="preserve"> Security Logging and Monitoring Failures</w:t>
      </w:r>
    </w:p>
    <w:p w14:paraId="79D93CD5" w14:textId="15516E2D" w:rsidR="001712CE" w:rsidRPr="00663CC8" w:rsidRDefault="001712CE" w:rsidP="001712CE">
      <w:pPr>
        <w:rPr>
          <w:rFonts w:ascii="Times New Roman" w:hAnsi="Times New Roman" w:cs="Times New Roman"/>
          <w:sz w:val="24"/>
          <w:szCs w:val="24"/>
        </w:rPr>
      </w:pPr>
      <w:r w:rsidRPr="00663CC8">
        <w:rPr>
          <w:rFonts w:ascii="Times New Roman" w:hAnsi="Times New Roman" w:cs="Times New Roman"/>
          <w:b/>
          <w:bCs/>
          <w:sz w:val="24"/>
          <w:szCs w:val="24"/>
        </w:rPr>
        <w:t>CWE:</w:t>
      </w:r>
      <w:r w:rsidRPr="00663CC8">
        <w:rPr>
          <w:rFonts w:ascii="Times New Roman" w:hAnsi="Times New Roman" w:cs="Times New Roman"/>
          <w:sz w:val="24"/>
          <w:szCs w:val="24"/>
        </w:rPr>
        <w:t xml:space="preserve"> CWE-778</w:t>
      </w:r>
    </w:p>
    <w:p w14:paraId="1DFFBE54" w14:textId="5A5FEB72" w:rsidR="001712CE" w:rsidRPr="00663CC8" w:rsidRDefault="001712CE" w:rsidP="001712CE">
      <w:pPr>
        <w:rPr>
          <w:rFonts w:ascii="Times New Roman" w:hAnsi="Times New Roman" w:cs="Times New Roman"/>
          <w:sz w:val="24"/>
          <w:szCs w:val="24"/>
        </w:rPr>
      </w:pPr>
      <w:r w:rsidRPr="00663CC8">
        <w:rPr>
          <w:rFonts w:ascii="Times New Roman" w:hAnsi="Times New Roman" w:cs="Times New Roman"/>
          <w:b/>
          <w:bCs/>
          <w:sz w:val="24"/>
          <w:szCs w:val="24"/>
        </w:rPr>
        <w:t>OWASP Category:</w:t>
      </w:r>
      <w:r w:rsidRPr="00663CC8">
        <w:rPr>
          <w:rFonts w:ascii="Times New Roman" w:hAnsi="Times New Roman" w:cs="Times New Roman"/>
          <w:sz w:val="24"/>
          <w:szCs w:val="24"/>
        </w:rPr>
        <w:t xml:space="preserve"> A09:2021- Security Logging and Monitoring Failures</w:t>
      </w:r>
    </w:p>
    <w:p w14:paraId="7735553C" w14:textId="77777777" w:rsidR="001712CE" w:rsidRPr="00663CC8" w:rsidRDefault="001712CE" w:rsidP="001712CE">
      <w:pPr>
        <w:rPr>
          <w:rFonts w:ascii="Times New Roman" w:hAnsi="Times New Roman" w:cs="Times New Roman"/>
          <w:color w:val="000000"/>
          <w:sz w:val="24"/>
          <w:szCs w:val="24"/>
        </w:rPr>
      </w:pPr>
      <w:r w:rsidRPr="00663CC8">
        <w:rPr>
          <w:rFonts w:ascii="Times New Roman" w:hAnsi="Times New Roman" w:cs="Times New Roman"/>
          <w:b/>
          <w:bCs/>
          <w:sz w:val="24"/>
          <w:szCs w:val="24"/>
        </w:rPr>
        <w:t xml:space="preserve">Description: </w:t>
      </w:r>
    </w:p>
    <w:p w14:paraId="5413CBE4" w14:textId="69A1C2A2" w:rsidR="001712CE" w:rsidRPr="00663CC8" w:rsidRDefault="001712CE" w:rsidP="001712CE">
      <w:pPr>
        <w:jc w:val="both"/>
        <w:rPr>
          <w:rFonts w:ascii="Times New Roman" w:hAnsi="Times New Roman" w:cs="Times New Roman"/>
          <w:b/>
          <w:bCs/>
          <w:sz w:val="24"/>
          <w:szCs w:val="24"/>
        </w:rPr>
      </w:pPr>
      <w:r w:rsidRPr="00663CC8">
        <w:rPr>
          <w:rFonts w:ascii="Times New Roman" w:hAnsi="Times New Roman" w:cs="Times New Roman"/>
          <w:color w:val="000000"/>
          <w:sz w:val="24"/>
          <w:szCs w:val="24"/>
        </w:rPr>
        <w:t>When a security-critical event occurs, the product either does not record the event or omits important details about the event when logging it.</w:t>
      </w:r>
    </w:p>
    <w:p w14:paraId="1681D5A7" w14:textId="77777777" w:rsidR="001712CE" w:rsidRPr="00663CC8" w:rsidRDefault="001712CE" w:rsidP="001712CE">
      <w:pPr>
        <w:rPr>
          <w:rFonts w:ascii="Times New Roman" w:hAnsi="Times New Roman" w:cs="Times New Roman"/>
          <w:b/>
          <w:bCs/>
          <w:sz w:val="24"/>
          <w:szCs w:val="24"/>
        </w:rPr>
      </w:pPr>
      <w:r w:rsidRPr="00663CC8">
        <w:rPr>
          <w:rFonts w:ascii="Times New Roman" w:hAnsi="Times New Roman" w:cs="Times New Roman"/>
          <w:b/>
          <w:bCs/>
          <w:sz w:val="24"/>
          <w:szCs w:val="24"/>
        </w:rPr>
        <w:t>Business Impact:</w:t>
      </w:r>
    </w:p>
    <w:p w14:paraId="0A5A9855" w14:textId="77777777" w:rsidR="00425D9B" w:rsidRPr="00663CC8" w:rsidRDefault="00425D9B" w:rsidP="00425D9B">
      <w:pPr>
        <w:jc w:val="both"/>
        <w:rPr>
          <w:rFonts w:ascii="Times New Roman" w:hAnsi="Times New Roman" w:cs="Times New Roman"/>
          <w:color w:val="000000"/>
          <w:sz w:val="24"/>
          <w:szCs w:val="24"/>
          <w:shd w:val="clear" w:color="auto" w:fill="FFFFFF"/>
        </w:rPr>
      </w:pPr>
      <w:r w:rsidRPr="00663CC8">
        <w:rPr>
          <w:rFonts w:ascii="Times New Roman" w:hAnsi="Times New Roman" w:cs="Times New Roman"/>
          <w:color w:val="000000"/>
          <w:sz w:val="24"/>
          <w:szCs w:val="24"/>
          <w:shd w:val="clear" w:color="auto" w:fill="FFFFFF"/>
        </w:rPr>
        <w:t xml:space="preserve">While security monitoring and logging can provide significant benefits to an organization, improper implementation or neglect can lead to severe risks and consequences. If an organization fails to log all the necessary data or configures the logging process incorrectly, it may miss critical information about security threats. </w:t>
      </w:r>
    </w:p>
    <w:p w14:paraId="1B09A410" w14:textId="0BAD1711" w:rsidR="0034405D" w:rsidRPr="00663CC8" w:rsidRDefault="00425D9B" w:rsidP="00425D9B">
      <w:pPr>
        <w:spacing w:after="0" w:line="240" w:lineRule="auto"/>
        <w:jc w:val="both"/>
        <w:rPr>
          <w:rFonts w:ascii="Times New Roman" w:hAnsi="Times New Roman" w:cs="Times New Roman"/>
          <w:color w:val="000000"/>
          <w:sz w:val="24"/>
          <w:szCs w:val="24"/>
          <w:shd w:val="clear" w:color="auto" w:fill="FFFFFF"/>
        </w:rPr>
      </w:pPr>
      <w:r w:rsidRPr="00663CC8">
        <w:rPr>
          <w:rFonts w:ascii="Times New Roman" w:hAnsi="Times New Roman" w:cs="Times New Roman"/>
          <w:color w:val="000000"/>
          <w:sz w:val="24"/>
          <w:szCs w:val="24"/>
          <w:shd w:val="clear" w:color="auto" w:fill="FFFFFF"/>
        </w:rPr>
        <w:t>Some common risks of improper security logging and monitoring:</w:t>
      </w:r>
    </w:p>
    <w:p w14:paraId="6C910BDF" w14:textId="77777777" w:rsidR="00425D9B" w:rsidRPr="00663CC8" w:rsidRDefault="00425D9B" w:rsidP="00425D9B">
      <w:pPr>
        <w:pStyle w:val="Heading3"/>
        <w:numPr>
          <w:ilvl w:val="0"/>
          <w:numId w:val="3"/>
        </w:numPr>
        <w:shd w:val="clear" w:color="auto" w:fill="FFFFFF"/>
        <w:spacing w:before="0" w:line="240" w:lineRule="auto"/>
        <w:jc w:val="both"/>
        <w:rPr>
          <w:rFonts w:ascii="Times New Roman" w:hAnsi="Times New Roman" w:cs="Times New Roman"/>
          <w:color w:val="000000"/>
        </w:rPr>
      </w:pPr>
      <w:r w:rsidRPr="00663CC8">
        <w:rPr>
          <w:rFonts w:ascii="Times New Roman" w:hAnsi="Times New Roman" w:cs="Times New Roman"/>
          <w:color w:val="000000"/>
        </w:rPr>
        <w:t>Lack of audit trail</w:t>
      </w:r>
    </w:p>
    <w:p w14:paraId="42E3486F" w14:textId="77777777" w:rsidR="00425D9B" w:rsidRPr="00663CC8" w:rsidRDefault="00425D9B" w:rsidP="00425D9B">
      <w:pPr>
        <w:pStyle w:val="Heading3"/>
        <w:numPr>
          <w:ilvl w:val="0"/>
          <w:numId w:val="3"/>
        </w:numPr>
        <w:shd w:val="clear" w:color="auto" w:fill="FFFFFF"/>
        <w:spacing w:before="0" w:line="240" w:lineRule="auto"/>
        <w:jc w:val="both"/>
        <w:rPr>
          <w:rFonts w:ascii="Times New Roman" w:hAnsi="Times New Roman" w:cs="Times New Roman"/>
          <w:color w:val="000000"/>
        </w:rPr>
      </w:pPr>
      <w:r w:rsidRPr="00663CC8">
        <w:rPr>
          <w:rFonts w:ascii="Times New Roman" w:hAnsi="Times New Roman" w:cs="Times New Roman"/>
          <w:color w:val="000000"/>
        </w:rPr>
        <w:t>Insufficient logging</w:t>
      </w:r>
    </w:p>
    <w:p w14:paraId="01FE3D7C" w14:textId="77777777" w:rsidR="00425D9B" w:rsidRPr="00663CC8" w:rsidRDefault="00425D9B" w:rsidP="00425D9B">
      <w:pPr>
        <w:pStyle w:val="Heading3"/>
        <w:numPr>
          <w:ilvl w:val="0"/>
          <w:numId w:val="3"/>
        </w:numPr>
        <w:shd w:val="clear" w:color="auto" w:fill="FFFFFF"/>
        <w:spacing w:before="0" w:line="240" w:lineRule="auto"/>
        <w:jc w:val="both"/>
        <w:rPr>
          <w:rFonts w:ascii="Times New Roman" w:hAnsi="Times New Roman" w:cs="Times New Roman"/>
          <w:color w:val="000000"/>
        </w:rPr>
      </w:pPr>
      <w:r w:rsidRPr="00663CC8">
        <w:rPr>
          <w:rFonts w:ascii="Times New Roman" w:hAnsi="Times New Roman" w:cs="Times New Roman"/>
          <w:color w:val="000000"/>
        </w:rPr>
        <w:t>Weak monitoring systems and false positives</w:t>
      </w:r>
    </w:p>
    <w:p w14:paraId="3FF241B1" w14:textId="77777777" w:rsidR="00425D9B" w:rsidRPr="00663CC8" w:rsidRDefault="00425D9B" w:rsidP="00425D9B">
      <w:pPr>
        <w:pStyle w:val="Heading3"/>
        <w:numPr>
          <w:ilvl w:val="0"/>
          <w:numId w:val="3"/>
        </w:numPr>
        <w:shd w:val="clear" w:color="auto" w:fill="FFFFFF"/>
        <w:spacing w:before="0" w:line="240" w:lineRule="auto"/>
        <w:jc w:val="both"/>
        <w:rPr>
          <w:rFonts w:ascii="Times New Roman" w:hAnsi="Times New Roman" w:cs="Times New Roman"/>
          <w:color w:val="000000"/>
        </w:rPr>
      </w:pPr>
      <w:r w:rsidRPr="00663CC8">
        <w:rPr>
          <w:rFonts w:ascii="Times New Roman" w:hAnsi="Times New Roman" w:cs="Times New Roman"/>
          <w:color w:val="000000"/>
        </w:rPr>
        <w:t>Lack of integrity</w:t>
      </w:r>
    </w:p>
    <w:p w14:paraId="0AA661C4" w14:textId="77777777" w:rsidR="00425D9B" w:rsidRPr="00663CC8" w:rsidRDefault="00425D9B" w:rsidP="00425D9B">
      <w:pPr>
        <w:pStyle w:val="Heading3"/>
        <w:numPr>
          <w:ilvl w:val="0"/>
          <w:numId w:val="3"/>
        </w:numPr>
        <w:shd w:val="clear" w:color="auto" w:fill="FFFFFF"/>
        <w:spacing w:before="0" w:line="240" w:lineRule="auto"/>
        <w:jc w:val="both"/>
        <w:rPr>
          <w:rFonts w:ascii="Times New Roman" w:hAnsi="Times New Roman" w:cs="Times New Roman"/>
          <w:color w:val="000000"/>
        </w:rPr>
      </w:pPr>
      <w:r w:rsidRPr="00663CC8">
        <w:rPr>
          <w:rFonts w:ascii="Times New Roman" w:hAnsi="Times New Roman" w:cs="Times New Roman"/>
          <w:color w:val="000000"/>
        </w:rPr>
        <w:t>Compliance violations</w:t>
      </w:r>
    </w:p>
    <w:p w14:paraId="66EDFAC3" w14:textId="77777777" w:rsidR="00425D9B" w:rsidRPr="00663CC8" w:rsidRDefault="00425D9B" w:rsidP="00425D9B">
      <w:pPr>
        <w:pStyle w:val="Heading3"/>
        <w:numPr>
          <w:ilvl w:val="0"/>
          <w:numId w:val="3"/>
        </w:numPr>
        <w:shd w:val="clear" w:color="auto" w:fill="FFFFFF"/>
        <w:spacing w:before="0" w:line="240" w:lineRule="auto"/>
        <w:jc w:val="both"/>
        <w:rPr>
          <w:rFonts w:ascii="Times New Roman" w:hAnsi="Times New Roman" w:cs="Times New Roman"/>
          <w:color w:val="000000"/>
        </w:rPr>
      </w:pPr>
      <w:r w:rsidRPr="00663CC8">
        <w:rPr>
          <w:rFonts w:ascii="Times New Roman" w:hAnsi="Times New Roman" w:cs="Times New Roman"/>
          <w:color w:val="000000"/>
        </w:rPr>
        <w:t>Overwhelming data volume</w:t>
      </w:r>
    </w:p>
    <w:p w14:paraId="69CB2CE2" w14:textId="77777777" w:rsidR="00425D9B" w:rsidRPr="00663CC8" w:rsidRDefault="00425D9B" w:rsidP="00425D9B">
      <w:pPr>
        <w:pStyle w:val="Heading3"/>
        <w:numPr>
          <w:ilvl w:val="0"/>
          <w:numId w:val="3"/>
        </w:numPr>
        <w:shd w:val="clear" w:color="auto" w:fill="FFFFFF"/>
        <w:spacing w:before="0" w:line="240" w:lineRule="auto"/>
        <w:jc w:val="both"/>
        <w:rPr>
          <w:rFonts w:ascii="Times New Roman" w:hAnsi="Times New Roman" w:cs="Times New Roman"/>
          <w:color w:val="000000"/>
        </w:rPr>
      </w:pPr>
      <w:r w:rsidRPr="00663CC8">
        <w:rPr>
          <w:rFonts w:ascii="Times New Roman" w:hAnsi="Times New Roman" w:cs="Times New Roman"/>
          <w:color w:val="000000"/>
        </w:rPr>
        <w:t>Loss of reputation</w:t>
      </w:r>
    </w:p>
    <w:p w14:paraId="26377263" w14:textId="77777777" w:rsidR="00425D9B" w:rsidRDefault="00425D9B" w:rsidP="00425D9B">
      <w:pPr>
        <w:jc w:val="both"/>
        <w:rPr>
          <w:rFonts w:ascii="Times New Roman" w:hAnsi="Times New Roman" w:cs="Times New Roman"/>
          <w:b/>
          <w:bCs/>
          <w:sz w:val="24"/>
          <w:szCs w:val="24"/>
        </w:rPr>
      </w:pPr>
    </w:p>
    <w:p w14:paraId="193F264B" w14:textId="12B6E51E" w:rsidR="001712CE" w:rsidRPr="00127F25" w:rsidRDefault="001712CE" w:rsidP="00127F25">
      <w:pPr>
        <w:pStyle w:val="ListParagraph"/>
        <w:numPr>
          <w:ilvl w:val="0"/>
          <w:numId w:val="6"/>
        </w:numPr>
        <w:tabs>
          <w:tab w:val="left" w:pos="0"/>
        </w:tabs>
        <w:ind w:left="426" w:hanging="852"/>
        <w:rPr>
          <w:rFonts w:ascii="Times New Roman" w:hAnsi="Times New Roman" w:cs="Times New Roman"/>
          <w:sz w:val="24"/>
          <w:szCs w:val="24"/>
        </w:rPr>
      </w:pPr>
      <w:r w:rsidRPr="00127F25">
        <w:rPr>
          <w:rFonts w:ascii="Times New Roman" w:hAnsi="Times New Roman" w:cs="Times New Roman"/>
          <w:b/>
          <w:bCs/>
          <w:sz w:val="24"/>
          <w:szCs w:val="24"/>
        </w:rPr>
        <w:t>Vulnerability Name:</w:t>
      </w:r>
      <w:r w:rsidRPr="00127F25">
        <w:rPr>
          <w:rFonts w:ascii="Times New Roman" w:hAnsi="Times New Roman" w:cs="Times New Roman"/>
          <w:sz w:val="24"/>
          <w:szCs w:val="24"/>
        </w:rPr>
        <w:t xml:space="preserve"> Server-Side Request Forgery (SSRF)</w:t>
      </w:r>
    </w:p>
    <w:p w14:paraId="26ACB821" w14:textId="795E5D30" w:rsidR="001712CE" w:rsidRPr="00663CC8" w:rsidRDefault="001712CE" w:rsidP="001712CE">
      <w:pPr>
        <w:rPr>
          <w:rFonts w:ascii="Times New Roman" w:hAnsi="Times New Roman" w:cs="Times New Roman"/>
          <w:sz w:val="24"/>
          <w:szCs w:val="24"/>
        </w:rPr>
      </w:pPr>
      <w:r w:rsidRPr="00663CC8">
        <w:rPr>
          <w:rFonts w:ascii="Times New Roman" w:hAnsi="Times New Roman" w:cs="Times New Roman"/>
          <w:b/>
          <w:bCs/>
          <w:sz w:val="24"/>
          <w:szCs w:val="24"/>
        </w:rPr>
        <w:t>CWE:</w:t>
      </w:r>
      <w:r w:rsidRPr="00663CC8">
        <w:rPr>
          <w:rFonts w:ascii="Times New Roman" w:hAnsi="Times New Roman" w:cs="Times New Roman"/>
          <w:sz w:val="24"/>
          <w:szCs w:val="24"/>
        </w:rPr>
        <w:t xml:space="preserve"> CWE-</w:t>
      </w:r>
      <w:r w:rsidR="00CA4CB4" w:rsidRPr="00663CC8">
        <w:rPr>
          <w:rFonts w:ascii="Times New Roman" w:hAnsi="Times New Roman" w:cs="Times New Roman"/>
          <w:sz w:val="24"/>
          <w:szCs w:val="24"/>
        </w:rPr>
        <w:t>91</w:t>
      </w:r>
      <w:r w:rsidRPr="00663CC8">
        <w:rPr>
          <w:rFonts w:ascii="Times New Roman" w:hAnsi="Times New Roman" w:cs="Times New Roman"/>
          <w:sz w:val="24"/>
          <w:szCs w:val="24"/>
        </w:rPr>
        <w:t>8</w:t>
      </w:r>
    </w:p>
    <w:p w14:paraId="32AD49EE" w14:textId="77777777" w:rsidR="00CA4CB4" w:rsidRPr="00663CC8" w:rsidRDefault="001712CE" w:rsidP="00CA4CB4">
      <w:pPr>
        <w:rPr>
          <w:rFonts w:ascii="Times New Roman" w:hAnsi="Times New Roman" w:cs="Times New Roman"/>
          <w:sz w:val="24"/>
          <w:szCs w:val="24"/>
        </w:rPr>
      </w:pPr>
      <w:r w:rsidRPr="00663CC8">
        <w:rPr>
          <w:rFonts w:ascii="Times New Roman" w:hAnsi="Times New Roman" w:cs="Times New Roman"/>
          <w:b/>
          <w:bCs/>
          <w:sz w:val="24"/>
          <w:szCs w:val="24"/>
        </w:rPr>
        <w:lastRenderedPageBreak/>
        <w:t>OWASP Category:</w:t>
      </w:r>
      <w:r w:rsidRPr="00663CC8">
        <w:rPr>
          <w:rFonts w:ascii="Times New Roman" w:hAnsi="Times New Roman" w:cs="Times New Roman"/>
          <w:sz w:val="24"/>
          <w:szCs w:val="24"/>
        </w:rPr>
        <w:t xml:space="preserve"> A10:2021- </w:t>
      </w:r>
      <w:r w:rsidR="00CA4CB4" w:rsidRPr="00663CC8">
        <w:rPr>
          <w:rFonts w:ascii="Times New Roman" w:hAnsi="Times New Roman" w:cs="Times New Roman"/>
          <w:sz w:val="24"/>
          <w:szCs w:val="24"/>
        </w:rPr>
        <w:t>Server-Side Request Forgery (SSRF)</w:t>
      </w:r>
    </w:p>
    <w:p w14:paraId="3D177AC0" w14:textId="77777777" w:rsidR="001712CE" w:rsidRPr="00663CC8" w:rsidRDefault="001712CE" w:rsidP="001712CE">
      <w:pPr>
        <w:rPr>
          <w:rFonts w:ascii="Times New Roman" w:hAnsi="Times New Roman" w:cs="Times New Roman"/>
          <w:color w:val="000000"/>
          <w:sz w:val="24"/>
          <w:szCs w:val="24"/>
        </w:rPr>
      </w:pPr>
      <w:r w:rsidRPr="00663CC8">
        <w:rPr>
          <w:rFonts w:ascii="Times New Roman" w:hAnsi="Times New Roman" w:cs="Times New Roman"/>
          <w:b/>
          <w:bCs/>
          <w:sz w:val="24"/>
          <w:szCs w:val="24"/>
        </w:rPr>
        <w:t xml:space="preserve">Description: </w:t>
      </w:r>
    </w:p>
    <w:p w14:paraId="48CCEB5F" w14:textId="54AB61AB" w:rsidR="001712CE" w:rsidRPr="00663CC8" w:rsidRDefault="00CA4CB4" w:rsidP="001712CE">
      <w:pPr>
        <w:jc w:val="both"/>
        <w:rPr>
          <w:rFonts w:ascii="Times New Roman" w:hAnsi="Times New Roman" w:cs="Times New Roman"/>
          <w:b/>
          <w:bCs/>
          <w:sz w:val="24"/>
          <w:szCs w:val="24"/>
        </w:rPr>
      </w:pPr>
      <w:r w:rsidRPr="00663CC8">
        <w:rPr>
          <w:rFonts w:ascii="Times New Roman" w:hAnsi="Times New Roman" w:cs="Times New Roman"/>
          <w:color w:val="000000"/>
          <w:sz w:val="24"/>
          <w:szCs w:val="24"/>
        </w:rPr>
        <w:t>The web server receives a URL or similar request from an upstream component and retrieves the contents of this URL, but it does not sufficiently ensure that the request is being sent to the expected destination.</w:t>
      </w:r>
    </w:p>
    <w:p w14:paraId="786E6A42" w14:textId="77777777" w:rsidR="001712CE" w:rsidRPr="00663CC8" w:rsidRDefault="001712CE" w:rsidP="001712CE">
      <w:pPr>
        <w:rPr>
          <w:rFonts w:ascii="Times New Roman" w:hAnsi="Times New Roman" w:cs="Times New Roman"/>
          <w:b/>
          <w:bCs/>
          <w:sz w:val="24"/>
          <w:szCs w:val="24"/>
        </w:rPr>
      </w:pPr>
      <w:r w:rsidRPr="00663CC8">
        <w:rPr>
          <w:rFonts w:ascii="Times New Roman" w:hAnsi="Times New Roman" w:cs="Times New Roman"/>
          <w:b/>
          <w:bCs/>
          <w:sz w:val="24"/>
          <w:szCs w:val="24"/>
        </w:rPr>
        <w:t>Business Impact:</w:t>
      </w:r>
    </w:p>
    <w:p w14:paraId="4725645A" w14:textId="1F5D9709" w:rsidR="0034405D" w:rsidRPr="00663CC8" w:rsidRDefault="00965BD4" w:rsidP="00965BD4">
      <w:pPr>
        <w:jc w:val="both"/>
        <w:rPr>
          <w:rFonts w:ascii="Times New Roman" w:hAnsi="Times New Roman" w:cs="Times New Roman"/>
          <w:sz w:val="24"/>
          <w:szCs w:val="24"/>
        </w:rPr>
      </w:pPr>
      <w:r w:rsidRPr="00663CC8">
        <w:rPr>
          <w:rFonts w:ascii="Times New Roman" w:hAnsi="Times New Roman" w:cs="Times New Roman"/>
          <w:color w:val="000000"/>
          <w:sz w:val="24"/>
          <w:szCs w:val="24"/>
          <w:shd w:val="clear" w:color="auto" w:fill="FFFFFF"/>
        </w:rPr>
        <w:t>The consequences of SSRF can be severe, such as loss of sensitive information, disruption of business operations, and reputational damage. In some cases, SSRF attacks can result in the complete compromise of an organization’s network, allowing attackers to gain access to critical systems and sensitive data.</w:t>
      </w:r>
    </w:p>
    <w:sectPr w:rsidR="0034405D" w:rsidRPr="00663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Hind">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0B85"/>
    <w:multiLevelType w:val="multilevel"/>
    <w:tmpl w:val="1F96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57C85"/>
    <w:multiLevelType w:val="hybridMultilevel"/>
    <w:tmpl w:val="AAA286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AEB7F28"/>
    <w:multiLevelType w:val="hybridMultilevel"/>
    <w:tmpl w:val="76C84122"/>
    <w:lvl w:ilvl="0" w:tplc="ACC80E1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306310"/>
    <w:multiLevelType w:val="multilevel"/>
    <w:tmpl w:val="D85AA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2717DF"/>
    <w:multiLevelType w:val="hybridMultilevel"/>
    <w:tmpl w:val="E8F6C5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F257C7"/>
    <w:multiLevelType w:val="hybridMultilevel"/>
    <w:tmpl w:val="6CF2EEFC"/>
    <w:lvl w:ilvl="0" w:tplc="109CA2E6">
      <w:start w:val="9"/>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8137882">
    <w:abstractNumId w:val="0"/>
  </w:num>
  <w:num w:numId="2" w16cid:durableId="1542791308">
    <w:abstractNumId w:val="3"/>
  </w:num>
  <w:num w:numId="3" w16cid:durableId="608242086">
    <w:abstractNumId w:val="4"/>
  </w:num>
  <w:num w:numId="4" w16cid:durableId="1903061487">
    <w:abstractNumId w:val="2"/>
  </w:num>
  <w:num w:numId="5" w16cid:durableId="1008026341">
    <w:abstractNumId w:val="1"/>
  </w:num>
  <w:num w:numId="6" w16cid:durableId="15595880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128"/>
    <w:rsid w:val="00041118"/>
    <w:rsid w:val="00127F25"/>
    <w:rsid w:val="001712CE"/>
    <w:rsid w:val="00222548"/>
    <w:rsid w:val="002C0D19"/>
    <w:rsid w:val="0034405D"/>
    <w:rsid w:val="00404315"/>
    <w:rsid w:val="00425D9B"/>
    <w:rsid w:val="00445B14"/>
    <w:rsid w:val="005A5C91"/>
    <w:rsid w:val="005D52E6"/>
    <w:rsid w:val="00663CC8"/>
    <w:rsid w:val="00877CE6"/>
    <w:rsid w:val="00891829"/>
    <w:rsid w:val="0091024F"/>
    <w:rsid w:val="00924F73"/>
    <w:rsid w:val="00965BD4"/>
    <w:rsid w:val="00983468"/>
    <w:rsid w:val="009C2B86"/>
    <w:rsid w:val="00A67592"/>
    <w:rsid w:val="00B21EAA"/>
    <w:rsid w:val="00B922F0"/>
    <w:rsid w:val="00C2422B"/>
    <w:rsid w:val="00CA4CB4"/>
    <w:rsid w:val="00D10F39"/>
    <w:rsid w:val="00D25B2C"/>
    <w:rsid w:val="00D87CA3"/>
    <w:rsid w:val="00DF6128"/>
    <w:rsid w:val="00E60D40"/>
    <w:rsid w:val="00F82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4C064C"/>
  <w15:chartTrackingRefBased/>
  <w15:docId w15:val="{5FD5B148-AC05-4C03-9BDC-1183CF6CB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CB4"/>
  </w:style>
  <w:style w:type="paragraph" w:styleId="Heading2">
    <w:name w:val="heading 2"/>
    <w:basedOn w:val="Normal"/>
    <w:link w:val="Heading2Char"/>
    <w:uiPriority w:val="9"/>
    <w:qFormat/>
    <w:rsid w:val="0022254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425D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6128"/>
    <w:rPr>
      <w:color w:val="0000FF"/>
      <w:u w:val="single"/>
    </w:rPr>
  </w:style>
  <w:style w:type="paragraph" w:customStyle="1" w:styleId="ember-view">
    <w:name w:val="ember-view"/>
    <w:basedOn w:val="Normal"/>
    <w:rsid w:val="00877C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77CE6"/>
    <w:rPr>
      <w:b/>
      <w:bCs/>
    </w:rPr>
  </w:style>
  <w:style w:type="character" w:customStyle="1" w:styleId="white-space-pre">
    <w:name w:val="white-space-pre"/>
    <w:basedOn w:val="DefaultParagraphFont"/>
    <w:rsid w:val="00877CE6"/>
  </w:style>
  <w:style w:type="paragraph" w:styleId="NormalWeb">
    <w:name w:val="Normal (Web)"/>
    <w:basedOn w:val="Normal"/>
    <w:uiPriority w:val="99"/>
    <w:semiHidden/>
    <w:unhideWhenUsed/>
    <w:rsid w:val="00877C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22254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425D9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27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76771">
      <w:bodyDiv w:val="1"/>
      <w:marLeft w:val="0"/>
      <w:marRight w:val="0"/>
      <w:marTop w:val="0"/>
      <w:marBottom w:val="0"/>
      <w:divBdr>
        <w:top w:val="none" w:sz="0" w:space="0" w:color="auto"/>
        <w:left w:val="none" w:sz="0" w:space="0" w:color="auto"/>
        <w:bottom w:val="none" w:sz="0" w:space="0" w:color="auto"/>
        <w:right w:val="none" w:sz="0" w:space="0" w:color="auto"/>
      </w:divBdr>
    </w:div>
    <w:div w:id="346324390">
      <w:bodyDiv w:val="1"/>
      <w:marLeft w:val="0"/>
      <w:marRight w:val="0"/>
      <w:marTop w:val="0"/>
      <w:marBottom w:val="0"/>
      <w:divBdr>
        <w:top w:val="none" w:sz="0" w:space="0" w:color="auto"/>
        <w:left w:val="none" w:sz="0" w:space="0" w:color="auto"/>
        <w:bottom w:val="none" w:sz="0" w:space="0" w:color="auto"/>
        <w:right w:val="none" w:sz="0" w:space="0" w:color="auto"/>
      </w:divBdr>
    </w:div>
    <w:div w:id="415367283">
      <w:bodyDiv w:val="1"/>
      <w:marLeft w:val="0"/>
      <w:marRight w:val="0"/>
      <w:marTop w:val="0"/>
      <w:marBottom w:val="0"/>
      <w:divBdr>
        <w:top w:val="none" w:sz="0" w:space="0" w:color="auto"/>
        <w:left w:val="none" w:sz="0" w:space="0" w:color="auto"/>
        <w:bottom w:val="none" w:sz="0" w:space="0" w:color="auto"/>
        <w:right w:val="none" w:sz="0" w:space="0" w:color="auto"/>
      </w:divBdr>
    </w:div>
    <w:div w:id="462113547">
      <w:bodyDiv w:val="1"/>
      <w:marLeft w:val="0"/>
      <w:marRight w:val="0"/>
      <w:marTop w:val="0"/>
      <w:marBottom w:val="0"/>
      <w:divBdr>
        <w:top w:val="none" w:sz="0" w:space="0" w:color="auto"/>
        <w:left w:val="none" w:sz="0" w:space="0" w:color="auto"/>
        <w:bottom w:val="none" w:sz="0" w:space="0" w:color="auto"/>
        <w:right w:val="none" w:sz="0" w:space="0" w:color="auto"/>
      </w:divBdr>
    </w:div>
    <w:div w:id="633103762">
      <w:bodyDiv w:val="1"/>
      <w:marLeft w:val="0"/>
      <w:marRight w:val="0"/>
      <w:marTop w:val="0"/>
      <w:marBottom w:val="0"/>
      <w:divBdr>
        <w:top w:val="none" w:sz="0" w:space="0" w:color="auto"/>
        <w:left w:val="none" w:sz="0" w:space="0" w:color="auto"/>
        <w:bottom w:val="none" w:sz="0" w:space="0" w:color="auto"/>
        <w:right w:val="none" w:sz="0" w:space="0" w:color="auto"/>
      </w:divBdr>
    </w:div>
    <w:div w:id="755593105">
      <w:bodyDiv w:val="1"/>
      <w:marLeft w:val="0"/>
      <w:marRight w:val="0"/>
      <w:marTop w:val="0"/>
      <w:marBottom w:val="0"/>
      <w:divBdr>
        <w:top w:val="none" w:sz="0" w:space="0" w:color="auto"/>
        <w:left w:val="none" w:sz="0" w:space="0" w:color="auto"/>
        <w:bottom w:val="none" w:sz="0" w:space="0" w:color="auto"/>
        <w:right w:val="none" w:sz="0" w:space="0" w:color="auto"/>
      </w:divBdr>
    </w:div>
    <w:div w:id="1022316947">
      <w:bodyDiv w:val="1"/>
      <w:marLeft w:val="0"/>
      <w:marRight w:val="0"/>
      <w:marTop w:val="0"/>
      <w:marBottom w:val="0"/>
      <w:divBdr>
        <w:top w:val="none" w:sz="0" w:space="0" w:color="auto"/>
        <w:left w:val="none" w:sz="0" w:space="0" w:color="auto"/>
        <w:bottom w:val="none" w:sz="0" w:space="0" w:color="auto"/>
        <w:right w:val="none" w:sz="0" w:space="0" w:color="auto"/>
      </w:divBdr>
    </w:div>
    <w:div w:id="1082070098">
      <w:bodyDiv w:val="1"/>
      <w:marLeft w:val="0"/>
      <w:marRight w:val="0"/>
      <w:marTop w:val="0"/>
      <w:marBottom w:val="0"/>
      <w:divBdr>
        <w:top w:val="none" w:sz="0" w:space="0" w:color="auto"/>
        <w:left w:val="none" w:sz="0" w:space="0" w:color="auto"/>
        <w:bottom w:val="none" w:sz="0" w:space="0" w:color="auto"/>
        <w:right w:val="none" w:sz="0" w:space="0" w:color="auto"/>
      </w:divBdr>
      <w:divsChild>
        <w:div w:id="278685127">
          <w:marLeft w:val="0"/>
          <w:marRight w:val="0"/>
          <w:marTop w:val="0"/>
          <w:marBottom w:val="0"/>
          <w:divBdr>
            <w:top w:val="none" w:sz="0" w:space="0" w:color="auto"/>
            <w:left w:val="none" w:sz="0" w:space="0" w:color="auto"/>
            <w:bottom w:val="none" w:sz="0" w:space="0" w:color="auto"/>
            <w:right w:val="none" w:sz="0" w:space="0" w:color="auto"/>
          </w:divBdr>
          <w:divsChild>
            <w:div w:id="62676942">
              <w:marLeft w:val="0"/>
              <w:marRight w:val="0"/>
              <w:marTop w:val="0"/>
              <w:marBottom w:val="0"/>
              <w:divBdr>
                <w:top w:val="none" w:sz="0" w:space="0" w:color="auto"/>
                <w:left w:val="none" w:sz="0" w:space="0" w:color="auto"/>
                <w:bottom w:val="none" w:sz="0" w:space="0" w:color="auto"/>
                <w:right w:val="none" w:sz="0" w:space="0" w:color="auto"/>
              </w:divBdr>
              <w:divsChild>
                <w:div w:id="1700351402">
                  <w:marLeft w:val="0"/>
                  <w:marRight w:val="0"/>
                  <w:marTop w:val="0"/>
                  <w:marBottom w:val="0"/>
                  <w:divBdr>
                    <w:top w:val="none" w:sz="0" w:space="0" w:color="auto"/>
                    <w:left w:val="none" w:sz="0" w:space="0" w:color="auto"/>
                    <w:bottom w:val="none" w:sz="0" w:space="0" w:color="auto"/>
                    <w:right w:val="none" w:sz="0" w:space="0" w:color="auto"/>
                  </w:divBdr>
                  <w:divsChild>
                    <w:div w:id="243221004">
                      <w:marLeft w:val="0"/>
                      <w:marRight w:val="0"/>
                      <w:marTop w:val="0"/>
                      <w:marBottom w:val="0"/>
                      <w:divBdr>
                        <w:top w:val="none" w:sz="0" w:space="0" w:color="auto"/>
                        <w:left w:val="none" w:sz="0" w:space="0" w:color="auto"/>
                        <w:bottom w:val="none" w:sz="0" w:space="0" w:color="auto"/>
                        <w:right w:val="none" w:sz="0" w:space="0" w:color="auto"/>
                      </w:divBdr>
                      <w:divsChild>
                        <w:div w:id="1181357631">
                          <w:marLeft w:val="0"/>
                          <w:marRight w:val="0"/>
                          <w:marTop w:val="0"/>
                          <w:marBottom w:val="0"/>
                          <w:divBdr>
                            <w:top w:val="none" w:sz="0" w:space="0" w:color="auto"/>
                            <w:left w:val="none" w:sz="0" w:space="0" w:color="auto"/>
                            <w:bottom w:val="none" w:sz="0" w:space="0" w:color="auto"/>
                            <w:right w:val="none" w:sz="0" w:space="0" w:color="auto"/>
                          </w:divBdr>
                          <w:divsChild>
                            <w:div w:id="1431389120">
                              <w:marLeft w:val="0"/>
                              <w:marRight w:val="0"/>
                              <w:marTop w:val="0"/>
                              <w:marBottom w:val="0"/>
                              <w:divBdr>
                                <w:top w:val="none" w:sz="0" w:space="0" w:color="auto"/>
                                <w:left w:val="none" w:sz="0" w:space="0" w:color="auto"/>
                                <w:bottom w:val="none" w:sz="0" w:space="0" w:color="auto"/>
                                <w:right w:val="none" w:sz="0" w:space="0" w:color="auto"/>
                              </w:divBdr>
                              <w:divsChild>
                                <w:div w:id="812285196">
                                  <w:marLeft w:val="0"/>
                                  <w:marRight w:val="0"/>
                                  <w:marTop w:val="0"/>
                                  <w:marBottom w:val="0"/>
                                  <w:divBdr>
                                    <w:top w:val="none" w:sz="0" w:space="0" w:color="auto"/>
                                    <w:left w:val="none" w:sz="0" w:space="0" w:color="auto"/>
                                    <w:bottom w:val="none" w:sz="0" w:space="0" w:color="auto"/>
                                    <w:right w:val="none" w:sz="0" w:space="0" w:color="auto"/>
                                  </w:divBdr>
                                  <w:divsChild>
                                    <w:div w:id="14623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746453">
          <w:marLeft w:val="0"/>
          <w:marRight w:val="0"/>
          <w:marTop w:val="720"/>
          <w:marBottom w:val="0"/>
          <w:divBdr>
            <w:top w:val="none" w:sz="0" w:space="0" w:color="auto"/>
            <w:left w:val="none" w:sz="0" w:space="0" w:color="auto"/>
            <w:bottom w:val="none" w:sz="0" w:space="0" w:color="auto"/>
            <w:right w:val="none" w:sz="0" w:space="0" w:color="auto"/>
          </w:divBdr>
        </w:div>
      </w:divsChild>
    </w:div>
    <w:div w:id="1133984160">
      <w:bodyDiv w:val="1"/>
      <w:marLeft w:val="0"/>
      <w:marRight w:val="0"/>
      <w:marTop w:val="0"/>
      <w:marBottom w:val="0"/>
      <w:divBdr>
        <w:top w:val="none" w:sz="0" w:space="0" w:color="auto"/>
        <w:left w:val="none" w:sz="0" w:space="0" w:color="auto"/>
        <w:bottom w:val="none" w:sz="0" w:space="0" w:color="auto"/>
        <w:right w:val="none" w:sz="0" w:space="0" w:color="auto"/>
      </w:divBdr>
    </w:div>
    <w:div w:id="1295986717">
      <w:bodyDiv w:val="1"/>
      <w:marLeft w:val="0"/>
      <w:marRight w:val="0"/>
      <w:marTop w:val="0"/>
      <w:marBottom w:val="0"/>
      <w:divBdr>
        <w:top w:val="none" w:sz="0" w:space="0" w:color="auto"/>
        <w:left w:val="none" w:sz="0" w:space="0" w:color="auto"/>
        <w:bottom w:val="none" w:sz="0" w:space="0" w:color="auto"/>
        <w:right w:val="none" w:sz="0" w:space="0" w:color="auto"/>
      </w:divBdr>
      <w:divsChild>
        <w:div w:id="1101878550">
          <w:marLeft w:val="0"/>
          <w:marRight w:val="0"/>
          <w:marTop w:val="300"/>
          <w:marBottom w:val="300"/>
          <w:divBdr>
            <w:top w:val="none" w:sz="0" w:space="0" w:color="auto"/>
            <w:left w:val="none" w:sz="0" w:space="0" w:color="auto"/>
            <w:bottom w:val="none" w:sz="0" w:space="0" w:color="auto"/>
            <w:right w:val="none" w:sz="0" w:space="0" w:color="auto"/>
          </w:divBdr>
          <w:divsChild>
            <w:div w:id="2045980947">
              <w:marLeft w:val="0"/>
              <w:marRight w:val="0"/>
              <w:marTop w:val="0"/>
              <w:marBottom w:val="0"/>
              <w:divBdr>
                <w:top w:val="none" w:sz="0" w:space="0" w:color="auto"/>
                <w:left w:val="none" w:sz="0" w:space="0" w:color="auto"/>
                <w:bottom w:val="none" w:sz="0" w:space="0" w:color="auto"/>
                <w:right w:val="none" w:sz="0" w:space="0" w:color="auto"/>
              </w:divBdr>
              <w:divsChild>
                <w:div w:id="16495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75563">
      <w:bodyDiv w:val="1"/>
      <w:marLeft w:val="0"/>
      <w:marRight w:val="0"/>
      <w:marTop w:val="0"/>
      <w:marBottom w:val="0"/>
      <w:divBdr>
        <w:top w:val="none" w:sz="0" w:space="0" w:color="auto"/>
        <w:left w:val="none" w:sz="0" w:space="0" w:color="auto"/>
        <w:bottom w:val="none" w:sz="0" w:space="0" w:color="auto"/>
        <w:right w:val="none" w:sz="0" w:space="0" w:color="auto"/>
      </w:divBdr>
    </w:div>
    <w:div w:id="1622615704">
      <w:bodyDiv w:val="1"/>
      <w:marLeft w:val="0"/>
      <w:marRight w:val="0"/>
      <w:marTop w:val="0"/>
      <w:marBottom w:val="0"/>
      <w:divBdr>
        <w:top w:val="none" w:sz="0" w:space="0" w:color="auto"/>
        <w:left w:val="none" w:sz="0" w:space="0" w:color="auto"/>
        <w:bottom w:val="none" w:sz="0" w:space="0" w:color="auto"/>
        <w:right w:val="none" w:sz="0" w:space="0" w:color="auto"/>
      </w:divBdr>
      <w:divsChild>
        <w:div w:id="548809899">
          <w:marLeft w:val="0"/>
          <w:marRight w:val="0"/>
          <w:marTop w:val="0"/>
          <w:marBottom w:val="0"/>
          <w:divBdr>
            <w:top w:val="none" w:sz="0" w:space="0" w:color="auto"/>
            <w:left w:val="none" w:sz="0" w:space="0" w:color="auto"/>
            <w:bottom w:val="none" w:sz="0" w:space="0" w:color="auto"/>
            <w:right w:val="none" w:sz="0" w:space="0" w:color="auto"/>
          </w:divBdr>
          <w:divsChild>
            <w:div w:id="1743792502">
              <w:marLeft w:val="0"/>
              <w:marRight w:val="0"/>
              <w:marTop w:val="0"/>
              <w:marBottom w:val="0"/>
              <w:divBdr>
                <w:top w:val="none" w:sz="0" w:space="0" w:color="auto"/>
                <w:left w:val="none" w:sz="0" w:space="0" w:color="auto"/>
                <w:bottom w:val="none" w:sz="0" w:space="0" w:color="auto"/>
                <w:right w:val="none" w:sz="0" w:space="0" w:color="auto"/>
              </w:divBdr>
              <w:divsChild>
                <w:div w:id="246766131">
                  <w:marLeft w:val="0"/>
                  <w:marRight w:val="0"/>
                  <w:marTop w:val="0"/>
                  <w:marBottom w:val="0"/>
                  <w:divBdr>
                    <w:top w:val="none" w:sz="0" w:space="0" w:color="auto"/>
                    <w:left w:val="none" w:sz="0" w:space="0" w:color="auto"/>
                    <w:bottom w:val="none" w:sz="0" w:space="0" w:color="auto"/>
                    <w:right w:val="none" w:sz="0" w:space="0" w:color="auto"/>
                  </w:divBdr>
                  <w:divsChild>
                    <w:div w:id="1898078882">
                      <w:marLeft w:val="0"/>
                      <w:marRight w:val="0"/>
                      <w:marTop w:val="0"/>
                      <w:marBottom w:val="0"/>
                      <w:divBdr>
                        <w:top w:val="none" w:sz="0" w:space="0" w:color="auto"/>
                        <w:left w:val="none" w:sz="0" w:space="0" w:color="auto"/>
                        <w:bottom w:val="none" w:sz="0" w:space="0" w:color="auto"/>
                        <w:right w:val="none" w:sz="0" w:space="0" w:color="auto"/>
                      </w:divBdr>
                      <w:divsChild>
                        <w:div w:id="1923486928">
                          <w:marLeft w:val="0"/>
                          <w:marRight w:val="0"/>
                          <w:marTop w:val="0"/>
                          <w:marBottom w:val="0"/>
                          <w:divBdr>
                            <w:top w:val="none" w:sz="0" w:space="0" w:color="auto"/>
                            <w:left w:val="none" w:sz="0" w:space="0" w:color="auto"/>
                            <w:bottom w:val="none" w:sz="0" w:space="0" w:color="auto"/>
                            <w:right w:val="none" w:sz="0" w:space="0" w:color="auto"/>
                          </w:divBdr>
                          <w:divsChild>
                            <w:div w:id="683676753">
                              <w:marLeft w:val="0"/>
                              <w:marRight w:val="0"/>
                              <w:marTop w:val="0"/>
                              <w:marBottom w:val="0"/>
                              <w:divBdr>
                                <w:top w:val="none" w:sz="0" w:space="0" w:color="auto"/>
                                <w:left w:val="none" w:sz="0" w:space="0" w:color="auto"/>
                                <w:bottom w:val="none" w:sz="0" w:space="0" w:color="auto"/>
                                <w:right w:val="none" w:sz="0" w:space="0" w:color="auto"/>
                              </w:divBdr>
                              <w:divsChild>
                                <w:div w:id="1566332868">
                                  <w:marLeft w:val="0"/>
                                  <w:marRight w:val="0"/>
                                  <w:marTop w:val="0"/>
                                  <w:marBottom w:val="0"/>
                                  <w:divBdr>
                                    <w:top w:val="none" w:sz="0" w:space="0" w:color="auto"/>
                                    <w:left w:val="none" w:sz="0" w:space="0" w:color="auto"/>
                                    <w:bottom w:val="none" w:sz="0" w:space="0" w:color="auto"/>
                                    <w:right w:val="none" w:sz="0" w:space="0" w:color="auto"/>
                                  </w:divBdr>
                                  <w:divsChild>
                                    <w:div w:id="13807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409191">
          <w:marLeft w:val="0"/>
          <w:marRight w:val="0"/>
          <w:marTop w:val="720"/>
          <w:marBottom w:val="0"/>
          <w:divBdr>
            <w:top w:val="none" w:sz="0" w:space="0" w:color="auto"/>
            <w:left w:val="none" w:sz="0" w:space="0" w:color="auto"/>
            <w:bottom w:val="none" w:sz="0" w:space="0" w:color="auto"/>
            <w:right w:val="none" w:sz="0" w:space="0" w:color="auto"/>
          </w:divBdr>
        </w:div>
      </w:divsChild>
    </w:div>
    <w:div w:id="1840342726">
      <w:bodyDiv w:val="1"/>
      <w:marLeft w:val="0"/>
      <w:marRight w:val="0"/>
      <w:marTop w:val="0"/>
      <w:marBottom w:val="0"/>
      <w:divBdr>
        <w:top w:val="none" w:sz="0" w:space="0" w:color="auto"/>
        <w:left w:val="none" w:sz="0" w:space="0" w:color="auto"/>
        <w:bottom w:val="none" w:sz="0" w:space="0" w:color="auto"/>
        <w:right w:val="none" w:sz="0" w:space="0" w:color="auto"/>
      </w:divBdr>
    </w:div>
    <w:div w:id="207600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rowdstrike.com/blog/tech-center/identity-misconfigur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1099</Words>
  <Characters>6655</Characters>
  <Application>Microsoft Office Word</Application>
  <DocSecurity>0</DocSecurity>
  <Lines>154</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Sawant</dc:creator>
  <cp:keywords/>
  <dc:description/>
  <cp:lastModifiedBy>Pragati Sawant</cp:lastModifiedBy>
  <cp:revision>5</cp:revision>
  <dcterms:created xsi:type="dcterms:W3CDTF">2024-01-06T18:05:00Z</dcterms:created>
  <dcterms:modified xsi:type="dcterms:W3CDTF">2024-01-06T18:12:00Z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0c5b54f9-f531-4041-bb1c-28b9dcf2f2d6</vt:lpwstr>
  </property>
</Properties>
</file>