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92" w:rsidRDefault="00973AB9">
      <w:pPr>
        <w:rPr>
          <w:b/>
        </w:rPr>
      </w:pPr>
      <w:r w:rsidRPr="00973AB9">
        <w:rPr>
          <w:b/>
        </w:rPr>
        <w:t>PREPARING DATA FOR VISUALIZATION:</w:t>
      </w:r>
    </w:p>
    <w:p w:rsidR="00973AB9" w:rsidRPr="00973AB9" w:rsidRDefault="00973AB9" w:rsidP="00973AB9">
      <w:pPr>
        <w:pStyle w:val="ListParagraph"/>
        <w:numPr>
          <w:ilvl w:val="0"/>
          <w:numId w:val="1"/>
        </w:numPr>
      </w:pPr>
      <w:r w:rsidRPr="00973AB9">
        <w:t xml:space="preserve">Uploaded the Sustainability data into the IBM </w:t>
      </w:r>
      <w:proofErr w:type="spellStart"/>
      <w:r w:rsidRPr="00973AB9">
        <w:t>cognos</w:t>
      </w:r>
      <w:proofErr w:type="spellEnd"/>
      <w:r w:rsidRPr="00973AB9">
        <w:t xml:space="preserve"> analytics </w:t>
      </w:r>
      <w:r>
        <w:t xml:space="preserve">data module </w:t>
      </w:r>
      <w:r w:rsidRPr="00973AB9">
        <w:t xml:space="preserve">and preprocessing is performed. </w:t>
      </w:r>
    </w:p>
    <w:p w:rsidR="00973AB9" w:rsidRDefault="00973AB9">
      <w:bookmarkStart w:id="0" w:name="_GoBack"/>
      <w:r>
        <w:rPr>
          <w:noProof/>
        </w:rPr>
        <w:drawing>
          <wp:inline distT="0" distB="0" distL="0" distR="0" wp14:anchorId="3EA87EC5" wp14:editId="5CC95A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51C9A"/>
    <w:multiLevelType w:val="hybridMultilevel"/>
    <w:tmpl w:val="1018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B9"/>
    <w:rsid w:val="003C61FA"/>
    <w:rsid w:val="006C0292"/>
    <w:rsid w:val="0097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A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1</cp:revision>
  <dcterms:created xsi:type="dcterms:W3CDTF">2023-12-07T05:57:00Z</dcterms:created>
  <dcterms:modified xsi:type="dcterms:W3CDTF">2023-12-07T05:59:00Z</dcterms:modified>
</cp:coreProperties>
</file>