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1C3" w:rsidRPr="00C951C3" w:rsidRDefault="00C951C3" w:rsidP="00C951C3">
      <w:pPr>
        <w:jc w:val="center"/>
        <w:rPr>
          <w:b/>
          <w:sz w:val="36"/>
          <w:szCs w:val="36"/>
        </w:rPr>
      </w:pPr>
      <w:r w:rsidRPr="00C951C3">
        <w:rPr>
          <w:b/>
          <w:sz w:val="36"/>
          <w:szCs w:val="36"/>
        </w:rPr>
        <w:t>Social</w:t>
      </w:r>
      <w:r w:rsidRPr="00C951C3">
        <w:rPr>
          <w:b/>
          <w:sz w:val="36"/>
          <w:szCs w:val="36"/>
        </w:rPr>
        <w:t xml:space="preserve"> Impa</w:t>
      </w:r>
      <w:bookmarkStart w:id="0" w:name="_GoBack"/>
      <w:bookmarkEnd w:id="0"/>
      <w:r w:rsidRPr="00C951C3">
        <w:rPr>
          <w:b/>
          <w:sz w:val="36"/>
          <w:szCs w:val="36"/>
        </w:rPr>
        <w:t>ct: Improved Patient Care</w:t>
      </w:r>
    </w:p>
    <w:p w:rsidR="00C951C3" w:rsidRDefault="00C951C3" w:rsidP="00C951C3"/>
    <w:p w:rsidR="00C951C3" w:rsidRDefault="00C951C3" w:rsidP="00C951C3">
      <w:r>
        <w:t>The CURA healthcare project's focus on providing accurate and up-to-date information on doctor availability can have significant social impact through improved patient care:</w:t>
      </w:r>
    </w:p>
    <w:p w:rsidR="00C951C3" w:rsidRDefault="00C951C3" w:rsidP="00C951C3"/>
    <w:p w:rsidR="00C951C3" w:rsidRDefault="00C951C3" w:rsidP="00C951C3">
      <w:r>
        <w:t>1. **Enhanced Treatment Planning</w:t>
      </w:r>
      <w:proofErr w:type="gramStart"/>
      <w:r>
        <w:t>:*</w:t>
      </w:r>
      <w:proofErr w:type="gramEnd"/>
      <w:r>
        <w:t>*</w:t>
      </w:r>
    </w:p>
    <w:p w:rsidR="00C951C3" w:rsidRDefault="00C951C3" w:rsidP="00C951C3">
      <w:r>
        <w:t xml:space="preserve">   - **Impact</w:t>
      </w:r>
      <w:proofErr w:type="gramStart"/>
      <w:r>
        <w:t>:*</w:t>
      </w:r>
      <w:proofErr w:type="gramEnd"/>
      <w:r>
        <w:t>* Healthcare professionals can make more informed decisions about treatment plans when they have real-time information on doctor availability. This can lead to better coordination of care and improved outcomes for patients.</w:t>
      </w:r>
    </w:p>
    <w:p w:rsidR="00C951C3" w:rsidRDefault="00C951C3" w:rsidP="00C951C3"/>
    <w:p w:rsidR="00C951C3" w:rsidRDefault="00C951C3" w:rsidP="00C951C3">
      <w:r>
        <w:t>2. **Reduced Waiting Times</w:t>
      </w:r>
      <w:proofErr w:type="gramStart"/>
      <w:r>
        <w:t>:*</w:t>
      </w:r>
      <w:proofErr w:type="gramEnd"/>
      <w:r>
        <w:t>*</w:t>
      </w:r>
    </w:p>
    <w:p w:rsidR="00C951C3" w:rsidRDefault="00C951C3" w:rsidP="00C951C3">
      <w:r>
        <w:t xml:space="preserve">   - **Impact</w:t>
      </w:r>
      <w:proofErr w:type="gramStart"/>
      <w:r>
        <w:t>:*</w:t>
      </w:r>
      <w:proofErr w:type="gramEnd"/>
      <w:r>
        <w:t>* Patients experience shorter waiting times when healthcare providers can efficiently manage their schedules. Reduced waiting times contribute to increased patient satisfaction and a more positive healthcare experience.</w:t>
      </w:r>
    </w:p>
    <w:p w:rsidR="00C951C3" w:rsidRDefault="00C951C3" w:rsidP="00C951C3"/>
    <w:p w:rsidR="00C951C3" w:rsidRDefault="00C951C3" w:rsidP="00C951C3">
      <w:r>
        <w:t>3. **Emergency Response</w:t>
      </w:r>
      <w:proofErr w:type="gramStart"/>
      <w:r>
        <w:t>:*</w:t>
      </w:r>
      <w:proofErr w:type="gramEnd"/>
      <w:r>
        <w:t>*</w:t>
      </w:r>
    </w:p>
    <w:p w:rsidR="00C951C3" w:rsidRDefault="00C951C3" w:rsidP="00C951C3">
      <w:r>
        <w:t xml:space="preserve">   - **Impact:** In emergency situations, having immediate access to accurate doctor availability information enables healthcare teams to respond promptly, ensuring that patients receive timely and critical care when needed.</w:t>
      </w:r>
    </w:p>
    <w:p w:rsidR="00C951C3" w:rsidRDefault="00C951C3" w:rsidP="00C951C3"/>
    <w:p w:rsidR="00C951C3" w:rsidRDefault="00C951C3" w:rsidP="00C951C3">
      <w:r>
        <w:t>4. **Optimized Resource Allocation</w:t>
      </w:r>
      <w:proofErr w:type="gramStart"/>
      <w:r>
        <w:t>:*</w:t>
      </w:r>
      <w:proofErr w:type="gramEnd"/>
      <w:r>
        <w:t>*</w:t>
      </w:r>
    </w:p>
    <w:p w:rsidR="00C951C3" w:rsidRDefault="00C951C3" w:rsidP="00C951C3">
      <w:r>
        <w:t xml:space="preserve">   - **Impact:** By having visibility into doctor availability, hospitals and clinics can optimize the allocation of resources, ensuring that healthcare professionals are deployed where they are most needed, improving overall efficiency in the healthcare system.</w:t>
      </w:r>
    </w:p>
    <w:p w:rsidR="00C951C3" w:rsidRDefault="00C951C3" w:rsidP="00C951C3"/>
    <w:p w:rsidR="00C951C3" w:rsidRDefault="00C951C3" w:rsidP="00C951C3">
      <w:r>
        <w:t>5. **Patient Empowerment</w:t>
      </w:r>
      <w:proofErr w:type="gramStart"/>
      <w:r>
        <w:t>:*</w:t>
      </w:r>
      <w:proofErr w:type="gramEnd"/>
      <w:r>
        <w:t>*</w:t>
      </w:r>
    </w:p>
    <w:p w:rsidR="00C951C3" w:rsidRDefault="00C951C3" w:rsidP="00C951C3">
      <w:r>
        <w:t xml:space="preserve">   - **Impact</w:t>
      </w:r>
      <w:proofErr w:type="gramStart"/>
      <w:r>
        <w:t>:*</w:t>
      </w:r>
      <w:proofErr w:type="gramEnd"/>
      <w:r>
        <w:t>* Patients can actively participate in their own care decisions when they have access to real-time information on doctor availability. This empowerment fosters a collaborative and patient-centric approach to healthcare.</w:t>
      </w:r>
    </w:p>
    <w:p w:rsidR="00C951C3" w:rsidRDefault="00C951C3" w:rsidP="00C951C3"/>
    <w:p w:rsidR="00C951C3" w:rsidRDefault="00C951C3" w:rsidP="00C951C3">
      <w:r>
        <w:t>**Business Impact: Enhanced Doctor Availability Notifications and Interaction**</w:t>
      </w:r>
    </w:p>
    <w:p w:rsidR="00C951C3" w:rsidRDefault="00C951C3" w:rsidP="00C951C3"/>
    <w:p w:rsidR="00C951C3" w:rsidRDefault="00C951C3" w:rsidP="00C951C3">
      <w:r>
        <w:t xml:space="preserve">The CURA Health project's business impact is </w:t>
      </w:r>
      <w:proofErr w:type="spellStart"/>
      <w:r>
        <w:t>centered</w:t>
      </w:r>
      <w:proofErr w:type="spellEnd"/>
      <w:r>
        <w:t xml:space="preserve"> around providing information on doctor availability and facilitating interactions in various ways:</w:t>
      </w:r>
    </w:p>
    <w:p w:rsidR="00C951C3" w:rsidRDefault="00C951C3" w:rsidP="00C951C3"/>
    <w:p w:rsidR="00C951C3" w:rsidRDefault="00C951C3" w:rsidP="00C951C3">
      <w:r>
        <w:t>1. **Improved Appointment Notifications</w:t>
      </w:r>
      <w:proofErr w:type="gramStart"/>
      <w:r>
        <w:t>:*</w:t>
      </w:r>
      <w:proofErr w:type="gramEnd"/>
      <w:r>
        <w:t>*</w:t>
      </w:r>
    </w:p>
    <w:p w:rsidR="00C951C3" w:rsidRDefault="00C951C3" w:rsidP="00C951C3">
      <w:r>
        <w:t xml:space="preserve">   - **Impact</w:t>
      </w:r>
      <w:proofErr w:type="gramStart"/>
      <w:r>
        <w:t>:*</w:t>
      </w:r>
      <w:proofErr w:type="gramEnd"/>
      <w:r>
        <w:t>* The project can enhance patient communication by developing a system that sends notifications if a doctor becomes unavailable on booked slots. This proactive approach helps manage patient expectations and reduces appointment scheduling conflicts.</w:t>
      </w:r>
    </w:p>
    <w:p w:rsidR="00C951C3" w:rsidRDefault="00C951C3" w:rsidP="00C951C3"/>
    <w:p w:rsidR="00C951C3" w:rsidRDefault="00C951C3" w:rsidP="00C951C3">
      <w:r>
        <w:t>2. **Tailored Availability for Different Issues</w:t>
      </w:r>
      <w:proofErr w:type="gramStart"/>
      <w:r>
        <w:t>:*</w:t>
      </w:r>
      <w:proofErr w:type="gramEnd"/>
      <w:r>
        <w:t>*</w:t>
      </w:r>
    </w:p>
    <w:p w:rsidR="00C951C3" w:rsidRDefault="00C951C3" w:rsidP="00C951C3">
      <w:r>
        <w:t xml:space="preserve">   - **Impact:** By categorizing doctors based on their specialties and availability, the project enables patients to find available doctors who specialize in addressing specific medical issues. This tailored approach improves the matching of patients with the right healthcare professionals.</w:t>
      </w:r>
    </w:p>
    <w:p w:rsidR="00C951C3" w:rsidRDefault="00C951C3" w:rsidP="00C951C3"/>
    <w:p w:rsidR="00C951C3" w:rsidRDefault="00C951C3" w:rsidP="00C951C3">
      <w:r>
        <w:t>3. **Increased Operational Efficiency</w:t>
      </w:r>
      <w:proofErr w:type="gramStart"/>
      <w:r>
        <w:t>:*</w:t>
      </w:r>
      <w:proofErr w:type="gramEnd"/>
      <w:r>
        <w:t>*</w:t>
      </w:r>
    </w:p>
    <w:p w:rsidR="00C951C3" w:rsidRDefault="00C951C3" w:rsidP="00C951C3">
      <w:r>
        <w:t xml:space="preserve">   - **Impact</w:t>
      </w:r>
      <w:proofErr w:type="gramStart"/>
      <w:r>
        <w:t>:*</w:t>
      </w:r>
      <w:proofErr w:type="gramEnd"/>
      <w:r>
        <w:t>* The project contributes to increased operational efficiency by streamlining appointment scheduling processes. This leads to better resource utilization, reduced administrative burdens, and overall cost savings for healthcare facilities.</w:t>
      </w:r>
    </w:p>
    <w:p w:rsidR="00C951C3" w:rsidRDefault="00C951C3" w:rsidP="00C951C3"/>
    <w:p w:rsidR="00C951C3" w:rsidRDefault="00C951C3" w:rsidP="00C951C3">
      <w:r>
        <w:t>4. **Enhanced Patient-Doctor Interaction</w:t>
      </w:r>
      <w:proofErr w:type="gramStart"/>
      <w:r>
        <w:t>:*</w:t>
      </w:r>
      <w:proofErr w:type="gramEnd"/>
      <w:r>
        <w:t>*</w:t>
      </w:r>
    </w:p>
    <w:p w:rsidR="00C951C3" w:rsidRDefault="00C951C3" w:rsidP="00C951C3">
      <w:r>
        <w:t xml:space="preserve">   - **Impact</w:t>
      </w:r>
      <w:proofErr w:type="gramStart"/>
      <w:r>
        <w:t>:*</w:t>
      </w:r>
      <w:proofErr w:type="gramEnd"/>
      <w:r>
        <w:t>* The project can facilitate improved patient-doctor interactions by providing a platform for secure and efficient communication. This can include features such as virtual consultations, messaging systems, and online tools for exchanging relevant health information.</w:t>
      </w:r>
    </w:p>
    <w:p w:rsidR="00C951C3" w:rsidRDefault="00C951C3" w:rsidP="00C951C3"/>
    <w:p w:rsidR="00C951C3" w:rsidRDefault="00C951C3" w:rsidP="00C951C3">
      <w:r>
        <w:t>5. **Data-Driven Decision-Making:**</w:t>
      </w:r>
    </w:p>
    <w:p w:rsidR="00C951C3" w:rsidRDefault="00C951C3" w:rsidP="00C951C3">
      <w:r>
        <w:t xml:space="preserve">   - **Impact</w:t>
      </w:r>
      <w:proofErr w:type="gramStart"/>
      <w:r>
        <w:t>:*</w:t>
      </w:r>
      <w:proofErr w:type="gramEnd"/>
      <w:r>
        <w:t xml:space="preserve">* By collecting and </w:t>
      </w:r>
      <w:proofErr w:type="spellStart"/>
      <w:r>
        <w:t>analyzing</w:t>
      </w:r>
      <w:proofErr w:type="spellEnd"/>
      <w:r>
        <w:t xml:space="preserve"> data on doctor availability and patient interactions, the project supports data-driven decision-making for healthcare administrators. This insight can guide strategic planning, resource allocation, and service improvement initiatives.</w:t>
      </w:r>
    </w:p>
    <w:p w:rsidR="00C951C3" w:rsidRDefault="00C951C3" w:rsidP="00C951C3"/>
    <w:p w:rsidR="00D06B51" w:rsidRDefault="00C951C3" w:rsidP="00C951C3">
      <w:r>
        <w:t>In summary, the CURA Health project not only contributes to improved patient care and satisfaction but also brings about positive business impacts by optimizing doctor availability notifications and fostering enhanced interactions between healthcare providers and patients.</w:t>
      </w:r>
    </w:p>
    <w:sectPr w:rsidR="00D06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1C3"/>
    <w:rsid w:val="00C951C3"/>
    <w:rsid w:val="00D06B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548</Words>
  <Characters>3128</Characters>
  <Application>Microsoft Office Word</Application>
  <DocSecurity>0</DocSecurity>
  <Lines>26</Lines>
  <Paragraphs>7</Paragraphs>
  <ScaleCrop>false</ScaleCrop>
  <Company/>
  <LinksUpToDate>false</LinksUpToDate>
  <CharactersWithSpaces>3669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2024-01-29T03:03:00Z</dcterms:created>
  <dcterms:modified xsi:type="dcterms:W3CDTF">2024-01-29T03:05:00Z</dcterms:modified>
</cp:coreProperties>
</file>