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Patient Waiting Time:</w:t>
      </w:r>
    </w:p>
    <w:p w:rsidR="009F4975" w:rsidRDefault="009F4975" w:rsidP="009F4975"/>
    <w:p w:rsidR="009F4975" w:rsidRDefault="009F4975" w:rsidP="009F4975">
      <w:r>
        <w:t>Current Scenario: Patients often experience long wait times at healthcare facilities, leading to dissatisfaction and inconvenience.</w:t>
      </w:r>
    </w:p>
    <w:p w:rsidR="009F4975" w:rsidRDefault="009F4975" w:rsidP="009F4975">
      <w:r>
        <w:t>Issues: Increased patient waiting times can result in frustration, dissatisfaction, and a negative impact on overall patient experience.</w:t>
      </w:r>
    </w:p>
    <w:p w:rsidR="009F4975" w:rsidRDefault="009F4975" w:rsidP="009F4975">
      <w:r>
        <w:t xml:space="preserve">Impact on Business: Poor patient experience may lead to a decrease in patient retention and negative word-of-mouth, affecting the reputation of </w:t>
      </w:r>
      <w:proofErr w:type="spellStart"/>
      <w:r>
        <w:t>Cura</w:t>
      </w:r>
      <w:proofErr w:type="spellEnd"/>
      <w:r>
        <w:t xml:space="preserve"> Health Care.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Doctor Availability Information:</w:t>
      </w:r>
    </w:p>
    <w:p w:rsidR="009F4975" w:rsidRDefault="009F4975" w:rsidP="009F4975"/>
    <w:p w:rsidR="009F4975" w:rsidRDefault="009F4975" w:rsidP="009F4975">
      <w:r>
        <w:t>Current Scenario: Lack of real-time and accurate information about doctor availability may result in scheduling conflicts, leading to delays and inefficiencies.</w:t>
      </w:r>
    </w:p>
    <w:p w:rsidR="009F4975" w:rsidRDefault="009F4975" w:rsidP="009F4975">
      <w:r>
        <w:t>Issues: Patients may face challenges in scheduling appointments, leading to suboptimal utilization of doctor's time and resources.</w:t>
      </w:r>
    </w:p>
    <w:p w:rsidR="009F4975" w:rsidRDefault="009F4975" w:rsidP="009F4975">
      <w:r>
        <w:t xml:space="preserve">Impact on Business: Inefficient scheduling can affect the overall operational efficiency of </w:t>
      </w:r>
      <w:proofErr w:type="spellStart"/>
      <w:r>
        <w:t>Cura</w:t>
      </w:r>
      <w:proofErr w:type="spellEnd"/>
      <w:r>
        <w:t xml:space="preserve"> Health Care, resulting in missed revenue opportunities and potential dissatisfaction among patients.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Flexible and Prominent Services:</w:t>
      </w:r>
    </w:p>
    <w:p w:rsidR="009F4975" w:rsidRDefault="009F4975" w:rsidP="009F4975"/>
    <w:p w:rsidR="009F4975" w:rsidRDefault="009F4975" w:rsidP="009F4975">
      <w:r>
        <w:t>Current Scenario: The current system may not provide flexible and prominent services, limiting the accessibility and convenience for patients.</w:t>
      </w:r>
    </w:p>
    <w:p w:rsidR="009F4975" w:rsidRDefault="009F4975" w:rsidP="009F4975">
      <w:r>
        <w:t>Issues: Limited service options may hinder patient engagement and satisfaction, impacting the overall patient experience.</w:t>
      </w:r>
    </w:p>
    <w:p w:rsidR="009F4975" w:rsidRDefault="009F4975" w:rsidP="009F4975">
      <w:r>
        <w:t>Impact on Business: Failure to meet patient expectations for flexible and prominent services may lead to decreased patient loyalty and reduced competitiveness in the healthcare market.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Accurate and Up-to-date Information:</w:t>
      </w:r>
    </w:p>
    <w:p w:rsidR="009F4975" w:rsidRDefault="009F4975" w:rsidP="009F4975"/>
    <w:p w:rsidR="009F4975" w:rsidRDefault="009F4975" w:rsidP="009F4975">
      <w:r>
        <w:t>Current Scenario: The lack of real-time updates on doctor availability and services may lead to misinformation and confusion among patients.</w:t>
      </w:r>
    </w:p>
    <w:p w:rsidR="009F4975" w:rsidRDefault="009F4975" w:rsidP="009F4975">
      <w:r>
        <w:t>Issues: Inaccurate information can result in appointment conflicts, patient dissatisfaction, and potential disruptions to the healthcare workflow.</w:t>
      </w:r>
    </w:p>
    <w:p w:rsidR="009F4975" w:rsidRDefault="009F4975" w:rsidP="009F4975">
      <w:r>
        <w:lastRenderedPageBreak/>
        <w:t xml:space="preserve">Impact on Business: Providing inaccurate information may lead to decreased trust in </w:t>
      </w:r>
      <w:proofErr w:type="spellStart"/>
      <w:r>
        <w:t>Cura</w:t>
      </w:r>
      <w:proofErr w:type="spellEnd"/>
      <w:r>
        <w:t xml:space="preserve"> Health Care's services and negatively impact the overall patient-provider relationship.</w:t>
      </w:r>
    </w:p>
    <w:p w:rsidR="009F4975" w:rsidRDefault="009F4975" w:rsidP="009F4975">
      <w:r>
        <w:t>Solutions and Strategies:</w:t>
      </w:r>
    </w:p>
    <w:p w:rsidR="009F4975" w:rsidRDefault="009F4975" w:rsidP="009F4975"/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Implement Online Appointment Scheduling:</w:t>
      </w:r>
    </w:p>
    <w:p w:rsidR="009F4975" w:rsidRDefault="009F4975" w:rsidP="009F4975"/>
    <w:p w:rsidR="009F4975" w:rsidRDefault="009F4975" w:rsidP="009F4975">
      <w:r>
        <w:t>Objective: To reduce patient waiting time by allowing patients to schedule appointments online.</w:t>
      </w:r>
    </w:p>
    <w:p w:rsidR="009F4975" w:rsidRDefault="009F4975" w:rsidP="009F4975">
      <w:r>
        <w:t>Implementation: Develop a user-friendly online portal or mobile app where patients can easily book appointments, choose preferred time slots, and receive real-time confirmation.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Real-time Doctor Availability Updates:</w:t>
      </w:r>
    </w:p>
    <w:p w:rsidR="009F4975" w:rsidRDefault="009F4975" w:rsidP="009F4975"/>
    <w:p w:rsidR="009F4975" w:rsidRDefault="009F4975" w:rsidP="009F4975">
      <w:r>
        <w:t>Objective: To streamline doctor availability information and enhance scheduling efficiency.</w:t>
      </w:r>
    </w:p>
    <w:p w:rsidR="009F4975" w:rsidRDefault="009F4975" w:rsidP="009F4975">
      <w:r>
        <w:t xml:space="preserve">Implementation: Integrate a real-time doctor availability system into the </w:t>
      </w:r>
      <w:proofErr w:type="spellStart"/>
      <w:r>
        <w:t>Cura</w:t>
      </w:r>
      <w:proofErr w:type="spellEnd"/>
      <w:r>
        <w:t xml:space="preserve"> Health Care platform, ensuring that patients and staff have access to up-to-date information.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Enhance Service Offerings:</w:t>
      </w:r>
    </w:p>
    <w:p w:rsidR="009F4975" w:rsidRDefault="009F4975" w:rsidP="009F4975"/>
    <w:p w:rsidR="009F4975" w:rsidRDefault="009F4975" w:rsidP="009F4975">
      <w:r>
        <w:t>Objective: To provide flexible and prominent services to meet diverse patient needs.</w:t>
      </w:r>
    </w:p>
    <w:p w:rsidR="009F4975" w:rsidRDefault="009F4975" w:rsidP="009F4975">
      <w:r>
        <w:t>Implementation: Evaluate and expand service offerings, considering patient feedback and market trends. Introduce features such as virtual consultations, telemedicine, and convenient access to health information.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Ensure Information Accuracy:</w:t>
      </w:r>
    </w:p>
    <w:p w:rsidR="009F4975" w:rsidRDefault="009F4975" w:rsidP="009F4975"/>
    <w:p w:rsidR="009F4975" w:rsidRDefault="009F4975" w:rsidP="009F4975">
      <w:r>
        <w:t>Objective: To provide accurate and reliable information to patients.</w:t>
      </w:r>
    </w:p>
    <w:p w:rsidR="009F4975" w:rsidRDefault="009F4975" w:rsidP="009F4975">
      <w:r>
        <w:t>Implementation: Regularly update and maintain the database of doctor schedules, services, and other relevant information. Implement automated notifications for any changes to appointments or services.</w:t>
      </w:r>
    </w:p>
    <w:p w:rsidR="009F4975" w:rsidRPr="009F4975" w:rsidRDefault="009F4975" w:rsidP="009F4975">
      <w:pPr>
        <w:rPr>
          <w:b/>
          <w:sz w:val="28"/>
          <w:szCs w:val="28"/>
        </w:rPr>
      </w:pPr>
      <w:r w:rsidRPr="009F4975">
        <w:rPr>
          <w:b/>
          <w:sz w:val="28"/>
          <w:szCs w:val="28"/>
        </w:rPr>
        <w:t>Patient Communication and Education:</w:t>
      </w:r>
    </w:p>
    <w:p w:rsidR="009F4975" w:rsidRDefault="009F4975" w:rsidP="009F4975"/>
    <w:p w:rsidR="009F4975" w:rsidRDefault="009F4975" w:rsidP="009F4975">
      <w:r>
        <w:t>Objective: To improve patient understanding of available services and facilitate informed decision-making.</w:t>
      </w:r>
    </w:p>
    <w:p w:rsidR="00D06B51" w:rsidRDefault="009F4975" w:rsidP="009F4975">
      <w:r>
        <w:lastRenderedPageBreak/>
        <w:t>Implementation: Implement effective communication channels, such as newsletters, notifications, and educational materials, to inform patients about available services, appointment options, and any changes in the healthcare system.</w:t>
      </w:r>
      <w:bookmarkStart w:id="0" w:name="_GoBack"/>
      <w:bookmarkEnd w:id="0"/>
    </w:p>
    <w:sectPr w:rsidR="00D06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4975"/>
    <w:rsid w:val="009F4975"/>
    <w:rsid w:val="00D06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69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539</Words>
  <Characters>3075</Characters>
  <Application>Microsoft Office Word</Application>
  <DocSecurity>0</DocSecurity>
  <Lines>25</Lines>
  <Paragraphs>7</Paragraphs>
  <ScaleCrop>false</ScaleCrop>
  <Company/>
  <LinksUpToDate>false</LinksUpToDate>
  <CharactersWithSpaces>3607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2024-01-29T02:36:00Z</dcterms:created>
  <dcterms:modified xsi:type="dcterms:W3CDTF">2024-01-29T02:40:00Z</dcterms:modified>
</cp:coreProperties>
</file>