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1C0" w:rsidRPr="0049128A" w:rsidRDefault="009F01C0" w:rsidP="0049128A">
      <w:pPr>
        <w:pStyle w:val="Heading3"/>
        <w:shd w:val="clear" w:color="auto" w:fill="FFFFFF"/>
        <w:spacing w:before="240" w:beforeAutospacing="0" w:after="150" w:afterAutospacing="0" w:line="300" w:lineRule="atLeast"/>
        <w:jc w:val="center"/>
        <w:rPr>
          <w:rFonts w:asciiTheme="minorHAnsi" w:hAnsiTheme="minorHAnsi" w:cstheme="minorHAnsi"/>
          <w:color w:val="2D2828"/>
          <w:sz w:val="38"/>
          <w:szCs w:val="38"/>
        </w:rPr>
      </w:pPr>
      <w:r w:rsidRPr="0049128A">
        <w:rPr>
          <w:rFonts w:asciiTheme="minorHAnsi" w:hAnsiTheme="minorHAnsi" w:cstheme="minorHAnsi"/>
          <w:color w:val="2D2828"/>
          <w:sz w:val="38"/>
          <w:szCs w:val="38"/>
        </w:rPr>
        <w:t>Specify Business Problem</w:t>
      </w:r>
    </w:p>
    <w:p w:rsidR="006177A6" w:rsidRPr="0049128A" w:rsidRDefault="006177A6" w:rsidP="00081B7C">
      <w:pPr>
        <w:jc w:val="both"/>
        <w:rPr>
          <w:rFonts w:cstheme="minorHAnsi"/>
          <w:color w:val="000000" w:themeColor="text1"/>
          <w:spacing w:val="6"/>
        </w:rPr>
      </w:pPr>
    </w:p>
    <w:p w:rsidR="006F16F7" w:rsidRPr="0049128A" w:rsidRDefault="006177A6" w:rsidP="00081B7C">
      <w:pPr>
        <w:jc w:val="both"/>
        <w:rPr>
          <w:rFonts w:cstheme="minorHAnsi"/>
          <w:color w:val="000000" w:themeColor="text1"/>
          <w:spacing w:val="6"/>
        </w:rPr>
      </w:pPr>
      <w:r w:rsidRPr="0049128A">
        <w:rPr>
          <w:rFonts w:cstheme="minorHAnsi"/>
          <w:color w:val="000000" w:themeColor="text1"/>
          <w:spacing w:val="6"/>
        </w:rPr>
        <w:t>The business problem for the CURA Healthcare Service modules could be to ensure secure and user-friendly login functionality, efficient and reliable appointment booking, seamless access to patient history, and a smooth logout process.</w:t>
      </w:r>
    </w:p>
    <w:p w:rsidR="006177A6" w:rsidRPr="0049128A" w:rsidRDefault="006177A6" w:rsidP="00081B7C">
      <w:pPr>
        <w:numPr>
          <w:ilvl w:val="0"/>
          <w:numId w:val="2"/>
        </w:numPr>
        <w:jc w:val="both"/>
        <w:rPr>
          <w:rFonts w:cstheme="minorHAnsi"/>
          <w:color w:val="000000" w:themeColor="text1"/>
          <w:sz w:val="24"/>
        </w:rPr>
      </w:pPr>
      <w:r w:rsidRPr="0049128A">
        <w:rPr>
          <w:rFonts w:cstheme="minorHAnsi"/>
          <w:b/>
          <w:bCs/>
          <w:color w:val="000000" w:themeColor="text1"/>
          <w:sz w:val="24"/>
        </w:rPr>
        <w:t>Login:</w:t>
      </w:r>
    </w:p>
    <w:p w:rsidR="006177A6" w:rsidRPr="0049128A" w:rsidRDefault="006177A6" w:rsidP="00081B7C">
      <w:pPr>
        <w:numPr>
          <w:ilvl w:val="1"/>
          <w:numId w:val="2"/>
        </w:numPr>
        <w:jc w:val="both"/>
        <w:rPr>
          <w:rFonts w:cstheme="minorHAnsi"/>
          <w:color w:val="000000" w:themeColor="text1"/>
          <w:sz w:val="24"/>
        </w:rPr>
      </w:pPr>
      <w:r w:rsidRPr="0049128A">
        <w:rPr>
          <w:rFonts w:cstheme="minorHAnsi"/>
          <w:color w:val="000000" w:themeColor="text1"/>
          <w:sz w:val="24"/>
        </w:rPr>
        <w:t>The login module should provide a secure authentication process, protecting patient and doctor information from unauthorized access.</w:t>
      </w:r>
    </w:p>
    <w:p w:rsidR="006177A6" w:rsidRPr="0049128A" w:rsidRDefault="006177A6" w:rsidP="00081B7C">
      <w:pPr>
        <w:numPr>
          <w:ilvl w:val="1"/>
          <w:numId w:val="2"/>
        </w:numPr>
        <w:jc w:val="both"/>
        <w:rPr>
          <w:rFonts w:cstheme="minorHAnsi"/>
          <w:color w:val="000000" w:themeColor="text1"/>
          <w:sz w:val="24"/>
        </w:rPr>
      </w:pPr>
      <w:r w:rsidRPr="0049128A">
        <w:rPr>
          <w:rFonts w:cstheme="minorHAnsi"/>
          <w:color w:val="000000" w:themeColor="text1"/>
          <w:sz w:val="24"/>
        </w:rPr>
        <w:t>It should offer a user-friendly interface, making it easy for users to log in and access their accounts.</w:t>
      </w:r>
    </w:p>
    <w:p w:rsidR="006177A6" w:rsidRPr="0049128A" w:rsidRDefault="006177A6" w:rsidP="00081B7C">
      <w:pPr>
        <w:numPr>
          <w:ilvl w:val="1"/>
          <w:numId w:val="2"/>
        </w:numPr>
        <w:jc w:val="both"/>
        <w:rPr>
          <w:rFonts w:cstheme="minorHAnsi"/>
          <w:color w:val="000000" w:themeColor="text1"/>
          <w:sz w:val="24"/>
        </w:rPr>
      </w:pPr>
      <w:r w:rsidRPr="0049128A">
        <w:rPr>
          <w:rFonts w:cstheme="minorHAnsi"/>
          <w:color w:val="000000" w:themeColor="text1"/>
          <w:sz w:val="24"/>
        </w:rPr>
        <w:t>The system should handle different user roles, such as patients and doctors, with appropriate access levels and permissions.</w:t>
      </w:r>
    </w:p>
    <w:p w:rsidR="006177A6" w:rsidRPr="0049128A" w:rsidRDefault="006177A6" w:rsidP="00081B7C">
      <w:pPr>
        <w:ind w:left="720"/>
        <w:jc w:val="both"/>
        <w:rPr>
          <w:rFonts w:cstheme="minorHAnsi"/>
          <w:color w:val="000000" w:themeColor="text1"/>
          <w:sz w:val="24"/>
        </w:rPr>
      </w:pPr>
    </w:p>
    <w:p w:rsidR="006177A6" w:rsidRPr="0049128A" w:rsidRDefault="006177A6" w:rsidP="00081B7C">
      <w:pPr>
        <w:pStyle w:val="ListParagraph"/>
        <w:numPr>
          <w:ilvl w:val="0"/>
          <w:numId w:val="2"/>
        </w:numPr>
        <w:jc w:val="both"/>
        <w:rPr>
          <w:rFonts w:cstheme="minorHAnsi"/>
          <w:b/>
          <w:color w:val="000000" w:themeColor="text1"/>
          <w:sz w:val="24"/>
        </w:rPr>
      </w:pPr>
      <w:r w:rsidRPr="0049128A">
        <w:rPr>
          <w:rFonts w:cstheme="minorHAnsi"/>
          <w:b/>
          <w:color w:val="000000" w:themeColor="text1"/>
          <w:sz w:val="24"/>
        </w:rPr>
        <w:t>Book Appointment:</w:t>
      </w:r>
    </w:p>
    <w:p w:rsidR="006177A6" w:rsidRPr="0049128A" w:rsidRDefault="006177A6" w:rsidP="00081B7C">
      <w:pPr>
        <w:pStyle w:val="ListParagraph"/>
        <w:numPr>
          <w:ilvl w:val="0"/>
          <w:numId w:val="3"/>
        </w:numPr>
        <w:jc w:val="both"/>
        <w:rPr>
          <w:rFonts w:cstheme="minorHAnsi"/>
          <w:color w:val="000000" w:themeColor="text1"/>
          <w:sz w:val="24"/>
        </w:rPr>
      </w:pPr>
      <w:r w:rsidRPr="0049128A">
        <w:rPr>
          <w:rFonts w:cstheme="minorHAnsi"/>
          <w:color w:val="000000" w:themeColor="text1"/>
          <w:sz w:val="24"/>
        </w:rPr>
        <w:t>The booking module needs to offer an efficient and reliable appointment scheduling system, allowing patients to select specific dates and times for their appointments.</w:t>
      </w:r>
    </w:p>
    <w:p w:rsidR="006177A6" w:rsidRPr="0049128A" w:rsidRDefault="006177A6" w:rsidP="00081B7C">
      <w:pPr>
        <w:pStyle w:val="ListParagraph"/>
        <w:numPr>
          <w:ilvl w:val="0"/>
          <w:numId w:val="3"/>
        </w:numPr>
        <w:jc w:val="both"/>
        <w:rPr>
          <w:rFonts w:cstheme="minorHAnsi"/>
          <w:color w:val="000000" w:themeColor="text1"/>
          <w:sz w:val="24"/>
        </w:rPr>
      </w:pPr>
      <w:r w:rsidRPr="0049128A">
        <w:rPr>
          <w:rFonts w:cstheme="minorHAnsi"/>
          <w:color w:val="000000" w:themeColor="text1"/>
          <w:sz w:val="24"/>
        </w:rPr>
        <w:t>It should provide real-time availability of doctors, ensuring that patients can book appointments with available healthcare providers.</w:t>
      </w:r>
    </w:p>
    <w:p w:rsidR="006177A6" w:rsidRPr="0049128A" w:rsidRDefault="006177A6" w:rsidP="00081B7C">
      <w:pPr>
        <w:pStyle w:val="ListParagraph"/>
        <w:numPr>
          <w:ilvl w:val="0"/>
          <w:numId w:val="3"/>
        </w:numPr>
        <w:jc w:val="both"/>
        <w:rPr>
          <w:rFonts w:cstheme="minorHAnsi"/>
          <w:color w:val="000000" w:themeColor="text1"/>
          <w:sz w:val="24"/>
        </w:rPr>
      </w:pPr>
      <w:r w:rsidRPr="0049128A">
        <w:rPr>
          <w:rFonts w:cstheme="minorHAnsi"/>
          <w:color w:val="000000" w:themeColor="text1"/>
          <w:sz w:val="24"/>
        </w:rPr>
        <w:t xml:space="preserve">The system should send confirmation notifications to both patients and doctors once View </w:t>
      </w:r>
    </w:p>
    <w:p w:rsidR="006177A6" w:rsidRPr="0049128A" w:rsidRDefault="006177A6" w:rsidP="00081B7C">
      <w:pPr>
        <w:ind w:left="1080"/>
        <w:jc w:val="both"/>
        <w:rPr>
          <w:rFonts w:cstheme="minorHAnsi"/>
          <w:color w:val="000000" w:themeColor="text1"/>
          <w:sz w:val="24"/>
        </w:rPr>
      </w:pPr>
    </w:p>
    <w:p w:rsidR="006177A6" w:rsidRPr="0049128A" w:rsidRDefault="006177A6" w:rsidP="00081B7C">
      <w:pPr>
        <w:pStyle w:val="ListParagraph"/>
        <w:numPr>
          <w:ilvl w:val="0"/>
          <w:numId w:val="2"/>
        </w:numPr>
        <w:jc w:val="both"/>
        <w:rPr>
          <w:rFonts w:cstheme="minorHAnsi"/>
          <w:b/>
          <w:color w:val="000000" w:themeColor="text1"/>
          <w:sz w:val="24"/>
        </w:rPr>
      </w:pPr>
      <w:r w:rsidRPr="0049128A">
        <w:rPr>
          <w:rFonts w:cstheme="minorHAnsi"/>
          <w:b/>
          <w:color w:val="000000" w:themeColor="text1"/>
          <w:sz w:val="24"/>
        </w:rPr>
        <w:t>History:</w:t>
      </w:r>
    </w:p>
    <w:p w:rsidR="006177A6" w:rsidRPr="0049128A" w:rsidRDefault="006177A6" w:rsidP="00081B7C">
      <w:pPr>
        <w:pStyle w:val="ListParagraph"/>
        <w:numPr>
          <w:ilvl w:val="0"/>
          <w:numId w:val="4"/>
        </w:numPr>
        <w:jc w:val="both"/>
        <w:rPr>
          <w:rFonts w:cstheme="minorHAnsi"/>
          <w:color w:val="000000" w:themeColor="text1"/>
          <w:sz w:val="24"/>
        </w:rPr>
      </w:pPr>
      <w:r w:rsidRPr="0049128A">
        <w:rPr>
          <w:rFonts w:cstheme="minorHAnsi"/>
          <w:color w:val="000000" w:themeColor="text1"/>
          <w:sz w:val="24"/>
        </w:rPr>
        <w:t>This module should grant doctors access to patients' medical history, including past treatments, medications, and diagnoses.</w:t>
      </w:r>
    </w:p>
    <w:p w:rsidR="006177A6" w:rsidRPr="0049128A" w:rsidRDefault="006177A6" w:rsidP="00081B7C">
      <w:pPr>
        <w:pStyle w:val="ListParagraph"/>
        <w:numPr>
          <w:ilvl w:val="0"/>
          <w:numId w:val="4"/>
        </w:numPr>
        <w:jc w:val="both"/>
        <w:rPr>
          <w:rFonts w:cstheme="minorHAnsi"/>
          <w:color w:val="000000" w:themeColor="text1"/>
          <w:sz w:val="24"/>
        </w:rPr>
      </w:pPr>
      <w:r w:rsidRPr="0049128A">
        <w:rPr>
          <w:rFonts w:cstheme="minorHAnsi"/>
          <w:color w:val="000000" w:themeColor="text1"/>
          <w:sz w:val="24"/>
        </w:rPr>
        <w:t>It should present the information in a clear and organized manner, enabling doctors to quickly review and understand the patient's medical background.</w:t>
      </w:r>
    </w:p>
    <w:p w:rsidR="006177A6" w:rsidRPr="0049128A" w:rsidRDefault="006177A6" w:rsidP="00081B7C">
      <w:pPr>
        <w:pStyle w:val="ListParagraph"/>
        <w:numPr>
          <w:ilvl w:val="0"/>
          <w:numId w:val="4"/>
        </w:numPr>
        <w:jc w:val="both"/>
        <w:rPr>
          <w:rFonts w:cstheme="minorHAnsi"/>
          <w:color w:val="000000" w:themeColor="text1"/>
          <w:sz w:val="24"/>
        </w:rPr>
      </w:pPr>
      <w:r w:rsidRPr="0049128A">
        <w:rPr>
          <w:rFonts w:cstheme="minorHAnsi"/>
          <w:color w:val="000000" w:themeColor="text1"/>
          <w:sz w:val="24"/>
        </w:rPr>
        <w:t>The system should maintain the confidentiality and integrity of patient records, adhering to privacy regulations and best practices.</w:t>
      </w:r>
    </w:p>
    <w:p w:rsidR="006177A6" w:rsidRPr="0049128A" w:rsidRDefault="006177A6" w:rsidP="00081B7C">
      <w:pPr>
        <w:pStyle w:val="ListParagraph"/>
        <w:numPr>
          <w:ilvl w:val="0"/>
          <w:numId w:val="4"/>
        </w:numPr>
        <w:jc w:val="both"/>
        <w:rPr>
          <w:rFonts w:cstheme="minorHAnsi"/>
          <w:color w:val="000000" w:themeColor="text1"/>
        </w:rPr>
      </w:pPr>
      <w:r w:rsidRPr="0049128A">
        <w:rPr>
          <w:rFonts w:cstheme="minorHAnsi"/>
          <w:color w:val="000000" w:themeColor="text1"/>
          <w:sz w:val="24"/>
        </w:rPr>
        <w:t>Appointments</w:t>
      </w:r>
      <w:r w:rsidRPr="0049128A">
        <w:rPr>
          <w:rFonts w:cstheme="minorHAnsi"/>
          <w:color w:val="000000" w:themeColor="text1"/>
          <w:sz w:val="24"/>
        </w:rPr>
        <w:t xml:space="preserve"> are successfully booked.</w:t>
      </w:r>
    </w:p>
    <w:p w:rsidR="006177A6" w:rsidRPr="0049128A" w:rsidRDefault="006177A6" w:rsidP="00081B7C">
      <w:pPr>
        <w:ind w:left="1080"/>
        <w:jc w:val="both"/>
        <w:rPr>
          <w:rFonts w:cstheme="minorHAnsi"/>
          <w:color w:val="000000" w:themeColor="text1"/>
        </w:rPr>
      </w:pPr>
    </w:p>
    <w:p w:rsidR="006177A6" w:rsidRPr="0049128A" w:rsidRDefault="006177A6" w:rsidP="00081B7C">
      <w:pPr>
        <w:pStyle w:val="ListParagraph"/>
        <w:numPr>
          <w:ilvl w:val="0"/>
          <w:numId w:val="2"/>
        </w:numPr>
        <w:jc w:val="both"/>
        <w:rPr>
          <w:rFonts w:cstheme="minorHAnsi"/>
          <w:b/>
          <w:color w:val="000000" w:themeColor="text1"/>
          <w:sz w:val="24"/>
        </w:rPr>
      </w:pPr>
      <w:r w:rsidRPr="0049128A">
        <w:rPr>
          <w:rFonts w:cstheme="minorHAnsi"/>
          <w:b/>
          <w:color w:val="000000" w:themeColor="text1"/>
          <w:sz w:val="24"/>
        </w:rPr>
        <w:t>Logout:</w:t>
      </w:r>
    </w:p>
    <w:p w:rsidR="006177A6" w:rsidRPr="0049128A" w:rsidRDefault="006177A6" w:rsidP="00081B7C">
      <w:pPr>
        <w:pStyle w:val="ListParagraph"/>
        <w:numPr>
          <w:ilvl w:val="0"/>
          <w:numId w:val="5"/>
        </w:numPr>
        <w:jc w:val="both"/>
        <w:rPr>
          <w:rFonts w:cstheme="minorHAnsi"/>
          <w:color w:val="000000" w:themeColor="text1"/>
          <w:sz w:val="24"/>
        </w:rPr>
      </w:pPr>
      <w:r w:rsidRPr="0049128A">
        <w:rPr>
          <w:rFonts w:cstheme="minorHAnsi"/>
          <w:color w:val="000000" w:themeColor="text1"/>
          <w:sz w:val="24"/>
        </w:rPr>
        <w:t>The logout process should securely terminate the user's session, preventing unauthorized access after the user has finished their session.</w:t>
      </w:r>
    </w:p>
    <w:p w:rsidR="006177A6" w:rsidRPr="0049128A" w:rsidRDefault="006177A6" w:rsidP="00081B7C">
      <w:pPr>
        <w:pStyle w:val="ListParagraph"/>
        <w:numPr>
          <w:ilvl w:val="0"/>
          <w:numId w:val="5"/>
        </w:numPr>
        <w:jc w:val="both"/>
        <w:rPr>
          <w:rFonts w:cstheme="minorHAnsi"/>
          <w:color w:val="000000" w:themeColor="text1"/>
          <w:sz w:val="24"/>
        </w:rPr>
      </w:pPr>
      <w:r w:rsidRPr="0049128A">
        <w:rPr>
          <w:rFonts w:cstheme="minorHAnsi"/>
          <w:color w:val="000000" w:themeColor="text1"/>
          <w:sz w:val="24"/>
        </w:rPr>
        <w:t>It should offer a simple and intuitive interface for users to log out of their accounts, encouraging proper security practices.</w:t>
      </w:r>
    </w:p>
    <w:p w:rsidR="006177A6" w:rsidRPr="0049128A" w:rsidRDefault="006177A6" w:rsidP="00081B7C">
      <w:pPr>
        <w:pStyle w:val="ListParagraph"/>
        <w:numPr>
          <w:ilvl w:val="0"/>
          <w:numId w:val="5"/>
        </w:numPr>
        <w:jc w:val="both"/>
        <w:rPr>
          <w:rFonts w:cstheme="minorHAnsi"/>
          <w:color w:val="000000" w:themeColor="text1"/>
          <w:sz w:val="24"/>
        </w:rPr>
      </w:pPr>
      <w:r w:rsidRPr="0049128A">
        <w:rPr>
          <w:rFonts w:cstheme="minorHAnsi"/>
          <w:color w:val="000000" w:themeColor="text1"/>
          <w:sz w:val="24"/>
        </w:rPr>
        <w:t xml:space="preserve">The system should handle any necessary </w:t>
      </w:r>
      <w:r w:rsidR="0049128A" w:rsidRPr="0049128A">
        <w:rPr>
          <w:rFonts w:cstheme="minorHAnsi"/>
          <w:color w:val="000000" w:themeColor="text1"/>
          <w:sz w:val="24"/>
        </w:rPr>
        <w:t>clean-up</w:t>
      </w:r>
      <w:r w:rsidRPr="0049128A">
        <w:rPr>
          <w:rFonts w:cstheme="minorHAnsi"/>
          <w:color w:val="000000" w:themeColor="text1"/>
          <w:sz w:val="24"/>
        </w:rPr>
        <w:t xml:space="preserve"> or data management associated with user logout, such as clearing temporary session data.</w:t>
      </w:r>
    </w:p>
    <w:p w:rsidR="006177A6" w:rsidRPr="0049128A" w:rsidRDefault="006177A6" w:rsidP="00081B7C">
      <w:pPr>
        <w:jc w:val="both"/>
        <w:rPr>
          <w:rFonts w:cstheme="minorHAnsi"/>
          <w:color w:val="000000" w:themeColor="text1"/>
          <w:sz w:val="24"/>
        </w:rPr>
      </w:pPr>
      <w:r w:rsidRPr="0049128A">
        <w:rPr>
          <w:rFonts w:cstheme="minorHAnsi"/>
          <w:color w:val="000000" w:themeColor="text1"/>
          <w:sz w:val="24"/>
        </w:rPr>
        <w:t>These detailed business problems can guide the software development and programming efforts to address the specific needs of each module within the CURA Healthcare Service.</w:t>
      </w:r>
    </w:p>
    <w:p w:rsidR="006177A6" w:rsidRPr="0049128A" w:rsidRDefault="006177A6" w:rsidP="00081B7C">
      <w:pPr>
        <w:jc w:val="both"/>
        <w:rPr>
          <w:rFonts w:cstheme="minorHAnsi"/>
          <w:color w:val="000000" w:themeColor="text1"/>
        </w:rPr>
      </w:pPr>
    </w:p>
    <w:p w:rsidR="009F01C0" w:rsidRPr="009F01C0" w:rsidRDefault="009F01C0" w:rsidP="0049128A">
      <w:pPr>
        <w:shd w:val="clear" w:color="auto" w:fill="FFFFFF"/>
        <w:spacing w:before="240" w:after="150" w:line="300" w:lineRule="atLeast"/>
        <w:jc w:val="center"/>
        <w:outlineLvl w:val="2"/>
        <w:rPr>
          <w:rFonts w:eastAsia="Times New Roman" w:cstheme="minorHAnsi"/>
          <w:b/>
          <w:bCs/>
          <w:color w:val="2D2828"/>
          <w:sz w:val="38"/>
          <w:szCs w:val="38"/>
          <w:lang w:eastAsia="en-IN"/>
        </w:rPr>
      </w:pPr>
      <w:r w:rsidRPr="009F01C0">
        <w:rPr>
          <w:rFonts w:eastAsia="Times New Roman" w:cstheme="minorHAnsi"/>
          <w:b/>
          <w:bCs/>
          <w:color w:val="2D2828"/>
          <w:sz w:val="38"/>
          <w:szCs w:val="38"/>
          <w:lang w:eastAsia="en-IN"/>
        </w:rPr>
        <w:lastRenderedPageBreak/>
        <w:t>Business Requirements</w:t>
      </w:r>
    </w:p>
    <w:p w:rsidR="00C867BF" w:rsidRPr="0049128A" w:rsidRDefault="009F01C0" w:rsidP="00081B7C">
      <w:pPr>
        <w:jc w:val="both"/>
        <w:rPr>
          <w:rFonts w:cstheme="minorHAnsi"/>
          <w:szCs w:val="21"/>
          <w:shd w:val="clear" w:color="auto" w:fill="FFFFFF"/>
        </w:rPr>
      </w:pPr>
      <w:r w:rsidRPr="0049128A">
        <w:rPr>
          <w:rFonts w:cstheme="minorHAnsi"/>
          <w:szCs w:val="21"/>
          <w:shd w:val="clear" w:color="auto" w:fill="FFFFFF"/>
        </w:rPr>
        <w:t>A CURA health service project can have a variety of business requirements, depending on the specific goals and objectives of the project. Some potential requirements may include</w:t>
      </w:r>
      <w:r w:rsidRPr="0049128A">
        <w:rPr>
          <w:rFonts w:cstheme="minorHAnsi"/>
          <w:szCs w:val="21"/>
          <w:shd w:val="clear" w:color="auto" w:fill="FFFFFF"/>
        </w:rPr>
        <w:t>:</w:t>
      </w:r>
    </w:p>
    <w:p w:rsidR="009F01C0" w:rsidRPr="0049128A" w:rsidRDefault="009F01C0" w:rsidP="00081B7C">
      <w:pPr>
        <w:numPr>
          <w:ilvl w:val="0"/>
          <w:numId w:val="6"/>
        </w:numPr>
        <w:jc w:val="both"/>
        <w:rPr>
          <w:rFonts w:cstheme="minorHAnsi"/>
          <w:color w:val="000000" w:themeColor="text1"/>
          <w:sz w:val="24"/>
        </w:rPr>
      </w:pPr>
      <w:r w:rsidRPr="0049128A">
        <w:rPr>
          <w:rFonts w:cstheme="minorHAnsi"/>
          <w:color w:val="000000" w:themeColor="text1"/>
          <w:sz w:val="24"/>
        </w:rPr>
        <w:t>The system shall provide a secure login process using industry-standard authentication mechanisms such as username/password, multi-factor authentication, or biometric verification.</w:t>
      </w:r>
    </w:p>
    <w:p w:rsidR="009F01C0" w:rsidRPr="0049128A" w:rsidRDefault="009F01C0" w:rsidP="00081B7C">
      <w:pPr>
        <w:numPr>
          <w:ilvl w:val="0"/>
          <w:numId w:val="6"/>
        </w:numPr>
        <w:jc w:val="both"/>
        <w:rPr>
          <w:rFonts w:cstheme="minorHAnsi"/>
          <w:color w:val="000000" w:themeColor="text1"/>
          <w:sz w:val="24"/>
        </w:rPr>
      </w:pPr>
      <w:r w:rsidRPr="0049128A">
        <w:rPr>
          <w:rFonts w:cstheme="minorHAnsi"/>
          <w:color w:val="000000" w:themeColor="text1"/>
          <w:sz w:val="24"/>
        </w:rPr>
        <w:t>It shall support role-based access control, distinguishing between patient and doctor roles, each with specific permissions and capabilities within the system.</w:t>
      </w:r>
    </w:p>
    <w:p w:rsidR="009F01C0" w:rsidRPr="0049128A" w:rsidRDefault="009F01C0" w:rsidP="00081B7C">
      <w:pPr>
        <w:numPr>
          <w:ilvl w:val="0"/>
          <w:numId w:val="6"/>
        </w:numPr>
        <w:jc w:val="both"/>
        <w:rPr>
          <w:rFonts w:cstheme="minorHAnsi"/>
          <w:color w:val="000000" w:themeColor="text1"/>
          <w:sz w:val="24"/>
        </w:rPr>
      </w:pPr>
      <w:r w:rsidRPr="0049128A">
        <w:rPr>
          <w:rFonts w:cstheme="minorHAnsi"/>
          <w:color w:val="000000" w:themeColor="text1"/>
          <w:sz w:val="24"/>
        </w:rPr>
        <w:t>The login interface shall be intuitive and user-friendly, with clear prompts and error handling to guide users through the authentication process.</w:t>
      </w:r>
    </w:p>
    <w:p w:rsidR="00C867BF" w:rsidRPr="0049128A" w:rsidRDefault="00C867BF" w:rsidP="00081B7C">
      <w:pPr>
        <w:numPr>
          <w:ilvl w:val="0"/>
          <w:numId w:val="6"/>
        </w:numPr>
        <w:jc w:val="both"/>
        <w:rPr>
          <w:rFonts w:cstheme="minorHAnsi"/>
          <w:color w:val="000000" w:themeColor="text1"/>
          <w:sz w:val="24"/>
        </w:rPr>
      </w:pPr>
      <w:r w:rsidRPr="0049128A">
        <w:rPr>
          <w:rFonts w:cstheme="minorHAnsi"/>
          <w:color w:val="000000" w:themeColor="text1"/>
          <w:sz w:val="24"/>
        </w:rPr>
        <w:t>The system shall display real-time availability of doctors, allowing patients to view open time slots and select preferred appointment times.</w:t>
      </w:r>
    </w:p>
    <w:p w:rsidR="00C867BF" w:rsidRPr="0049128A" w:rsidRDefault="00C867BF" w:rsidP="00081B7C">
      <w:pPr>
        <w:numPr>
          <w:ilvl w:val="0"/>
          <w:numId w:val="6"/>
        </w:numPr>
        <w:jc w:val="both"/>
        <w:rPr>
          <w:rFonts w:cstheme="minorHAnsi"/>
          <w:color w:val="000000" w:themeColor="text1"/>
          <w:sz w:val="24"/>
        </w:rPr>
      </w:pPr>
      <w:r w:rsidRPr="0049128A">
        <w:rPr>
          <w:rFonts w:cstheme="minorHAnsi"/>
          <w:color w:val="000000" w:themeColor="text1"/>
          <w:sz w:val="24"/>
        </w:rPr>
        <w:t>It shall support the scheduling of appointments for different types of medical consultations and procedures, with appropriate duration and resource allocation for each appointment.</w:t>
      </w:r>
    </w:p>
    <w:p w:rsidR="00C867BF" w:rsidRPr="0049128A" w:rsidRDefault="00C867BF" w:rsidP="00081B7C">
      <w:pPr>
        <w:numPr>
          <w:ilvl w:val="0"/>
          <w:numId w:val="6"/>
        </w:numPr>
        <w:jc w:val="both"/>
        <w:rPr>
          <w:rFonts w:cstheme="minorHAnsi"/>
          <w:color w:val="000000" w:themeColor="text1"/>
          <w:sz w:val="24"/>
        </w:rPr>
      </w:pPr>
      <w:r w:rsidRPr="0049128A">
        <w:rPr>
          <w:rFonts w:cstheme="minorHAnsi"/>
          <w:color w:val="000000" w:themeColor="text1"/>
          <w:sz w:val="24"/>
        </w:rPr>
        <w:t>Upon successful booking, the system shall send confirmation notifications to both patients and doctors, including appointment details and relevant instructions.</w:t>
      </w:r>
    </w:p>
    <w:p w:rsidR="00C867BF" w:rsidRPr="0049128A" w:rsidRDefault="00C867BF" w:rsidP="00081B7C">
      <w:pPr>
        <w:numPr>
          <w:ilvl w:val="0"/>
          <w:numId w:val="6"/>
        </w:numPr>
        <w:jc w:val="both"/>
        <w:rPr>
          <w:rFonts w:cstheme="minorHAnsi"/>
          <w:color w:val="000000" w:themeColor="text1"/>
          <w:sz w:val="24"/>
        </w:rPr>
      </w:pPr>
      <w:r w:rsidRPr="0049128A">
        <w:rPr>
          <w:rFonts w:cstheme="minorHAnsi"/>
          <w:color w:val="000000" w:themeColor="text1"/>
          <w:sz w:val="24"/>
        </w:rPr>
        <w:t>The system shall grant authorized doctors access to patients' comprehensive medical history, including diagnoses, treatments, medications, and test results.</w:t>
      </w:r>
    </w:p>
    <w:p w:rsidR="00C867BF" w:rsidRPr="0049128A" w:rsidRDefault="00C867BF" w:rsidP="00081B7C">
      <w:pPr>
        <w:numPr>
          <w:ilvl w:val="0"/>
          <w:numId w:val="6"/>
        </w:numPr>
        <w:jc w:val="both"/>
        <w:rPr>
          <w:rFonts w:cstheme="minorHAnsi"/>
          <w:color w:val="000000" w:themeColor="text1"/>
          <w:sz w:val="24"/>
        </w:rPr>
      </w:pPr>
      <w:r w:rsidRPr="0049128A">
        <w:rPr>
          <w:rFonts w:cstheme="minorHAnsi"/>
          <w:color w:val="000000" w:themeColor="text1"/>
          <w:sz w:val="24"/>
        </w:rPr>
        <w:t>It shall present patient history in a structured and easily navigable format, allowing doctors to review past medical encounters and make informed decisions about current treatments.</w:t>
      </w:r>
    </w:p>
    <w:p w:rsidR="00C867BF" w:rsidRPr="0049128A" w:rsidRDefault="00C867BF" w:rsidP="00081B7C">
      <w:pPr>
        <w:numPr>
          <w:ilvl w:val="0"/>
          <w:numId w:val="6"/>
        </w:numPr>
        <w:jc w:val="both"/>
        <w:rPr>
          <w:rFonts w:cstheme="minorHAnsi"/>
          <w:color w:val="000000" w:themeColor="text1"/>
          <w:sz w:val="24"/>
        </w:rPr>
      </w:pPr>
      <w:r w:rsidRPr="0049128A">
        <w:rPr>
          <w:rFonts w:cstheme="minorHAnsi"/>
          <w:color w:val="000000" w:themeColor="text1"/>
          <w:sz w:val="24"/>
        </w:rPr>
        <w:t>The module shall prioritize data security and patient privacy, ensuring that only authorized healthcare providers can access and view patient history.</w:t>
      </w:r>
    </w:p>
    <w:p w:rsidR="00C867BF" w:rsidRPr="0049128A" w:rsidRDefault="00C867BF" w:rsidP="00081B7C">
      <w:pPr>
        <w:numPr>
          <w:ilvl w:val="0"/>
          <w:numId w:val="6"/>
        </w:numPr>
        <w:jc w:val="both"/>
        <w:rPr>
          <w:rFonts w:cstheme="minorHAnsi"/>
          <w:color w:val="000000" w:themeColor="text1"/>
          <w:sz w:val="24"/>
        </w:rPr>
      </w:pPr>
      <w:r w:rsidRPr="0049128A">
        <w:rPr>
          <w:rFonts w:cstheme="minorHAnsi"/>
          <w:color w:val="000000" w:themeColor="text1"/>
          <w:sz w:val="24"/>
        </w:rPr>
        <w:t>The system shall grant authorized doctors access to patients' comprehensive medical history, including diagnoses, treatments, medications, and test results.</w:t>
      </w:r>
    </w:p>
    <w:p w:rsidR="00C867BF" w:rsidRPr="0049128A" w:rsidRDefault="00C867BF" w:rsidP="00081B7C">
      <w:pPr>
        <w:numPr>
          <w:ilvl w:val="0"/>
          <w:numId w:val="6"/>
        </w:numPr>
        <w:jc w:val="both"/>
        <w:rPr>
          <w:rFonts w:cstheme="minorHAnsi"/>
          <w:color w:val="000000" w:themeColor="text1"/>
          <w:sz w:val="24"/>
        </w:rPr>
      </w:pPr>
      <w:r w:rsidRPr="0049128A">
        <w:rPr>
          <w:rFonts w:cstheme="minorHAnsi"/>
          <w:color w:val="000000" w:themeColor="text1"/>
          <w:sz w:val="24"/>
        </w:rPr>
        <w:t>It shall present patient history in a structured and easily navigable format, allowing doctors to review past medical encounters and make informed decisions about current treatments.</w:t>
      </w:r>
    </w:p>
    <w:p w:rsidR="00C867BF" w:rsidRPr="0049128A" w:rsidRDefault="00C867BF" w:rsidP="00081B7C">
      <w:pPr>
        <w:numPr>
          <w:ilvl w:val="0"/>
          <w:numId w:val="6"/>
        </w:numPr>
        <w:jc w:val="both"/>
        <w:rPr>
          <w:rFonts w:cstheme="minorHAnsi"/>
          <w:color w:val="000000" w:themeColor="text1"/>
          <w:sz w:val="24"/>
        </w:rPr>
      </w:pPr>
      <w:r w:rsidRPr="0049128A">
        <w:rPr>
          <w:rFonts w:cstheme="minorHAnsi"/>
          <w:color w:val="000000" w:themeColor="text1"/>
          <w:sz w:val="24"/>
        </w:rPr>
        <w:t>The module shall prioritize data security and patient privacy, ensuring that only authorized healthcare providers can access and view patient history.</w:t>
      </w:r>
    </w:p>
    <w:p w:rsidR="00C867BF" w:rsidRPr="0049128A" w:rsidRDefault="00C867BF" w:rsidP="00081B7C">
      <w:pPr>
        <w:jc w:val="both"/>
        <w:rPr>
          <w:rFonts w:cstheme="minorHAnsi"/>
          <w:color w:val="000000" w:themeColor="text1"/>
          <w:sz w:val="24"/>
        </w:rPr>
      </w:pPr>
      <w:r w:rsidRPr="0049128A">
        <w:rPr>
          <w:rFonts w:cstheme="minorHAnsi"/>
          <w:color w:val="000000" w:themeColor="text1"/>
          <w:sz w:val="24"/>
        </w:rPr>
        <w:t>These detailed business requirements serve as a foundation for designing and implementing the software solutions for the CURA Healthcare Service, ensuring that the modules meet the specific needs and expectations of the healthcare service providers and their users.</w:t>
      </w:r>
    </w:p>
    <w:p w:rsidR="009F01C0" w:rsidRPr="0049128A" w:rsidRDefault="009F01C0" w:rsidP="00081B7C">
      <w:pPr>
        <w:jc w:val="both"/>
        <w:rPr>
          <w:rFonts w:cstheme="minorHAnsi"/>
          <w:color w:val="000000" w:themeColor="text1"/>
          <w:sz w:val="20"/>
        </w:rPr>
      </w:pPr>
    </w:p>
    <w:p w:rsidR="00081B7C" w:rsidRPr="0049128A" w:rsidRDefault="00081B7C" w:rsidP="00081B7C">
      <w:pPr>
        <w:jc w:val="both"/>
        <w:rPr>
          <w:rFonts w:cstheme="minorHAnsi"/>
          <w:color w:val="000000" w:themeColor="text1"/>
          <w:sz w:val="20"/>
        </w:rPr>
      </w:pPr>
    </w:p>
    <w:p w:rsidR="00081B7C" w:rsidRPr="0049128A" w:rsidRDefault="00081B7C" w:rsidP="00081B7C">
      <w:pPr>
        <w:jc w:val="both"/>
        <w:rPr>
          <w:rFonts w:cstheme="minorHAnsi"/>
          <w:color w:val="000000" w:themeColor="text1"/>
          <w:sz w:val="20"/>
        </w:rPr>
      </w:pPr>
    </w:p>
    <w:p w:rsidR="00081B7C" w:rsidRPr="0049128A" w:rsidRDefault="00081B7C" w:rsidP="00081B7C">
      <w:pPr>
        <w:jc w:val="both"/>
        <w:rPr>
          <w:rFonts w:cstheme="minorHAnsi"/>
          <w:color w:val="000000" w:themeColor="text1"/>
          <w:sz w:val="20"/>
        </w:rPr>
      </w:pPr>
    </w:p>
    <w:p w:rsidR="00081B7C" w:rsidRPr="0049128A" w:rsidRDefault="00081B7C" w:rsidP="00081B7C">
      <w:pPr>
        <w:jc w:val="both"/>
        <w:rPr>
          <w:rFonts w:cstheme="minorHAnsi"/>
          <w:color w:val="000000" w:themeColor="text1"/>
          <w:sz w:val="20"/>
        </w:rPr>
      </w:pPr>
    </w:p>
    <w:p w:rsidR="00081B7C" w:rsidRPr="0049128A" w:rsidRDefault="00081B7C" w:rsidP="00081B7C">
      <w:pPr>
        <w:jc w:val="both"/>
        <w:rPr>
          <w:rFonts w:cstheme="minorHAnsi"/>
          <w:color w:val="000000" w:themeColor="text1"/>
          <w:sz w:val="20"/>
        </w:rPr>
      </w:pPr>
    </w:p>
    <w:p w:rsidR="00081B7C" w:rsidRPr="0049128A" w:rsidRDefault="00081B7C" w:rsidP="00081B7C">
      <w:pPr>
        <w:jc w:val="both"/>
        <w:rPr>
          <w:rFonts w:cstheme="minorHAnsi"/>
          <w:color w:val="000000" w:themeColor="text1"/>
          <w:sz w:val="20"/>
        </w:rPr>
      </w:pPr>
    </w:p>
    <w:p w:rsidR="00081B7C" w:rsidRPr="0049128A" w:rsidRDefault="00081B7C" w:rsidP="00081B7C">
      <w:pPr>
        <w:jc w:val="both"/>
        <w:rPr>
          <w:rFonts w:cstheme="minorHAnsi"/>
          <w:color w:val="000000" w:themeColor="text1"/>
          <w:sz w:val="20"/>
        </w:rPr>
      </w:pPr>
    </w:p>
    <w:p w:rsidR="00081B7C" w:rsidRPr="0049128A" w:rsidRDefault="00081B7C" w:rsidP="0049128A">
      <w:pPr>
        <w:jc w:val="center"/>
        <w:rPr>
          <w:rFonts w:cstheme="minorHAnsi"/>
          <w:sz w:val="28"/>
          <w:szCs w:val="24"/>
        </w:rPr>
      </w:pPr>
      <w:r w:rsidRPr="0049128A">
        <w:rPr>
          <w:rFonts w:cstheme="minorHAnsi"/>
          <w:b/>
          <w:bCs/>
          <w:sz w:val="28"/>
          <w:szCs w:val="24"/>
        </w:rPr>
        <w:lastRenderedPageBreak/>
        <w:t>Literature Survey for CURA HealthCare Services</w:t>
      </w:r>
    </w:p>
    <w:p w:rsidR="00081B7C" w:rsidRPr="0049128A" w:rsidRDefault="00081B7C" w:rsidP="00081B7C">
      <w:pPr>
        <w:jc w:val="both"/>
        <w:rPr>
          <w:rFonts w:cstheme="minorHAnsi"/>
          <w:sz w:val="24"/>
          <w:szCs w:val="24"/>
        </w:rPr>
      </w:pPr>
    </w:p>
    <w:p w:rsidR="00081B7C" w:rsidRPr="0049128A" w:rsidRDefault="00081B7C" w:rsidP="00081B7C">
      <w:pPr>
        <w:ind w:firstLine="720"/>
        <w:jc w:val="both"/>
        <w:rPr>
          <w:rFonts w:cstheme="minorHAnsi"/>
          <w:sz w:val="24"/>
          <w:szCs w:val="24"/>
        </w:rPr>
      </w:pPr>
      <w:r w:rsidRPr="0049128A">
        <w:rPr>
          <w:rFonts w:cstheme="minorHAnsi"/>
          <w:sz w:val="24"/>
          <w:szCs w:val="24"/>
        </w:rPr>
        <w:t xml:space="preserve">Literature survey for a project like CURA Healthcare Service, focusing on a prior appointment feature in healthcare, would involve exploring existing research, technologies, and trends related to healthcare appointment systems, patient experiences, and healthcare technology. </w:t>
      </w:r>
    </w:p>
    <w:p w:rsidR="00081B7C" w:rsidRPr="0049128A" w:rsidRDefault="00081B7C" w:rsidP="00081B7C">
      <w:pPr>
        <w:ind w:firstLine="720"/>
        <w:jc w:val="both"/>
        <w:rPr>
          <w:rFonts w:cstheme="minorHAnsi"/>
          <w:sz w:val="24"/>
          <w:szCs w:val="24"/>
        </w:rPr>
      </w:pPr>
      <w:r w:rsidRPr="0049128A">
        <w:rPr>
          <w:rFonts w:cstheme="minorHAnsi"/>
          <w:sz w:val="24"/>
          <w:szCs w:val="24"/>
        </w:rPr>
        <w:t>Here is a brief literature survey overview:</w:t>
      </w:r>
    </w:p>
    <w:p w:rsidR="00081B7C" w:rsidRPr="0049128A" w:rsidRDefault="00081B7C" w:rsidP="00081B7C">
      <w:pPr>
        <w:jc w:val="both"/>
        <w:rPr>
          <w:rFonts w:cstheme="minorHAnsi"/>
          <w:sz w:val="24"/>
          <w:szCs w:val="24"/>
        </w:rPr>
      </w:pPr>
    </w:p>
    <w:p w:rsidR="00081B7C" w:rsidRPr="0049128A" w:rsidRDefault="00081B7C" w:rsidP="00081B7C">
      <w:pPr>
        <w:jc w:val="both"/>
        <w:rPr>
          <w:rFonts w:cstheme="minorHAnsi"/>
          <w:b/>
          <w:bCs/>
          <w:i/>
          <w:iCs/>
          <w:sz w:val="24"/>
          <w:szCs w:val="24"/>
        </w:rPr>
      </w:pPr>
      <w:r w:rsidRPr="0049128A">
        <w:rPr>
          <w:rFonts w:cstheme="minorHAnsi"/>
          <w:b/>
          <w:bCs/>
          <w:i/>
          <w:iCs/>
          <w:sz w:val="24"/>
          <w:szCs w:val="24"/>
        </w:rPr>
        <w:t>1. Healthcare Appointment Systems:</w:t>
      </w:r>
    </w:p>
    <w:p w:rsidR="00081B7C" w:rsidRPr="0049128A" w:rsidRDefault="00081B7C" w:rsidP="00081B7C">
      <w:pPr>
        <w:jc w:val="both"/>
        <w:rPr>
          <w:rFonts w:cstheme="minorHAnsi"/>
          <w:sz w:val="24"/>
          <w:szCs w:val="24"/>
        </w:rPr>
      </w:pPr>
      <w:r w:rsidRPr="0049128A">
        <w:rPr>
          <w:rFonts w:cstheme="minorHAnsi"/>
          <w:sz w:val="24"/>
          <w:szCs w:val="24"/>
        </w:rPr>
        <w:t xml:space="preserve">   - Explore studies on the challenges and inefficiencies of traditional healthcare appointment systems.</w:t>
      </w:r>
    </w:p>
    <w:p w:rsidR="00081B7C" w:rsidRPr="0049128A" w:rsidRDefault="00081B7C" w:rsidP="00081B7C">
      <w:pPr>
        <w:jc w:val="both"/>
        <w:rPr>
          <w:rFonts w:cstheme="minorHAnsi"/>
          <w:sz w:val="24"/>
          <w:szCs w:val="24"/>
        </w:rPr>
      </w:pPr>
      <w:r w:rsidRPr="0049128A">
        <w:rPr>
          <w:rFonts w:cstheme="minorHAnsi"/>
          <w:sz w:val="24"/>
          <w:szCs w:val="24"/>
        </w:rPr>
        <w:t xml:space="preserve">   - Investigate research on the impact of appointment systems on patient satisfaction and healthcare service efficiency.</w:t>
      </w:r>
    </w:p>
    <w:p w:rsidR="00081B7C" w:rsidRPr="0049128A" w:rsidRDefault="00081B7C" w:rsidP="00081B7C">
      <w:pPr>
        <w:jc w:val="both"/>
        <w:rPr>
          <w:rFonts w:cstheme="minorHAnsi"/>
          <w:sz w:val="24"/>
          <w:szCs w:val="24"/>
        </w:rPr>
      </w:pPr>
    </w:p>
    <w:p w:rsidR="00081B7C" w:rsidRPr="0049128A" w:rsidRDefault="00081B7C" w:rsidP="00081B7C">
      <w:pPr>
        <w:jc w:val="both"/>
        <w:rPr>
          <w:rFonts w:cstheme="minorHAnsi"/>
          <w:b/>
          <w:bCs/>
          <w:sz w:val="24"/>
          <w:szCs w:val="24"/>
        </w:rPr>
      </w:pPr>
      <w:r w:rsidRPr="0049128A">
        <w:rPr>
          <w:rFonts w:cstheme="minorHAnsi"/>
          <w:b/>
          <w:bCs/>
          <w:sz w:val="24"/>
          <w:szCs w:val="24"/>
        </w:rPr>
        <w:t>2. Patient-Centric Healthcare Technology:</w:t>
      </w:r>
    </w:p>
    <w:p w:rsidR="00081B7C" w:rsidRPr="0049128A" w:rsidRDefault="00081B7C" w:rsidP="00081B7C">
      <w:pPr>
        <w:jc w:val="both"/>
        <w:rPr>
          <w:rFonts w:cstheme="minorHAnsi"/>
          <w:sz w:val="24"/>
          <w:szCs w:val="24"/>
        </w:rPr>
      </w:pPr>
      <w:r w:rsidRPr="0049128A">
        <w:rPr>
          <w:rFonts w:cstheme="minorHAnsi"/>
          <w:sz w:val="24"/>
          <w:szCs w:val="24"/>
        </w:rPr>
        <w:t xml:space="preserve">   - Review literature on the importance of patient-centric healthcare technologies in improving overall patient experiences.</w:t>
      </w:r>
    </w:p>
    <w:p w:rsidR="00081B7C" w:rsidRPr="0049128A" w:rsidRDefault="00081B7C" w:rsidP="00081B7C">
      <w:pPr>
        <w:jc w:val="both"/>
        <w:rPr>
          <w:rFonts w:cstheme="minorHAnsi"/>
          <w:sz w:val="24"/>
          <w:szCs w:val="24"/>
        </w:rPr>
      </w:pPr>
      <w:r w:rsidRPr="0049128A">
        <w:rPr>
          <w:rFonts w:cstheme="minorHAnsi"/>
          <w:sz w:val="24"/>
          <w:szCs w:val="24"/>
        </w:rPr>
        <w:t xml:space="preserve">   - Examine case studies or research on successful implementations of appointment scheduling solutions in healthcare.</w:t>
      </w:r>
    </w:p>
    <w:p w:rsidR="00081B7C" w:rsidRPr="0049128A" w:rsidRDefault="00081B7C" w:rsidP="00081B7C">
      <w:pPr>
        <w:jc w:val="both"/>
        <w:rPr>
          <w:rFonts w:cstheme="minorHAnsi"/>
          <w:sz w:val="24"/>
          <w:szCs w:val="24"/>
        </w:rPr>
      </w:pPr>
    </w:p>
    <w:p w:rsidR="00081B7C" w:rsidRPr="0049128A" w:rsidRDefault="00081B7C" w:rsidP="00081B7C">
      <w:pPr>
        <w:jc w:val="both"/>
        <w:rPr>
          <w:rFonts w:cstheme="minorHAnsi"/>
          <w:b/>
          <w:bCs/>
          <w:sz w:val="24"/>
          <w:szCs w:val="24"/>
        </w:rPr>
      </w:pPr>
      <w:r w:rsidRPr="0049128A">
        <w:rPr>
          <w:rFonts w:cstheme="minorHAnsi"/>
          <w:b/>
          <w:bCs/>
          <w:sz w:val="24"/>
          <w:szCs w:val="24"/>
        </w:rPr>
        <w:t>3. User Interface and Experience in Healthcare:</w:t>
      </w:r>
    </w:p>
    <w:p w:rsidR="00081B7C" w:rsidRPr="0049128A" w:rsidRDefault="00081B7C" w:rsidP="00081B7C">
      <w:pPr>
        <w:jc w:val="both"/>
        <w:rPr>
          <w:rFonts w:cstheme="minorHAnsi"/>
          <w:sz w:val="24"/>
          <w:szCs w:val="24"/>
        </w:rPr>
      </w:pPr>
      <w:r w:rsidRPr="0049128A">
        <w:rPr>
          <w:rFonts w:cstheme="minorHAnsi"/>
          <w:sz w:val="24"/>
          <w:szCs w:val="24"/>
        </w:rPr>
        <w:t xml:space="preserve">   - Explore research on designing user-friendly interfaces for healthcare applications.</w:t>
      </w:r>
    </w:p>
    <w:p w:rsidR="00081B7C" w:rsidRPr="0049128A" w:rsidRDefault="00081B7C" w:rsidP="00081B7C">
      <w:pPr>
        <w:jc w:val="both"/>
        <w:rPr>
          <w:rFonts w:cstheme="minorHAnsi"/>
          <w:sz w:val="24"/>
          <w:szCs w:val="24"/>
        </w:rPr>
      </w:pPr>
      <w:r w:rsidRPr="0049128A">
        <w:rPr>
          <w:rFonts w:cstheme="minorHAnsi"/>
          <w:sz w:val="24"/>
          <w:szCs w:val="24"/>
        </w:rPr>
        <w:t xml:space="preserve">   - Investigate studies that highlight the importance of a positive user experience in healthcare technology adoption.</w:t>
      </w:r>
    </w:p>
    <w:p w:rsidR="00081B7C" w:rsidRPr="0049128A" w:rsidRDefault="00081B7C" w:rsidP="00081B7C">
      <w:pPr>
        <w:jc w:val="both"/>
        <w:rPr>
          <w:rFonts w:cstheme="minorHAnsi"/>
          <w:sz w:val="24"/>
          <w:szCs w:val="24"/>
        </w:rPr>
      </w:pPr>
    </w:p>
    <w:p w:rsidR="00081B7C" w:rsidRPr="0049128A" w:rsidRDefault="00081B7C" w:rsidP="00081B7C">
      <w:pPr>
        <w:jc w:val="both"/>
        <w:rPr>
          <w:rFonts w:cstheme="minorHAnsi"/>
          <w:b/>
          <w:bCs/>
          <w:sz w:val="24"/>
          <w:szCs w:val="24"/>
        </w:rPr>
      </w:pPr>
      <w:r w:rsidRPr="0049128A">
        <w:rPr>
          <w:rFonts w:cstheme="minorHAnsi"/>
          <w:b/>
          <w:bCs/>
          <w:sz w:val="24"/>
          <w:szCs w:val="24"/>
        </w:rPr>
        <w:t>4. Real-time Information Systems in Healthcare:</w:t>
      </w:r>
    </w:p>
    <w:p w:rsidR="00081B7C" w:rsidRPr="0049128A" w:rsidRDefault="00081B7C" w:rsidP="00081B7C">
      <w:pPr>
        <w:jc w:val="both"/>
        <w:rPr>
          <w:rFonts w:cstheme="minorHAnsi"/>
          <w:sz w:val="24"/>
          <w:szCs w:val="24"/>
        </w:rPr>
      </w:pPr>
      <w:r w:rsidRPr="0049128A">
        <w:rPr>
          <w:rFonts w:cstheme="minorHAnsi"/>
          <w:sz w:val="24"/>
          <w:szCs w:val="24"/>
        </w:rPr>
        <w:t xml:space="preserve">   - Review literature on the benefits and challenges of real-time information systems in healthcare.</w:t>
      </w:r>
    </w:p>
    <w:p w:rsidR="00081B7C" w:rsidRPr="0049128A" w:rsidRDefault="00081B7C" w:rsidP="00081B7C">
      <w:pPr>
        <w:jc w:val="both"/>
        <w:rPr>
          <w:rFonts w:cstheme="minorHAnsi"/>
          <w:sz w:val="24"/>
          <w:szCs w:val="24"/>
        </w:rPr>
      </w:pPr>
      <w:r w:rsidRPr="0049128A">
        <w:rPr>
          <w:rFonts w:cstheme="minorHAnsi"/>
          <w:sz w:val="24"/>
          <w:szCs w:val="24"/>
        </w:rPr>
        <w:t xml:space="preserve">   - Explore how real-time systems impact patient outcomes and satisfaction.</w:t>
      </w:r>
    </w:p>
    <w:p w:rsidR="00081B7C" w:rsidRPr="0049128A" w:rsidRDefault="00081B7C" w:rsidP="00081B7C">
      <w:pPr>
        <w:jc w:val="both"/>
        <w:rPr>
          <w:rFonts w:cstheme="minorHAnsi"/>
          <w:sz w:val="24"/>
          <w:szCs w:val="24"/>
        </w:rPr>
      </w:pPr>
    </w:p>
    <w:p w:rsidR="00081B7C" w:rsidRPr="0049128A" w:rsidRDefault="00081B7C" w:rsidP="00081B7C">
      <w:pPr>
        <w:jc w:val="both"/>
        <w:rPr>
          <w:rFonts w:cstheme="minorHAnsi"/>
          <w:b/>
          <w:bCs/>
          <w:sz w:val="24"/>
          <w:szCs w:val="24"/>
        </w:rPr>
      </w:pPr>
      <w:r w:rsidRPr="0049128A">
        <w:rPr>
          <w:rFonts w:cstheme="minorHAnsi"/>
          <w:b/>
          <w:bCs/>
          <w:sz w:val="24"/>
          <w:szCs w:val="24"/>
        </w:rPr>
        <w:t>5. Healthcare Data Security and Compliance:</w:t>
      </w:r>
    </w:p>
    <w:p w:rsidR="00081B7C" w:rsidRPr="0049128A" w:rsidRDefault="00081B7C" w:rsidP="00081B7C">
      <w:pPr>
        <w:jc w:val="both"/>
        <w:rPr>
          <w:rFonts w:cstheme="minorHAnsi"/>
          <w:sz w:val="24"/>
          <w:szCs w:val="24"/>
        </w:rPr>
      </w:pPr>
      <w:r w:rsidRPr="0049128A">
        <w:rPr>
          <w:rFonts w:cstheme="minorHAnsi"/>
          <w:sz w:val="24"/>
          <w:szCs w:val="24"/>
        </w:rPr>
        <w:t xml:space="preserve">   - Investigate studies on data security and privacy concerns in healthcare technology.</w:t>
      </w:r>
    </w:p>
    <w:p w:rsidR="00081B7C" w:rsidRPr="0049128A" w:rsidRDefault="00081B7C" w:rsidP="00081B7C">
      <w:pPr>
        <w:jc w:val="both"/>
        <w:rPr>
          <w:rFonts w:cstheme="minorHAnsi"/>
          <w:sz w:val="24"/>
          <w:szCs w:val="24"/>
        </w:rPr>
      </w:pPr>
      <w:r w:rsidRPr="0049128A">
        <w:rPr>
          <w:rFonts w:cstheme="minorHAnsi"/>
          <w:sz w:val="24"/>
          <w:szCs w:val="24"/>
        </w:rPr>
        <w:t xml:space="preserve">   - Examine the implications of regulatory frameworks such as HIPAA on healthcare technology design and implementation.</w:t>
      </w:r>
    </w:p>
    <w:p w:rsidR="00081B7C" w:rsidRPr="0049128A" w:rsidRDefault="00081B7C" w:rsidP="00081B7C">
      <w:pPr>
        <w:jc w:val="both"/>
        <w:rPr>
          <w:rFonts w:cstheme="minorHAnsi"/>
          <w:sz w:val="24"/>
          <w:szCs w:val="24"/>
        </w:rPr>
      </w:pPr>
    </w:p>
    <w:p w:rsidR="00081B7C" w:rsidRPr="0049128A" w:rsidRDefault="00081B7C" w:rsidP="00081B7C">
      <w:pPr>
        <w:jc w:val="both"/>
        <w:rPr>
          <w:rFonts w:cstheme="minorHAnsi"/>
          <w:sz w:val="24"/>
          <w:szCs w:val="24"/>
        </w:rPr>
      </w:pPr>
      <w:r w:rsidRPr="0049128A">
        <w:rPr>
          <w:rFonts w:cstheme="minorHAnsi"/>
          <w:b/>
          <w:bCs/>
          <w:sz w:val="24"/>
          <w:szCs w:val="24"/>
        </w:rPr>
        <w:t>6. Mobile Health (</w:t>
      </w:r>
      <w:proofErr w:type="spellStart"/>
      <w:r w:rsidRPr="0049128A">
        <w:rPr>
          <w:rFonts w:cstheme="minorHAnsi"/>
          <w:b/>
          <w:bCs/>
          <w:sz w:val="24"/>
          <w:szCs w:val="24"/>
        </w:rPr>
        <w:t>mHealth</w:t>
      </w:r>
      <w:proofErr w:type="spellEnd"/>
      <w:r w:rsidRPr="0049128A">
        <w:rPr>
          <w:rFonts w:cstheme="minorHAnsi"/>
          <w:b/>
          <w:bCs/>
          <w:sz w:val="24"/>
          <w:szCs w:val="24"/>
        </w:rPr>
        <w:t>) Solutions</w:t>
      </w:r>
      <w:r w:rsidRPr="0049128A">
        <w:rPr>
          <w:rFonts w:cstheme="minorHAnsi"/>
          <w:sz w:val="24"/>
          <w:szCs w:val="24"/>
        </w:rPr>
        <w:t>:</w:t>
      </w:r>
    </w:p>
    <w:p w:rsidR="00081B7C" w:rsidRPr="0049128A" w:rsidRDefault="00081B7C" w:rsidP="00081B7C">
      <w:pPr>
        <w:jc w:val="both"/>
        <w:rPr>
          <w:rFonts w:cstheme="minorHAnsi"/>
          <w:sz w:val="24"/>
          <w:szCs w:val="24"/>
        </w:rPr>
      </w:pPr>
      <w:r w:rsidRPr="0049128A">
        <w:rPr>
          <w:rFonts w:cstheme="minorHAnsi"/>
          <w:sz w:val="24"/>
          <w:szCs w:val="24"/>
        </w:rPr>
        <w:t xml:space="preserve">   - Explore research on the role of mobile health applications in improving healthcare accessibility and patient engagement.</w:t>
      </w:r>
    </w:p>
    <w:p w:rsidR="00081B7C" w:rsidRPr="0049128A" w:rsidRDefault="00081B7C" w:rsidP="00081B7C">
      <w:pPr>
        <w:jc w:val="both"/>
        <w:rPr>
          <w:rFonts w:cstheme="minorHAnsi"/>
          <w:sz w:val="24"/>
          <w:szCs w:val="24"/>
        </w:rPr>
      </w:pPr>
      <w:r w:rsidRPr="0049128A">
        <w:rPr>
          <w:rFonts w:cstheme="minorHAnsi"/>
          <w:sz w:val="24"/>
          <w:szCs w:val="24"/>
        </w:rPr>
        <w:lastRenderedPageBreak/>
        <w:t xml:space="preserve">   - Investigate how </w:t>
      </w:r>
      <w:proofErr w:type="spellStart"/>
      <w:r w:rsidRPr="0049128A">
        <w:rPr>
          <w:rFonts w:cstheme="minorHAnsi"/>
          <w:sz w:val="24"/>
          <w:szCs w:val="24"/>
        </w:rPr>
        <w:t>mHealth</w:t>
      </w:r>
      <w:proofErr w:type="spellEnd"/>
      <w:r w:rsidRPr="0049128A">
        <w:rPr>
          <w:rFonts w:cstheme="minorHAnsi"/>
          <w:sz w:val="24"/>
          <w:szCs w:val="24"/>
        </w:rPr>
        <w:t xml:space="preserve"> solutions have been utilized in appointment scheduling and patient communication.</w:t>
      </w:r>
    </w:p>
    <w:p w:rsidR="00081B7C" w:rsidRPr="0049128A" w:rsidRDefault="00081B7C" w:rsidP="00081B7C">
      <w:pPr>
        <w:jc w:val="both"/>
        <w:rPr>
          <w:rFonts w:cstheme="minorHAnsi"/>
          <w:b/>
          <w:bCs/>
          <w:sz w:val="24"/>
          <w:szCs w:val="24"/>
        </w:rPr>
      </w:pPr>
      <w:r w:rsidRPr="0049128A">
        <w:rPr>
          <w:rFonts w:cstheme="minorHAnsi"/>
          <w:b/>
          <w:bCs/>
          <w:sz w:val="24"/>
          <w:szCs w:val="24"/>
        </w:rPr>
        <w:t>7. Impact of Technology on Doctor-Patient Relationships:</w:t>
      </w:r>
    </w:p>
    <w:p w:rsidR="00081B7C" w:rsidRPr="0049128A" w:rsidRDefault="00081B7C" w:rsidP="00081B7C">
      <w:pPr>
        <w:jc w:val="both"/>
        <w:rPr>
          <w:rFonts w:cstheme="minorHAnsi"/>
          <w:sz w:val="24"/>
          <w:szCs w:val="24"/>
        </w:rPr>
      </w:pPr>
      <w:r w:rsidRPr="0049128A">
        <w:rPr>
          <w:rFonts w:cstheme="minorHAnsi"/>
          <w:sz w:val="24"/>
          <w:szCs w:val="24"/>
        </w:rPr>
        <w:t xml:space="preserve">   - Review studies on how technology, particularly appointment scheduling systems, impacts the doctor-patient relationship.</w:t>
      </w:r>
    </w:p>
    <w:p w:rsidR="00081B7C" w:rsidRPr="0049128A" w:rsidRDefault="00081B7C" w:rsidP="00081B7C">
      <w:pPr>
        <w:jc w:val="both"/>
        <w:rPr>
          <w:rFonts w:cstheme="minorHAnsi"/>
          <w:sz w:val="24"/>
          <w:szCs w:val="24"/>
        </w:rPr>
      </w:pPr>
      <w:r w:rsidRPr="0049128A">
        <w:rPr>
          <w:rFonts w:cstheme="minorHAnsi"/>
          <w:sz w:val="24"/>
          <w:szCs w:val="24"/>
        </w:rPr>
        <w:t xml:space="preserve">   - Investigate the challenges and benefits associated with technology-mediated communication in healthcare.</w:t>
      </w:r>
    </w:p>
    <w:p w:rsidR="00081B7C" w:rsidRPr="0049128A" w:rsidRDefault="00081B7C" w:rsidP="00081B7C">
      <w:pPr>
        <w:jc w:val="both"/>
        <w:rPr>
          <w:rFonts w:cstheme="minorHAnsi"/>
          <w:b/>
          <w:bCs/>
          <w:sz w:val="24"/>
          <w:szCs w:val="24"/>
        </w:rPr>
      </w:pPr>
      <w:r w:rsidRPr="0049128A">
        <w:rPr>
          <w:rFonts w:cstheme="minorHAnsi"/>
          <w:b/>
          <w:bCs/>
          <w:sz w:val="24"/>
          <w:szCs w:val="24"/>
        </w:rPr>
        <w:t>8. Electronic Health Records (EHR) Integration:</w:t>
      </w:r>
    </w:p>
    <w:p w:rsidR="00081B7C" w:rsidRPr="0049128A" w:rsidRDefault="00081B7C" w:rsidP="00081B7C">
      <w:pPr>
        <w:jc w:val="both"/>
        <w:rPr>
          <w:rFonts w:cstheme="minorHAnsi"/>
          <w:sz w:val="24"/>
          <w:szCs w:val="24"/>
        </w:rPr>
      </w:pPr>
      <w:r w:rsidRPr="0049128A">
        <w:rPr>
          <w:rFonts w:cstheme="minorHAnsi"/>
          <w:sz w:val="24"/>
          <w:szCs w:val="24"/>
        </w:rPr>
        <w:t xml:space="preserve">   - Explore literature on the integration of appointment systems with electronic health records.</w:t>
      </w:r>
    </w:p>
    <w:p w:rsidR="00081B7C" w:rsidRPr="0049128A" w:rsidRDefault="00081B7C" w:rsidP="00081B7C">
      <w:pPr>
        <w:jc w:val="both"/>
        <w:rPr>
          <w:rFonts w:cstheme="minorHAnsi"/>
          <w:sz w:val="24"/>
          <w:szCs w:val="24"/>
        </w:rPr>
      </w:pPr>
      <w:r w:rsidRPr="0049128A">
        <w:rPr>
          <w:rFonts w:cstheme="minorHAnsi"/>
          <w:sz w:val="24"/>
          <w:szCs w:val="24"/>
        </w:rPr>
        <w:t xml:space="preserve">   - Investigate how seamless data flow between appointment systems and EHR contributes to comprehensive patient care.</w:t>
      </w:r>
    </w:p>
    <w:p w:rsidR="00081B7C" w:rsidRPr="0049128A" w:rsidRDefault="00081B7C" w:rsidP="00081B7C">
      <w:pPr>
        <w:jc w:val="both"/>
        <w:rPr>
          <w:rFonts w:cstheme="minorHAnsi"/>
          <w:b/>
          <w:bCs/>
          <w:sz w:val="24"/>
          <w:szCs w:val="24"/>
        </w:rPr>
      </w:pPr>
      <w:r w:rsidRPr="0049128A">
        <w:rPr>
          <w:rFonts w:cstheme="minorHAnsi"/>
          <w:b/>
          <w:bCs/>
          <w:sz w:val="24"/>
          <w:szCs w:val="24"/>
        </w:rPr>
        <w:t>9. Machine Learning and Predictive Analytics in Healthcare:</w:t>
      </w:r>
    </w:p>
    <w:p w:rsidR="00081B7C" w:rsidRPr="0049128A" w:rsidRDefault="00081B7C" w:rsidP="00081B7C">
      <w:pPr>
        <w:jc w:val="both"/>
        <w:rPr>
          <w:rFonts w:cstheme="minorHAnsi"/>
          <w:sz w:val="24"/>
          <w:szCs w:val="24"/>
        </w:rPr>
      </w:pPr>
      <w:r w:rsidRPr="0049128A">
        <w:rPr>
          <w:rFonts w:cstheme="minorHAnsi"/>
          <w:sz w:val="24"/>
          <w:szCs w:val="24"/>
        </w:rPr>
        <w:t xml:space="preserve">   - Explore research on the use of machine learning and predictive analytics in optimizing healthcare appointment scheduling.</w:t>
      </w:r>
    </w:p>
    <w:p w:rsidR="00081B7C" w:rsidRPr="0049128A" w:rsidRDefault="00081B7C" w:rsidP="00081B7C">
      <w:pPr>
        <w:jc w:val="both"/>
        <w:rPr>
          <w:rFonts w:cstheme="minorHAnsi"/>
          <w:sz w:val="24"/>
          <w:szCs w:val="24"/>
        </w:rPr>
      </w:pPr>
      <w:r w:rsidRPr="0049128A">
        <w:rPr>
          <w:rFonts w:cstheme="minorHAnsi"/>
          <w:sz w:val="24"/>
          <w:szCs w:val="24"/>
        </w:rPr>
        <w:t xml:space="preserve">   - Investigate how these technologies can enhance the accuracy of doctor availability predictions.</w:t>
      </w:r>
    </w:p>
    <w:p w:rsidR="00081B7C" w:rsidRPr="0049128A" w:rsidRDefault="00081B7C" w:rsidP="00081B7C">
      <w:pPr>
        <w:jc w:val="both"/>
        <w:rPr>
          <w:rFonts w:cstheme="minorHAnsi"/>
          <w:b/>
          <w:bCs/>
          <w:sz w:val="24"/>
          <w:szCs w:val="24"/>
        </w:rPr>
      </w:pPr>
      <w:r w:rsidRPr="0049128A">
        <w:rPr>
          <w:rFonts w:cstheme="minorHAnsi"/>
          <w:b/>
          <w:bCs/>
          <w:sz w:val="24"/>
          <w:szCs w:val="24"/>
        </w:rPr>
        <w:t>10. Global Healthcare Technology Trends:</w:t>
      </w:r>
    </w:p>
    <w:p w:rsidR="00081B7C" w:rsidRPr="0049128A" w:rsidRDefault="00081B7C" w:rsidP="00081B7C">
      <w:pPr>
        <w:jc w:val="both"/>
        <w:rPr>
          <w:rFonts w:cstheme="minorHAnsi"/>
          <w:sz w:val="24"/>
          <w:szCs w:val="24"/>
        </w:rPr>
      </w:pPr>
      <w:r w:rsidRPr="0049128A">
        <w:rPr>
          <w:rFonts w:cstheme="minorHAnsi"/>
          <w:sz w:val="24"/>
          <w:szCs w:val="24"/>
        </w:rPr>
        <w:t xml:space="preserve">    - Review literature on emerging trends in global healthcare technology, especially those related to patient-centric services and appointment scheduling.</w:t>
      </w:r>
    </w:p>
    <w:p w:rsidR="00081B7C" w:rsidRPr="0049128A" w:rsidRDefault="00081B7C" w:rsidP="00081B7C">
      <w:pPr>
        <w:jc w:val="both"/>
        <w:rPr>
          <w:rFonts w:cstheme="minorHAnsi"/>
          <w:sz w:val="24"/>
          <w:szCs w:val="24"/>
        </w:rPr>
      </w:pPr>
    </w:p>
    <w:p w:rsidR="00081B7C" w:rsidRPr="0049128A" w:rsidRDefault="00081B7C" w:rsidP="00081B7C">
      <w:pPr>
        <w:jc w:val="both"/>
        <w:rPr>
          <w:rFonts w:cstheme="minorHAnsi"/>
          <w:sz w:val="24"/>
          <w:szCs w:val="24"/>
        </w:rPr>
      </w:pPr>
      <w:r w:rsidRPr="0049128A">
        <w:rPr>
          <w:rFonts w:cstheme="minorHAnsi"/>
          <w:sz w:val="24"/>
          <w:szCs w:val="24"/>
        </w:rPr>
        <w:t>This literature survey will provide a foundational understanding of the existing knowledge and technologies in the field, helping to inform the design and implementation of the CURA Healthcare Service project. Additionally, it can identify gaps in the current literature that the project may address or contribute to.</w:t>
      </w:r>
    </w:p>
    <w:p w:rsidR="00081B7C" w:rsidRPr="0049128A" w:rsidRDefault="00081B7C" w:rsidP="00081B7C">
      <w:pPr>
        <w:jc w:val="both"/>
        <w:rPr>
          <w:rFonts w:cstheme="minorHAnsi"/>
          <w:sz w:val="28"/>
          <w:szCs w:val="28"/>
        </w:rPr>
      </w:pPr>
    </w:p>
    <w:p w:rsidR="007E2873" w:rsidRPr="0049128A" w:rsidRDefault="007E2873" w:rsidP="0049128A">
      <w:pPr>
        <w:pStyle w:val="Heading3"/>
        <w:shd w:val="clear" w:color="auto" w:fill="FFFFFF"/>
        <w:spacing w:before="240" w:beforeAutospacing="0" w:after="150" w:afterAutospacing="0" w:line="300" w:lineRule="atLeast"/>
        <w:jc w:val="center"/>
        <w:rPr>
          <w:rFonts w:asciiTheme="minorHAnsi" w:hAnsiTheme="minorHAnsi" w:cstheme="minorHAnsi"/>
          <w:color w:val="2D2828"/>
          <w:sz w:val="38"/>
          <w:szCs w:val="38"/>
        </w:rPr>
      </w:pPr>
      <w:r w:rsidRPr="0049128A">
        <w:rPr>
          <w:rFonts w:asciiTheme="minorHAnsi" w:hAnsiTheme="minorHAnsi" w:cstheme="minorHAnsi"/>
          <w:color w:val="2D2828"/>
          <w:sz w:val="38"/>
          <w:szCs w:val="38"/>
        </w:rPr>
        <w:t xml:space="preserve">Social </w:t>
      </w:r>
      <w:proofErr w:type="gramStart"/>
      <w:r w:rsidRPr="0049128A">
        <w:rPr>
          <w:rFonts w:asciiTheme="minorHAnsi" w:hAnsiTheme="minorHAnsi" w:cstheme="minorHAnsi"/>
          <w:color w:val="2D2828"/>
          <w:sz w:val="38"/>
          <w:szCs w:val="38"/>
        </w:rPr>
        <w:t>Or</w:t>
      </w:r>
      <w:proofErr w:type="gramEnd"/>
      <w:r w:rsidRPr="0049128A">
        <w:rPr>
          <w:rFonts w:asciiTheme="minorHAnsi" w:hAnsiTheme="minorHAnsi" w:cstheme="minorHAnsi"/>
          <w:color w:val="2D2828"/>
          <w:sz w:val="38"/>
          <w:szCs w:val="38"/>
        </w:rPr>
        <w:t xml:space="preserve"> Business Impact.</w:t>
      </w:r>
    </w:p>
    <w:p w:rsidR="007E2873" w:rsidRPr="0049128A" w:rsidRDefault="007E2873" w:rsidP="007E2873">
      <w:pPr>
        <w:pStyle w:val="Heading3"/>
        <w:shd w:val="clear" w:color="auto" w:fill="FFFFFF"/>
        <w:spacing w:before="240" w:beforeAutospacing="0" w:after="150" w:afterAutospacing="0" w:line="300" w:lineRule="atLeast"/>
        <w:rPr>
          <w:rFonts w:asciiTheme="minorHAnsi" w:hAnsiTheme="minorHAnsi" w:cstheme="minorHAnsi"/>
          <w:b w:val="0"/>
          <w:color w:val="000000" w:themeColor="text1"/>
          <w:sz w:val="38"/>
          <w:szCs w:val="38"/>
        </w:rPr>
      </w:pPr>
      <w:r w:rsidRPr="0049128A">
        <w:rPr>
          <w:rStyle w:val="Strong"/>
          <w:rFonts w:asciiTheme="minorHAnsi" w:hAnsiTheme="minorHAnsi" w:cstheme="minorHAnsi"/>
          <w:b/>
          <w:color w:val="000000" w:themeColor="text1"/>
          <w:spacing w:val="6"/>
          <w:bdr w:val="single" w:sz="2" w:space="0" w:color="C0C1C6" w:frame="1"/>
        </w:rPr>
        <w:t>Social Impact:</w:t>
      </w:r>
    </w:p>
    <w:p w:rsidR="007E2873" w:rsidRPr="0049128A" w:rsidRDefault="007E2873" w:rsidP="007E2873">
      <w:pPr>
        <w:numPr>
          <w:ilvl w:val="0"/>
          <w:numId w:val="7"/>
        </w:numPr>
        <w:jc w:val="both"/>
        <w:rPr>
          <w:rFonts w:cstheme="minorHAnsi"/>
          <w:color w:val="000000" w:themeColor="text1"/>
          <w:sz w:val="24"/>
        </w:rPr>
      </w:pPr>
      <w:r w:rsidRPr="0049128A">
        <w:rPr>
          <w:rFonts w:cstheme="minorHAnsi"/>
          <w:b/>
          <w:bCs/>
          <w:color w:val="000000" w:themeColor="text1"/>
          <w:sz w:val="24"/>
        </w:rPr>
        <w:t>Improved Access to Healthcare:</w:t>
      </w:r>
      <w:r w:rsidRPr="0049128A">
        <w:rPr>
          <w:rFonts w:cstheme="minorHAnsi"/>
          <w:color w:val="000000" w:themeColor="text1"/>
          <w:sz w:val="24"/>
        </w:rPr>
        <w:t> By providing a prior appointment feature and accurate information about doctor availability, CURA Healthcare Service can contribute to reducing patient waiting times and improving access to timely medical care, particularly for individuals with acute or chronic health conditions.</w:t>
      </w:r>
    </w:p>
    <w:p w:rsidR="00081B7C" w:rsidRPr="0049128A" w:rsidRDefault="007E2873" w:rsidP="007E2873">
      <w:pPr>
        <w:pStyle w:val="ListParagraph"/>
        <w:numPr>
          <w:ilvl w:val="0"/>
          <w:numId w:val="7"/>
        </w:numPr>
        <w:jc w:val="both"/>
        <w:rPr>
          <w:rFonts w:cstheme="minorHAnsi"/>
          <w:color w:val="000000" w:themeColor="text1"/>
          <w:sz w:val="24"/>
        </w:rPr>
      </w:pPr>
      <w:r w:rsidRPr="0049128A">
        <w:rPr>
          <w:rFonts w:cstheme="minorHAnsi"/>
          <w:b/>
          <w:color w:val="000000" w:themeColor="text1"/>
          <w:sz w:val="24"/>
        </w:rPr>
        <w:t>Enhanced Patient Experience:</w:t>
      </w:r>
      <w:r w:rsidRPr="0049128A">
        <w:rPr>
          <w:rFonts w:cstheme="minorHAnsi"/>
          <w:color w:val="000000" w:themeColor="text1"/>
          <w:sz w:val="24"/>
        </w:rPr>
        <w:t xml:space="preserve"> The service's focus on flexible and prominent services aims to enhance the overall patient experience by minimizing wait times and providing convenient access to healthcare providers, leading to greater patient satisfaction and potentially improved health outcomes.</w:t>
      </w:r>
    </w:p>
    <w:p w:rsidR="007E2873" w:rsidRPr="0049128A" w:rsidRDefault="007E2873" w:rsidP="007E2873">
      <w:pPr>
        <w:pStyle w:val="ListParagraph"/>
        <w:numPr>
          <w:ilvl w:val="0"/>
          <w:numId w:val="7"/>
        </w:numPr>
        <w:rPr>
          <w:rFonts w:cstheme="minorHAnsi"/>
          <w:color w:val="000000" w:themeColor="text1"/>
          <w:sz w:val="24"/>
        </w:rPr>
      </w:pPr>
      <w:r w:rsidRPr="0049128A">
        <w:rPr>
          <w:rFonts w:cstheme="minorHAnsi"/>
          <w:b/>
          <w:color w:val="000000" w:themeColor="text1"/>
          <w:sz w:val="24"/>
        </w:rPr>
        <w:t>Healthcare Transparency</w:t>
      </w:r>
      <w:r w:rsidRPr="0049128A">
        <w:rPr>
          <w:rFonts w:cstheme="minorHAnsi"/>
          <w:color w:val="000000" w:themeColor="text1"/>
          <w:sz w:val="24"/>
        </w:rPr>
        <w:t>: The provision of up-to-date information about doctor availability fosters transparency in healthcare delivery, empowering patients to make informed decisions about their care and fostering trust between patients and healthcare providers.</w:t>
      </w:r>
    </w:p>
    <w:p w:rsidR="007E2873" w:rsidRPr="0049128A" w:rsidRDefault="007E2873" w:rsidP="007E2873">
      <w:pPr>
        <w:pStyle w:val="ListParagraph"/>
        <w:numPr>
          <w:ilvl w:val="0"/>
          <w:numId w:val="7"/>
        </w:numPr>
        <w:rPr>
          <w:rFonts w:cstheme="minorHAnsi"/>
          <w:color w:val="000000" w:themeColor="text1"/>
          <w:sz w:val="24"/>
        </w:rPr>
      </w:pPr>
      <w:r w:rsidRPr="0049128A">
        <w:rPr>
          <w:rFonts w:cstheme="minorHAnsi"/>
          <w:b/>
          <w:color w:val="000000" w:themeColor="text1"/>
          <w:sz w:val="24"/>
        </w:rPr>
        <w:t>Efficient Resource Utilization</w:t>
      </w:r>
      <w:r w:rsidRPr="0049128A">
        <w:rPr>
          <w:rFonts w:cstheme="minorHAnsi"/>
          <w:color w:val="000000" w:themeColor="text1"/>
          <w:sz w:val="24"/>
        </w:rPr>
        <w:t xml:space="preserve">: By optimizing appointment scheduling and doctor availability tracking, CURA Healthcare Service can contribute to more efficient use of healthcare resources, </w:t>
      </w:r>
      <w:bookmarkStart w:id="0" w:name="_GoBack"/>
      <w:bookmarkEnd w:id="0"/>
      <w:r w:rsidRPr="0049128A">
        <w:rPr>
          <w:rFonts w:cstheme="minorHAnsi"/>
          <w:color w:val="000000" w:themeColor="text1"/>
          <w:sz w:val="24"/>
        </w:rPr>
        <w:lastRenderedPageBreak/>
        <w:t>potentially reducing operational bottlenecks and improving the overall efficiency of healthcare delivery.</w:t>
      </w:r>
    </w:p>
    <w:p w:rsidR="007E2873" w:rsidRPr="0049128A" w:rsidRDefault="007E2873" w:rsidP="007E2873">
      <w:pPr>
        <w:ind w:left="360"/>
        <w:jc w:val="both"/>
        <w:rPr>
          <w:rStyle w:val="Strong"/>
          <w:rFonts w:cstheme="minorHAnsi"/>
          <w:color w:val="000000" w:themeColor="text1"/>
          <w:spacing w:val="6"/>
          <w:sz w:val="28"/>
          <w:bdr w:val="single" w:sz="2" w:space="0" w:color="C0C1C6" w:frame="1"/>
        </w:rPr>
      </w:pPr>
      <w:r w:rsidRPr="0049128A">
        <w:rPr>
          <w:rStyle w:val="Strong"/>
          <w:rFonts w:cstheme="minorHAnsi"/>
          <w:color w:val="000000" w:themeColor="text1"/>
          <w:spacing w:val="6"/>
          <w:sz w:val="28"/>
          <w:bdr w:val="single" w:sz="2" w:space="0" w:color="C0C1C6" w:frame="1"/>
        </w:rPr>
        <w:t>Business Impact:</w:t>
      </w:r>
    </w:p>
    <w:p w:rsidR="007E2873" w:rsidRPr="0049128A" w:rsidRDefault="007E2873" w:rsidP="007E2873">
      <w:pPr>
        <w:pStyle w:val="ListParagraph"/>
        <w:numPr>
          <w:ilvl w:val="0"/>
          <w:numId w:val="8"/>
        </w:numPr>
        <w:jc w:val="both"/>
        <w:rPr>
          <w:rFonts w:cstheme="minorHAnsi"/>
          <w:color w:val="000000" w:themeColor="text1"/>
          <w:sz w:val="24"/>
        </w:rPr>
      </w:pPr>
      <w:r w:rsidRPr="0049128A">
        <w:rPr>
          <w:rFonts w:cstheme="minorHAnsi"/>
          <w:b/>
          <w:color w:val="000000" w:themeColor="text1"/>
          <w:sz w:val="24"/>
        </w:rPr>
        <w:t xml:space="preserve">Competitive Advantage: </w:t>
      </w:r>
      <w:r w:rsidRPr="0049128A">
        <w:rPr>
          <w:rFonts w:cstheme="minorHAnsi"/>
          <w:color w:val="000000" w:themeColor="text1"/>
          <w:sz w:val="24"/>
        </w:rPr>
        <w:t>The implementation of advanced appointment scheduling and patient management features can provide CURA HealthCare with a competitive edge in the healthcare service market, attracting and retaining patients seeking streamlined and convenient healthcare experiences.</w:t>
      </w:r>
    </w:p>
    <w:p w:rsidR="007E2873" w:rsidRPr="0049128A" w:rsidRDefault="007E2873" w:rsidP="007E2873">
      <w:pPr>
        <w:pStyle w:val="ListParagraph"/>
        <w:numPr>
          <w:ilvl w:val="0"/>
          <w:numId w:val="8"/>
        </w:numPr>
        <w:jc w:val="both"/>
        <w:rPr>
          <w:rFonts w:cstheme="minorHAnsi"/>
          <w:color w:val="000000" w:themeColor="text1"/>
          <w:sz w:val="24"/>
        </w:rPr>
      </w:pPr>
      <w:r w:rsidRPr="0049128A">
        <w:rPr>
          <w:rFonts w:cstheme="minorHAnsi"/>
          <w:b/>
          <w:color w:val="000000" w:themeColor="text1"/>
          <w:sz w:val="24"/>
        </w:rPr>
        <w:t>Operational Efficiency</w:t>
      </w:r>
      <w:r w:rsidRPr="0049128A">
        <w:rPr>
          <w:rFonts w:cstheme="minorHAnsi"/>
          <w:color w:val="000000" w:themeColor="text1"/>
          <w:sz w:val="24"/>
        </w:rPr>
        <w:t>: The service's focus on reducing patient waiting time and improving information accuracy can lead to streamlined operational processes, potentially reducing administrative burdens and enhancing overall operational efficiency.</w:t>
      </w:r>
    </w:p>
    <w:p w:rsidR="007E2873" w:rsidRPr="0049128A" w:rsidRDefault="007E2873" w:rsidP="007E2873">
      <w:pPr>
        <w:pStyle w:val="ListParagraph"/>
        <w:numPr>
          <w:ilvl w:val="0"/>
          <w:numId w:val="8"/>
        </w:numPr>
        <w:rPr>
          <w:rFonts w:cstheme="minorHAnsi"/>
          <w:color w:val="000000" w:themeColor="text1"/>
          <w:sz w:val="24"/>
        </w:rPr>
      </w:pPr>
      <w:r w:rsidRPr="0049128A">
        <w:rPr>
          <w:rFonts w:cstheme="minorHAnsi"/>
          <w:b/>
          <w:color w:val="000000" w:themeColor="text1"/>
          <w:sz w:val="24"/>
        </w:rPr>
        <w:t>Data-Driven Decision Making</w:t>
      </w:r>
      <w:r w:rsidRPr="0049128A">
        <w:rPr>
          <w:rFonts w:cstheme="minorHAnsi"/>
          <w:color w:val="000000" w:themeColor="text1"/>
          <w:sz w:val="24"/>
        </w:rPr>
        <w:t>: By leveraging data on appointment scheduling and doctor availability, CURA Healthcare Service can make data-driven decisions to optimize resource allocation, staffing, and service delivery, leading to more informed and efficient operational management.</w:t>
      </w:r>
    </w:p>
    <w:p w:rsidR="007E2873" w:rsidRPr="0049128A" w:rsidRDefault="007E2873" w:rsidP="007E2873">
      <w:pPr>
        <w:pStyle w:val="ListParagraph"/>
        <w:numPr>
          <w:ilvl w:val="0"/>
          <w:numId w:val="8"/>
        </w:numPr>
        <w:jc w:val="both"/>
        <w:rPr>
          <w:rFonts w:cstheme="minorHAnsi"/>
          <w:color w:val="000000" w:themeColor="text1"/>
          <w:sz w:val="24"/>
        </w:rPr>
      </w:pPr>
      <w:r w:rsidRPr="0049128A">
        <w:rPr>
          <w:rFonts w:cstheme="minorHAnsi"/>
          <w:b/>
          <w:color w:val="000000" w:themeColor="text1"/>
          <w:sz w:val="24"/>
        </w:rPr>
        <w:t>Brand Reputation and Trust:</w:t>
      </w:r>
      <w:r w:rsidRPr="0049128A">
        <w:rPr>
          <w:rFonts w:cstheme="minorHAnsi"/>
          <w:color w:val="000000" w:themeColor="text1"/>
          <w:sz w:val="24"/>
        </w:rPr>
        <w:t xml:space="preserve"> The emphasis on patient-centric services and efficient appointment scheduling can contribute to building a strong brand reputation for CURA Healthcare Service, fostering trust among patients and healthcare professionals and potentially leading to increased referrals and positive word-of-mouth marketing.</w:t>
      </w:r>
    </w:p>
    <w:p w:rsidR="007E2873" w:rsidRPr="0049128A" w:rsidRDefault="007E2873" w:rsidP="007E2873">
      <w:pPr>
        <w:jc w:val="both"/>
        <w:rPr>
          <w:rFonts w:cstheme="minorHAnsi"/>
          <w:color w:val="000000" w:themeColor="text1"/>
          <w:sz w:val="24"/>
        </w:rPr>
      </w:pPr>
      <w:r w:rsidRPr="0049128A">
        <w:rPr>
          <w:rFonts w:cstheme="minorHAnsi"/>
          <w:color w:val="000000" w:themeColor="text1"/>
          <w:sz w:val="24"/>
        </w:rPr>
        <w:t>Overall, the social and business impacts of CURA Healthcare Service encompass improved access to healthcare, enhanced patient experience, operational efficiency, and the potential for establishing a strong competitive position within the healthcare service industry.</w:t>
      </w:r>
    </w:p>
    <w:sectPr w:rsidR="007E2873" w:rsidRPr="0049128A" w:rsidSect="006177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A8C"/>
    <w:multiLevelType w:val="multilevel"/>
    <w:tmpl w:val="85CEB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92118"/>
    <w:multiLevelType w:val="hybridMultilevel"/>
    <w:tmpl w:val="BD40E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AE09A5"/>
    <w:multiLevelType w:val="multilevel"/>
    <w:tmpl w:val="7096A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01E16"/>
    <w:multiLevelType w:val="multilevel"/>
    <w:tmpl w:val="C1CA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B6285"/>
    <w:multiLevelType w:val="multilevel"/>
    <w:tmpl w:val="C9A6644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43BD6D8C"/>
    <w:multiLevelType w:val="multilevel"/>
    <w:tmpl w:val="CD4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802698"/>
    <w:multiLevelType w:val="hybridMultilevel"/>
    <w:tmpl w:val="7B3C0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E671557"/>
    <w:multiLevelType w:val="hybridMultilevel"/>
    <w:tmpl w:val="63FC1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F02"/>
    <w:rsid w:val="00081B7C"/>
    <w:rsid w:val="0049128A"/>
    <w:rsid w:val="005B0F02"/>
    <w:rsid w:val="006177A6"/>
    <w:rsid w:val="006F16F7"/>
    <w:rsid w:val="007E2873"/>
    <w:rsid w:val="009F01C0"/>
    <w:rsid w:val="00C86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33806-F9E4-40CB-A9B8-189A03E5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01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1">
    <w:name w:val="mb-1"/>
    <w:basedOn w:val="Normal"/>
    <w:rsid w:val="006177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77A6"/>
    <w:rPr>
      <w:b/>
      <w:bCs/>
    </w:rPr>
  </w:style>
  <w:style w:type="paragraph" w:styleId="ListParagraph">
    <w:name w:val="List Paragraph"/>
    <w:basedOn w:val="Normal"/>
    <w:uiPriority w:val="34"/>
    <w:qFormat/>
    <w:rsid w:val="006177A6"/>
    <w:pPr>
      <w:ind w:left="720"/>
      <w:contextualSpacing/>
    </w:pPr>
  </w:style>
  <w:style w:type="character" w:customStyle="1" w:styleId="Heading3Char">
    <w:name w:val="Heading 3 Char"/>
    <w:basedOn w:val="DefaultParagraphFont"/>
    <w:link w:val="Heading3"/>
    <w:uiPriority w:val="9"/>
    <w:rsid w:val="009F01C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0433">
      <w:bodyDiv w:val="1"/>
      <w:marLeft w:val="0"/>
      <w:marRight w:val="0"/>
      <w:marTop w:val="0"/>
      <w:marBottom w:val="0"/>
      <w:divBdr>
        <w:top w:val="none" w:sz="0" w:space="0" w:color="auto"/>
        <w:left w:val="none" w:sz="0" w:space="0" w:color="auto"/>
        <w:bottom w:val="none" w:sz="0" w:space="0" w:color="auto"/>
        <w:right w:val="none" w:sz="0" w:space="0" w:color="auto"/>
      </w:divBdr>
    </w:div>
    <w:div w:id="761801741">
      <w:bodyDiv w:val="1"/>
      <w:marLeft w:val="0"/>
      <w:marRight w:val="0"/>
      <w:marTop w:val="0"/>
      <w:marBottom w:val="0"/>
      <w:divBdr>
        <w:top w:val="none" w:sz="0" w:space="0" w:color="auto"/>
        <w:left w:val="none" w:sz="0" w:space="0" w:color="auto"/>
        <w:bottom w:val="none" w:sz="0" w:space="0" w:color="auto"/>
        <w:right w:val="none" w:sz="0" w:space="0" w:color="auto"/>
      </w:divBdr>
    </w:div>
    <w:div w:id="772700941">
      <w:bodyDiv w:val="1"/>
      <w:marLeft w:val="0"/>
      <w:marRight w:val="0"/>
      <w:marTop w:val="0"/>
      <w:marBottom w:val="0"/>
      <w:divBdr>
        <w:top w:val="none" w:sz="0" w:space="0" w:color="auto"/>
        <w:left w:val="none" w:sz="0" w:space="0" w:color="auto"/>
        <w:bottom w:val="none" w:sz="0" w:space="0" w:color="auto"/>
        <w:right w:val="none" w:sz="0" w:space="0" w:color="auto"/>
      </w:divBdr>
      <w:divsChild>
        <w:div w:id="149947493">
          <w:marLeft w:val="0"/>
          <w:marRight w:val="0"/>
          <w:marTop w:val="0"/>
          <w:marBottom w:val="0"/>
          <w:divBdr>
            <w:top w:val="single" w:sz="2" w:space="0" w:color="C0C1C6"/>
            <w:left w:val="single" w:sz="2" w:space="0" w:color="C0C1C6"/>
            <w:bottom w:val="single" w:sz="2" w:space="0" w:color="C0C1C6"/>
            <w:right w:val="single" w:sz="2" w:space="0" w:color="C0C1C6"/>
          </w:divBdr>
          <w:divsChild>
            <w:div w:id="1569656646">
              <w:marLeft w:val="0"/>
              <w:marRight w:val="0"/>
              <w:marTop w:val="0"/>
              <w:marBottom w:val="0"/>
              <w:divBdr>
                <w:top w:val="single" w:sz="2" w:space="0" w:color="C0C1C6"/>
                <w:left w:val="single" w:sz="2" w:space="0" w:color="C0C1C6"/>
                <w:bottom w:val="single" w:sz="2" w:space="0" w:color="C0C1C6"/>
                <w:right w:val="single" w:sz="2" w:space="0" w:color="C0C1C6"/>
              </w:divBdr>
              <w:divsChild>
                <w:div w:id="1757556882">
                  <w:marLeft w:val="0"/>
                  <w:marRight w:val="0"/>
                  <w:marTop w:val="0"/>
                  <w:marBottom w:val="0"/>
                  <w:divBdr>
                    <w:top w:val="single" w:sz="2" w:space="0" w:color="C0C1C6"/>
                    <w:left w:val="single" w:sz="2" w:space="0" w:color="C0C1C6"/>
                    <w:bottom w:val="single" w:sz="2" w:space="0" w:color="C0C1C6"/>
                    <w:right w:val="single" w:sz="2" w:space="0" w:color="C0C1C6"/>
                  </w:divBdr>
                  <w:divsChild>
                    <w:div w:id="335773137">
                      <w:marLeft w:val="0"/>
                      <w:marRight w:val="0"/>
                      <w:marTop w:val="0"/>
                      <w:marBottom w:val="0"/>
                      <w:divBdr>
                        <w:top w:val="single" w:sz="2" w:space="0" w:color="C0C1C6"/>
                        <w:left w:val="single" w:sz="2" w:space="0" w:color="C0C1C6"/>
                        <w:bottom w:val="single" w:sz="2" w:space="0" w:color="C0C1C6"/>
                        <w:right w:val="single" w:sz="2" w:space="0" w:color="C0C1C6"/>
                      </w:divBdr>
                      <w:divsChild>
                        <w:div w:id="1423836584">
                          <w:marLeft w:val="0"/>
                          <w:marRight w:val="0"/>
                          <w:marTop w:val="0"/>
                          <w:marBottom w:val="0"/>
                          <w:divBdr>
                            <w:top w:val="single" w:sz="2" w:space="0" w:color="C0C1C6"/>
                            <w:left w:val="single" w:sz="2" w:space="0" w:color="C0C1C6"/>
                            <w:bottom w:val="single" w:sz="2" w:space="0" w:color="C0C1C6"/>
                            <w:right w:val="single" w:sz="2" w:space="0" w:color="C0C1C6"/>
                          </w:divBdr>
                          <w:divsChild>
                            <w:div w:id="11115112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773403232">
      <w:bodyDiv w:val="1"/>
      <w:marLeft w:val="0"/>
      <w:marRight w:val="0"/>
      <w:marTop w:val="0"/>
      <w:marBottom w:val="0"/>
      <w:divBdr>
        <w:top w:val="none" w:sz="0" w:space="0" w:color="auto"/>
        <w:left w:val="none" w:sz="0" w:space="0" w:color="auto"/>
        <w:bottom w:val="none" w:sz="0" w:space="0" w:color="auto"/>
        <w:right w:val="none" w:sz="0" w:space="0" w:color="auto"/>
      </w:divBdr>
    </w:div>
    <w:div w:id="1179540544">
      <w:bodyDiv w:val="1"/>
      <w:marLeft w:val="0"/>
      <w:marRight w:val="0"/>
      <w:marTop w:val="0"/>
      <w:marBottom w:val="0"/>
      <w:divBdr>
        <w:top w:val="none" w:sz="0" w:space="0" w:color="auto"/>
        <w:left w:val="none" w:sz="0" w:space="0" w:color="auto"/>
        <w:bottom w:val="none" w:sz="0" w:space="0" w:color="auto"/>
        <w:right w:val="none" w:sz="0" w:space="0" w:color="auto"/>
      </w:divBdr>
    </w:div>
    <w:div w:id="1619025953">
      <w:bodyDiv w:val="1"/>
      <w:marLeft w:val="0"/>
      <w:marRight w:val="0"/>
      <w:marTop w:val="0"/>
      <w:marBottom w:val="0"/>
      <w:divBdr>
        <w:top w:val="none" w:sz="0" w:space="0" w:color="auto"/>
        <w:left w:val="none" w:sz="0" w:space="0" w:color="auto"/>
        <w:bottom w:val="none" w:sz="0" w:space="0" w:color="auto"/>
        <w:right w:val="none" w:sz="0" w:space="0" w:color="auto"/>
      </w:divBdr>
    </w:div>
    <w:div w:id="1717662137">
      <w:bodyDiv w:val="1"/>
      <w:marLeft w:val="0"/>
      <w:marRight w:val="0"/>
      <w:marTop w:val="0"/>
      <w:marBottom w:val="0"/>
      <w:divBdr>
        <w:top w:val="none" w:sz="0" w:space="0" w:color="auto"/>
        <w:left w:val="none" w:sz="0" w:space="0" w:color="auto"/>
        <w:bottom w:val="none" w:sz="0" w:space="0" w:color="auto"/>
        <w:right w:val="none" w:sz="0" w:space="0" w:color="auto"/>
      </w:divBdr>
    </w:div>
    <w:div w:id="1907959096">
      <w:bodyDiv w:val="1"/>
      <w:marLeft w:val="0"/>
      <w:marRight w:val="0"/>
      <w:marTop w:val="0"/>
      <w:marBottom w:val="0"/>
      <w:divBdr>
        <w:top w:val="none" w:sz="0" w:space="0" w:color="auto"/>
        <w:left w:val="none" w:sz="0" w:space="0" w:color="auto"/>
        <w:bottom w:val="none" w:sz="0" w:space="0" w:color="auto"/>
        <w:right w:val="none" w:sz="0" w:space="0" w:color="auto"/>
      </w:divBdr>
    </w:div>
    <w:div w:id="1950812926">
      <w:bodyDiv w:val="1"/>
      <w:marLeft w:val="0"/>
      <w:marRight w:val="0"/>
      <w:marTop w:val="0"/>
      <w:marBottom w:val="0"/>
      <w:divBdr>
        <w:top w:val="none" w:sz="0" w:space="0" w:color="auto"/>
        <w:left w:val="none" w:sz="0" w:space="0" w:color="auto"/>
        <w:bottom w:val="none" w:sz="0" w:space="0" w:color="auto"/>
        <w:right w:val="none" w:sz="0" w:space="0" w:color="auto"/>
      </w:divBdr>
    </w:div>
    <w:div w:id="1976988689">
      <w:bodyDiv w:val="1"/>
      <w:marLeft w:val="0"/>
      <w:marRight w:val="0"/>
      <w:marTop w:val="0"/>
      <w:marBottom w:val="0"/>
      <w:divBdr>
        <w:top w:val="none" w:sz="0" w:space="0" w:color="auto"/>
        <w:left w:val="none" w:sz="0" w:space="0" w:color="auto"/>
        <w:bottom w:val="none" w:sz="0" w:space="0" w:color="auto"/>
        <w:right w:val="none" w:sz="0" w:space="0" w:color="auto"/>
      </w:divBdr>
    </w:div>
    <w:div w:id="209462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9rishhabhbhimte@gmail.com</dc:creator>
  <cp:keywords/>
  <dc:description/>
  <cp:lastModifiedBy>9rishhabhbhimte@gmail.com</cp:lastModifiedBy>
  <cp:revision>7</cp:revision>
  <dcterms:created xsi:type="dcterms:W3CDTF">2024-01-30T07:44:00Z</dcterms:created>
  <dcterms:modified xsi:type="dcterms:W3CDTF">2024-01-30T08:32:00Z</dcterms:modified>
</cp:coreProperties>
</file>